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E1" w:rsidRDefault="001444E1" w:rsidP="00DB59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597C" w:rsidRPr="00DB597C" w:rsidRDefault="00282896" w:rsidP="00823642">
      <w:pPr>
        <w:spacing w:line="36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123AD0" wp14:editId="14672C16">
            <wp:extent cx="6115050" cy="8486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97C" w:rsidRPr="00DB597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8761C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12F865" wp14:editId="53D02191">
            <wp:extent cx="6120130" cy="8551835"/>
            <wp:effectExtent l="0" t="0" r="0" b="1905"/>
            <wp:docPr id="2" name="Рисунок 2" descr="C:\Users\zhanna.smirn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.smirnova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078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823642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823642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663200" w:rsidRDefault="003D132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E23A7B" w:rsidRPr="00E23A7B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proofErr w:type="gramStart"/>
      <w:r w:rsidR="00E23A7B" w:rsidRPr="00E23A7B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proofErr w:type="gramEnd"/>
      <w:r w:rsidR="00E23A7B" w:rsidRPr="00E23A7B">
        <w:rPr>
          <w:rFonts w:ascii="Times New Roman" w:eastAsia="Times New Roman" w:hAnsi="Times New Roman"/>
          <w:bCs/>
          <w:sz w:val="24"/>
          <w:szCs w:val="24"/>
          <w:lang w:eastAsia="ru-RU"/>
        </w:rPr>
        <w:t>.Б.01</w:t>
      </w:r>
      <w:r w:rsidR="00E23A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76A6B" w:rsidRPr="003D132B" w:rsidRDefault="00C76A6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82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-Элективный курс по физической культуре.</w:t>
      </w:r>
    </w:p>
    <w:p w:rsidR="00A32456" w:rsidRPr="00A32456" w:rsidRDefault="00A32456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-Общая физическая подготовка (Круговая тренировка)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A32456" w:rsidRPr="00A32456" w:rsidRDefault="00A32456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-Основная гимнастика</w:t>
      </w:r>
    </w:p>
    <w:p w:rsidR="00A32456" w:rsidRPr="00A32456" w:rsidRDefault="00A32456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-Спортивные и подвижные игры</w:t>
      </w:r>
    </w:p>
    <w:p w:rsidR="00C76A6B" w:rsidRDefault="00A32456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proofErr w:type="gramStart"/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  <w:proofErr w:type="gramEnd"/>
    </w:p>
    <w:p w:rsidR="00823642" w:rsidRPr="00823642" w:rsidRDefault="00823642" w:rsidP="0082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23642">
        <w:rPr>
          <w:rFonts w:ascii="Times New Roman" w:eastAsia="Times New Roman" w:hAnsi="Times New Roman"/>
          <w:bCs/>
          <w:sz w:val="24"/>
          <w:szCs w:val="24"/>
          <w:lang w:eastAsia="ru-RU"/>
        </w:rPr>
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</w:r>
    </w:p>
    <w:p w:rsidR="00F857DA" w:rsidRPr="00F857DA" w:rsidRDefault="00F857DA" w:rsidP="00F857DA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63200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23642" w:rsidRPr="00DB597C" w:rsidRDefault="00823642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493"/>
        <w:gridCol w:w="4711"/>
        <w:gridCol w:w="1417"/>
        <w:gridCol w:w="2006"/>
      </w:tblGrid>
      <w:tr w:rsidR="00663200" w:rsidRPr="00F857DA" w:rsidTr="00823642">
        <w:trPr>
          <w:trHeight w:val="385"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F857DA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Код ОР дисциплины</w:t>
            </w:r>
          </w:p>
        </w:tc>
        <w:tc>
          <w:tcPr>
            <w:tcW w:w="4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F857DA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F857DA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Код компетенций ОПОП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F857DA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Средства оценивания ОР</w:t>
            </w:r>
          </w:p>
        </w:tc>
      </w:tr>
      <w:tr w:rsidR="00663200" w:rsidRPr="00F857DA" w:rsidTr="00823642">
        <w:trPr>
          <w:trHeight w:val="331"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F857DA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ОР.1</w:t>
            </w:r>
          </w:p>
        </w:tc>
        <w:tc>
          <w:tcPr>
            <w:tcW w:w="4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F857DA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F857DA" w:rsidRDefault="00F857DA" w:rsidP="00823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ОК-7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F857DA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Контрольные нормативы</w:t>
            </w:r>
            <w:r>
              <w:rPr>
                <w:rFonts w:ascii="Times New Roman" w:eastAsia="Times New Roman" w:hAnsi="Times New Roman"/>
                <w:lang w:eastAsia="ru-RU"/>
              </w:rPr>
              <w:t>,  тестирование в ЭИОС</w:t>
            </w:r>
          </w:p>
        </w:tc>
      </w:tr>
      <w:tr w:rsidR="00663200" w:rsidRPr="00F857DA" w:rsidTr="00823642">
        <w:trPr>
          <w:trHeight w:val="331"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F857DA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ОР.2</w:t>
            </w:r>
          </w:p>
        </w:tc>
        <w:tc>
          <w:tcPr>
            <w:tcW w:w="4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F857DA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F857DA" w:rsidRDefault="00F857DA" w:rsidP="00823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ОК-7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F857DA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Контрольные нормативы</w:t>
            </w:r>
            <w:r w:rsidR="00BF5E6E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F857DA">
              <w:rPr>
                <w:rFonts w:ascii="Times New Roman" w:eastAsia="Times New Roman" w:hAnsi="Times New Roman"/>
                <w:lang w:eastAsia="ru-RU"/>
              </w:rPr>
              <w:t>тест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785"/>
        <w:gridCol w:w="694"/>
        <w:gridCol w:w="830"/>
        <w:gridCol w:w="1107"/>
        <w:gridCol w:w="1206"/>
        <w:gridCol w:w="1005"/>
      </w:tblGrid>
      <w:tr w:rsidR="00EE6E6B" w:rsidRPr="00EE6E6B" w:rsidTr="00EE6E6B">
        <w:trPr>
          <w:trHeight w:val="203"/>
        </w:trPr>
        <w:tc>
          <w:tcPr>
            <w:tcW w:w="492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EE6E6B" w:rsidRPr="00EE6E6B" w:rsidTr="00EE6E6B">
        <w:trPr>
          <w:trHeight w:val="533"/>
        </w:trPr>
        <w:tc>
          <w:tcPr>
            <w:tcW w:w="49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E6E6B" w:rsidRPr="00EE6E6B" w:rsidRDefault="00EE6E6B" w:rsidP="00EE6E6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</w:t>
            </w:r>
            <w:r w:rsidR="00823642" w:rsidRPr="00823642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823642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1.Теоретический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lang w:eastAsia="ru-RU"/>
              </w:rPr>
              <w:t>29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lang w:eastAsia="ru-RU"/>
              </w:rPr>
              <w:t>34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lang w:eastAsia="ru-RU"/>
              </w:rPr>
              <w:t>Тема 1.1</w:t>
            </w:r>
            <w:r w:rsidRPr="00823642">
              <w:rPr>
                <w:rFonts w:ascii="Times New Roman" w:hAnsi="Times New Roman"/>
                <w:lang w:eastAsia="ru-RU"/>
              </w:rPr>
              <w:t xml:space="preserve"> Физическая культура в профессиональной подготовке студентов и социокультурное развитие личности студента.</w:t>
            </w:r>
            <w:r w:rsidRPr="0082364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23642">
              <w:rPr>
                <w:rFonts w:ascii="Times New Roman" w:hAnsi="Times New Roman"/>
                <w:lang w:eastAsia="ru-RU"/>
              </w:rPr>
              <w:t xml:space="preserve">Психофизиологические основы учебного труда и интеллектуальной деятельности.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keepNext/>
              <w:spacing w:after="0" w:line="240" w:lineRule="auto"/>
              <w:ind w:right="-6"/>
              <w:outlineLvl w:val="1"/>
              <w:rPr>
                <w:rFonts w:ascii="Times New Roman" w:eastAsia="Times New Roman" w:hAnsi="Times New Roman"/>
                <w:i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Cs/>
                <w:lang w:eastAsia="ru-RU"/>
              </w:rPr>
              <w:t xml:space="preserve">Тема 1.2 </w:t>
            </w:r>
            <w:r w:rsidRPr="00823642">
              <w:rPr>
                <w:rFonts w:ascii="Times New Roman" w:eastAsia="Times New Roman" w:hAnsi="Times New Roman"/>
                <w:lang w:eastAsia="ru-RU"/>
              </w:rPr>
              <w:t xml:space="preserve">Основы здорового образа жизни студента. Физическая культура в обеспечении здоровья. Средства физической культуры.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keepNext/>
              <w:spacing w:after="0" w:line="240" w:lineRule="auto"/>
              <w:ind w:right="-6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Cs/>
                <w:lang w:eastAsia="ru-RU"/>
              </w:rPr>
              <w:t xml:space="preserve">Тема 1.3 </w:t>
            </w:r>
            <w:r w:rsidRPr="00823642">
              <w:rPr>
                <w:rFonts w:ascii="Times New Roman" w:hAnsi="Times New Roman"/>
                <w:lang w:eastAsia="ru-RU"/>
              </w:rPr>
              <w:t>Общая физическая и спортивная подготовка студентов в образовательном процессе.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Cs/>
                <w:lang w:eastAsia="ru-RU"/>
              </w:rPr>
              <w:t>Тема 1.4</w:t>
            </w:r>
            <w:r w:rsidRPr="00823642">
              <w:rPr>
                <w:rFonts w:ascii="Times New Roman" w:hAnsi="Times New Roman"/>
                <w:lang w:eastAsia="ru-RU"/>
              </w:rPr>
              <w:t xml:space="preserve"> Методические основы самостоятельных занятий физическими упражнениями и  самоконтроль в процессе  занятий.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Раздел 2. Методико-практический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lang w:eastAsia="ru-RU"/>
              </w:rPr>
              <w:t>29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lang w:eastAsia="ru-RU"/>
              </w:rPr>
              <w:t>34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2.1 Методика организации </w:t>
            </w:r>
            <w:proofErr w:type="spellStart"/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внеучебных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 физической культуры.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2.2 Мето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 оценки уровня здоровья.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2.3 Методи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 освоения элементов ППФП.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2.4 Методика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развития физических качеств.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2.5 Методика проведения малых форм физиче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культуры в режиме дня.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E6E6B" w:rsidRPr="00EE6E6B" w:rsidTr="00823642">
        <w:trPr>
          <w:trHeight w:val="525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23642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2.6 Профилактика заболеваний средс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твами физической культуры</w:t>
            </w:r>
            <w:r w:rsidR="00987D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23642" w:rsidRPr="00EE6E6B" w:rsidTr="00823642">
        <w:trPr>
          <w:trHeight w:val="288"/>
        </w:trPr>
        <w:tc>
          <w:tcPr>
            <w:tcW w:w="492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3642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3642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3642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3642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3642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3642" w:rsidRPr="00EE6E6B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EE6E6B" w:rsidP="008236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823642" w:rsidRDefault="00823642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2364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823642" w:rsidRDefault="00823642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lastRenderedPageBreak/>
        <w:t>5.2. Методы обучения</w:t>
      </w:r>
    </w:p>
    <w:p w:rsidR="00987D79" w:rsidRP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P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82"/>
        <w:gridCol w:w="1428"/>
        <w:gridCol w:w="1660"/>
        <w:gridCol w:w="1660"/>
        <w:gridCol w:w="1659"/>
        <w:gridCol w:w="1108"/>
        <w:gridCol w:w="833"/>
        <w:gridCol w:w="797"/>
      </w:tblGrid>
      <w:tr w:rsidR="00F67CFB" w:rsidRPr="00BF5E6E" w:rsidTr="00BF5E6E">
        <w:trPr>
          <w:trHeight w:val="600"/>
        </w:trPr>
        <w:tc>
          <w:tcPr>
            <w:tcW w:w="48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6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Pr="00BF5E6E" w:rsidRDefault="0098333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66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F67CFB" w:rsidRPr="00BF5E6E" w:rsidTr="00BF5E6E">
        <w:trPr>
          <w:trHeight w:val="300"/>
        </w:trPr>
        <w:tc>
          <w:tcPr>
            <w:tcW w:w="4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987D79" w:rsidRPr="00BF5E6E" w:rsidTr="00E720A4">
        <w:trPr>
          <w:trHeight w:val="300"/>
        </w:trPr>
        <w:tc>
          <w:tcPr>
            <w:tcW w:w="985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987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Раздел</w:t>
            </w:r>
            <w:proofErr w:type="gramStart"/>
            <w:r w:rsidRPr="00BF5E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BF5E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.Теоретический</w:t>
            </w:r>
          </w:p>
        </w:tc>
      </w:tr>
      <w:tr w:rsidR="00F67CFB" w:rsidRPr="00BF5E6E" w:rsidTr="00BF5E6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987D79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987D79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  <w:r w:rsidRPr="00BF5E6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-1-1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987D79" w:rsidP="009960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выполнение комплекса ОРУ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987D79" w:rsidP="0099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987D79" w:rsidRPr="00BF5E6E" w:rsidTr="00BF5E6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  <w:r w:rsidRPr="00BF5E6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-1-1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996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Тестирование по теоретическому разделу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996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Тестирование в ЭИОС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7D79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7D79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7D79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7D79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9960A3" w:rsidRPr="00BF5E6E" w:rsidTr="00C17ADD">
        <w:trPr>
          <w:trHeight w:val="300"/>
        </w:trPr>
        <w:tc>
          <w:tcPr>
            <w:tcW w:w="985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 w:rsidP="0099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Раздел 2. Методико-практический</w:t>
            </w:r>
          </w:p>
        </w:tc>
      </w:tr>
      <w:tr w:rsidR="009960A3" w:rsidRPr="00BF5E6E" w:rsidTr="00BF5E6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>
            <w:pPr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  <w:r w:rsidRPr="00BF5E6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-1-1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 w:rsidP="00996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Выполнение контрольных нормативов по ОФП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 w:rsidP="0099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60A3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60A3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60A3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60A3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BF5E6E" w:rsidRPr="00BF5E6E" w:rsidTr="00BF5E6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5E6E" w:rsidRPr="00BF5E6E" w:rsidRDefault="00BF5E6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5E6E" w:rsidRPr="00BF5E6E" w:rsidRDefault="00BF5E6E">
            <w:pPr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  <w:r w:rsidRPr="00BF5E6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-1-1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5E6E" w:rsidRPr="00BF5E6E" w:rsidRDefault="00BF5E6E" w:rsidP="00541E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Тестирование по разделу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5E6E" w:rsidRPr="00BF5E6E" w:rsidRDefault="00BF5E6E" w:rsidP="00541E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Тестирование в ЭИОС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F5E6E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F5E6E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F5E6E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F5E6E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F67CFB" w:rsidRPr="00BF5E6E" w:rsidTr="0098333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C76A6B" w:rsidRPr="00922A35" w:rsidRDefault="00C76A6B" w:rsidP="00057C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922A35" w:rsidRPr="00922A35" w:rsidRDefault="00922A35" w:rsidP="0082364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Евсеев Ю.И. Физическая культура: 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учеб</w:t>
      </w:r>
      <w:proofErr w:type="gram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.д</w:t>
      </w:r>
      <w:proofErr w:type="gram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ля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 студентов вузов: рек. М-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вом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РФ / 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Ю.И.Евсеев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.- 5-е изд., 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испр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. и доп.- Ростов н/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:Ф</w:t>
      </w:r>
      <w:proofErr w:type="gram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еникс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, 2012.- 444 с.-(Высшее образование).</w:t>
      </w:r>
    </w:p>
    <w:p w:rsidR="00922A35" w:rsidRPr="00922A35" w:rsidRDefault="00922A35" w:rsidP="0082364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2. Коваль В.И., Родионова Т.А. Гигиена физического воспитания и спорта: учебник для студ.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высш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.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учеб</w:t>
      </w:r>
      <w:proofErr w:type="gram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.з</w:t>
      </w:r>
      <w:proofErr w:type="gram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аведений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 / – М.: Издательский центр «Академия», 2012. – 320 с. </w:t>
      </w:r>
    </w:p>
    <w:p w:rsidR="00922A35" w:rsidRPr="00922A35" w:rsidRDefault="00922A35" w:rsidP="0082364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3. </w:t>
      </w:r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Физическая культура и физическая подготовка: Учебник</w:t>
      </w:r>
      <w:proofErr w:type="gram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/П</w:t>
      </w:r>
      <w:proofErr w:type="gram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од ред. 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В.Я.Кикотя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И.С.Барчукова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.- М.: ЮНИТИ, 2011.- 1 </w:t>
      </w:r>
      <w:r w:rsidRPr="00922A35">
        <w:rPr>
          <w:rFonts w:ascii="Times New Roman" w:eastAsia="Times New Roman" w:hAnsi="Times New Roman"/>
          <w:sz w:val="24"/>
          <w:szCs w:val="24"/>
          <w:lang w:val="en-US" w:eastAsia="ru-RU"/>
        </w:rPr>
        <w:t>CD</w:t>
      </w:r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 ( 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Учеб</w:t>
      </w:r>
      <w:proofErr w:type="gram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.л</w:t>
      </w:r>
      <w:proofErr w:type="gram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итература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высшего и среднего проф. образования).(Электронный ресурс).</w:t>
      </w: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922A35" w:rsidRPr="00922A35" w:rsidRDefault="00922A35" w:rsidP="0082364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>1. Гигиенические основы занятий физическими упражнениями: Учеб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м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етод. разработка для студ. всех спец. / Мин-во образования РФ.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Уфим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технологич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. ин-т сервиса. Каф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ф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из. воспитания; Сост. Ф.Г.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Бахтияров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. – Уфа, 2000. - 24с.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>2. Евсеев, Ю.И. Физическая культура: Учеб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>особие для студентов вузов / Ю.И. Евсеев. - Ростов н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/Д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>: Феникс, 2002. - 382с.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lastRenderedPageBreak/>
        <w:t xml:space="preserve">3. Железняк Ю.Д. Теория и методика обучения предмету "Физическая культура":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учеб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.п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>особие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для студентов вузов / Ю.Д. Железняк, В.М.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Минбулатов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. - 3-е изд., стер. - М.: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Издат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. центр "Академия", 2008. - 270с.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 xml:space="preserve">4. Иванков Ч.Т. Теоретические основы методики физического воспитания: Курс лекций / Ч.Т. Иванков;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Моск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. гор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>ед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. ун-т. Каф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т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>еории и методики физ. воспитания и спорта. - М.: ИНСАН, 2000. - 351с.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 xml:space="preserve">5.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Лубышева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Л.И. Физическая культура и молодежь: Учеб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особие / Л.И.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Лубышева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, А.В.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Лотоненко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, А.С. Игнатьев; Рос. гос. акад. физ. культуры. Воронеж. гос. ун-т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- М.: Теория и практика физ. культуры, 2000. - 181с. 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>6. Назаренко, Людмила Дмитриевна. Оздоровительные основы физических упражнений / Л.Д. Назаренко. - М.: ВЛАДОС-ПРЕСС, 2002, 2003. - 240с. - (Библиотека учителя физкультуры).</w:t>
      </w:r>
    </w:p>
    <w:p w:rsidR="00922A35" w:rsidRPr="00922A35" w:rsidRDefault="00922A35" w:rsidP="0082364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 xml:space="preserve">7. </w:t>
      </w:r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Петров П.К. Информационные технологии в физической культуре и спорте. Учебник, 2-е изд.,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перераб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.- М.: Издательский центр «Академия», 2011. – 288 с.</w:t>
      </w:r>
    </w:p>
    <w:p w:rsidR="00922A35" w:rsidRPr="00922A35" w:rsidRDefault="00922A35" w:rsidP="0082364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8. Петров П.К.,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Ахмедзянов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 Э.Р., Дмитриев О.Б. Практикум по информационным технологиям в физической культуре и спорте : учеб</w:t>
      </w:r>
      <w:proofErr w:type="gram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п</w:t>
      </w:r>
      <w:proofErr w:type="gram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особие для студ.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высш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. учеб. заведений / - М.: Издательский центр «Академия», 2010. – 288 с.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 xml:space="preserve">9.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Селуянов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В.Н. Технология оздоровительной физической культуры /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В.Н.Селуянов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. - М.: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СпортАкадемПресс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, 2001. - 169с: ил. - (Библиотека журнала "Аэробика").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 xml:space="preserve">10. Сомов Н.И. Основы методики самостоятельных занятий физической культурой и спортом / Н.И. Сомов, Ф.Г. Сомова; М-во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общ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.и</w:t>
      </w:r>
      <w:proofErr w:type="spellEnd"/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проф. образования. Урал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г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ос.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техн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. ун-т. - Екатеринбург, 1997. - 103с.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11. 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Станкин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 М.И. Психолого-педагогические основы физического воспитания - М, 1987.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 xml:space="preserve">12.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Талага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Е. Энциклопедия физических упражнений: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Пер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.с</w:t>
      </w:r>
      <w:proofErr w:type="spellEnd"/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польск. /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Е.Талага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. - М.: Физкультура и спорт, 1998. - 412с.: ил.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13. Туманян Г.С. Здоровый образ жизни и физическое совершенствование:  учеб</w:t>
      </w:r>
      <w:proofErr w:type="gram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особие: для студентов вузов / Г.С. Туманян. - 2-е изд. - М.: </w:t>
      </w:r>
      <w:proofErr w:type="spellStart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Издат</w:t>
      </w:r>
      <w:proofErr w:type="spellEnd"/>
      <w:r w:rsidRPr="00922A35">
        <w:rPr>
          <w:rFonts w:ascii="Times New Roman" w:eastAsia="Times New Roman" w:hAnsi="Times New Roman"/>
          <w:sz w:val="24"/>
          <w:szCs w:val="24"/>
          <w:lang w:eastAsia="ru-RU"/>
        </w:rPr>
        <w:t>. центр "Академия",  2008. - 335с.</w:t>
      </w:r>
    </w:p>
    <w:p w:rsidR="00922A35" w:rsidRPr="00922A35" w:rsidRDefault="00922A35" w:rsidP="0082364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>14. Физкультурное воспитание студентов: сб. науч. и метод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абот / Департамент образования правительства г. Москвы, Гос.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Образоват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. Учреждение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Моск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. Гор.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Пед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. ун-т, Каф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ф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из. воспитания; [сост. Л.И.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Рувинский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>]. – М.: МГПУ, 2005. – 64с.</w:t>
      </w:r>
    </w:p>
    <w:p w:rsidR="00922A35" w:rsidRPr="00922A35" w:rsidRDefault="00922A35" w:rsidP="0082364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>15. Холодов Ж.К., Кузнецов В.С. Практикум по теории и методике физического воспитания и спорта : учеб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особие для студ.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. учеб. заведений – 4-е изд. - </w:t>
      </w:r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2007. – 144 с.</w:t>
      </w: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922A35" w:rsidRPr="00922A35" w:rsidRDefault="00922A35" w:rsidP="008236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1. Аэробика в профессионально-педагогической подготовке студентов: Учебно-методическое пособие/В.А. Кузнецов, О.В.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Туркина.-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2014.- 32с.</w:t>
      </w: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2.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922A35" w:rsidRPr="00922A35" w:rsidRDefault="00922A35" w:rsidP="008236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3. Подвижные игры и «Веселые старты» в профессионально-педагогической подготовке будущих учителей</w:t>
      </w:r>
      <w:r w:rsidRPr="00922A3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Pr="00922A3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пособие; Сост. Н.И. Кулакова, В.А. Кузнецов, Е.Ю. Брюсов, А.Б. Смирнов, С.В.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 –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922A35" w:rsidRPr="00922A35" w:rsidRDefault="00922A35" w:rsidP="008236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4. Профессионально-педагогическая подготовка студентов на примере туризма: Учебно-методическое пособие/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А.Б.Смирнов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2014.- 63с.</w:t>
      </w:r>
    </w:p>
    <w:p w:rsidR="00922A35" w:rsidRPr="00922A35" w:rsidRDefault="00922A35" w:rsidP="008236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lastRenderedPageBreak/>
        <w:t>5. Кузнецов В.А., Смирнов А.Б. Теоретические основы физкультурно-педагогической деятельности: Учебное пособие/ под общ</w:t>
      </w:r>
      <w:proofErr w:type="gram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.</w:t>
      </w:r>
      <w:proofErr w:type="gram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р</w:t>
      </w:r>
      <w:proofErr w:type="gram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ед.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-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2014.- 158 с.</w:t>
      </w: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6. Учебно-методический комплекс «Физическая культура» / разработчики – Смирнов А.Б., Кузнецов В.А., утв. проректором по УМД НГПУ им.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К.Минина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Папутковой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 Г.А. 03.09.2014г.</w:t>
      </w: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www.Book.ru Коллекция издательства </w:t>
      </w:r>
      <w:proofErr w:type="spellStart"/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>Кнорус</w:t>
      </w:r>
      <w:proofErr w:type="spellEnd"/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Cyberleninka.ru Научная электронная библиотека </w:t>
      </w:r>
      <w:r w:rsidRPr="00922A35">
        <w:rPr>
          <w:rFonts w:ascii="Cambria Math" w:eastAsia="Times New Roman" w:hAnsi="Cambria Math" w:cs="Cambria Math"/>
          <w:bCs/>
          <w:sz w:val="24"/>
          <w:szCs w:val="24"/>
          <w:lang w:eastAsia="ru-RU"/>
        </w:rPr>
        <w:t>≪</w:t>
      </w:r>
      <w:proofErr w:type="spellStart"/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Киберлиника</w:t>
      </w:r>
      <w:proofErr w:type="spellEnd"/>
      <w:r w:rsidRPr="00922A35">
        <w:rPr>
          <w:rFonts w:ascii="Cambria Math" w:eastAsia="Times New Roman" w:hAnsi="Cambria Math" w:cs="Cambria Math"/>
          <w:bCs/>
          <w:sz w:val="24"/>
          <w:szCs w:val="24"/>
          <w:lang w:eastAsia="ru-RU"/>
        </w:rPr>
        <w:t>≫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proofErr w:type="gramEnd"/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922A35" w:rsidRPr="00922A35" w:rsidRDefault="00922A35" w:rsidP="00823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922A35" w:rsidRPr="00922A35" w:rsidRDefault="00922A35" w:rsidP="00823642">
      <w:pPr>
        <w:spacing w:after="0" w:line="240" w:lineRule="auto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922A35" w:rsidRPr="00922A35" w:rsidRDefault="00922A35" w:rsidP="00823642">
      <w:pPr>
        <w:shd w:val="clear" w:color="auto" w:fill="FFFFFF"/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922A35" w:rsidRPr="00922A35" w:rsidRDefault="00922A35" w:rsidP="00823642">
      <w:pPr>
        <w:shd w:val="clear" w:color="auto" w:fill="FFFFFF"/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922A35" w:rsidRPr="00922A35" w:rsidRDefault="00922A35" w:rsidP="008236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22A35" w:rsidRPr="00922A35" w:rsidRDefault="00922A35" w:rsidP="00823642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922A35" w:rsidRPr="00922A35" w:rsidRDefault="00922A35" w:rsidP="00823642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Excel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DB597C" w:rsidRPr="00BF5E6E" w:rsidRDefault="00922A35" w:rsidP="00823642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  <w:bookmarkEnd w:id="0"/>
    </w:p>
    <w:sectPr w:rsidR="00DB597C" w:rsidRPr="00BF5E6E" w:rsidSect="00823642">
      <w:footerReference w:type="default" r:id="rId11"/>
      <w:footerReference w:type="first" r:id="rId12"/>
      <w:pgSz w:w="11906" w:h="16838"/>
      <w:pgMar w:top="1134" w:right="1134" w:bottom="1134" w:left="136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A2E" w:rsidRDefault="00D71A2E" w:rsidP="00CA7167">
      <w:pPr>
        <w:spacing w:after="0" w:line="240" w:lineRule="auto"/>
      </w:pPr>
      <w:r>
        <w:separator/>
      </w:r>
    </w:p>
  </w:endnote>
  <w:endnote w:type="continuationSeparator" w:id="0">
    <w:p w:rsidR="00D71A2E" w:rsidRDefault="00D71A2E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A2E" w:rsidRDefault="00D71A2E" w:rsidP="00CA7167">
      <w:pPr>
        <w:spacing w:after="0" w:line="240" w:lineRule="auto"/>
      </w:pPr>
      <w:r>
        <w:separator/>
      </w:r>
    </w:p>
  </w:footnote>
  <w:footnote w:type="continuationSeparator" w:id="0">
    <w:p w:rsidR="00D71A2E" w:rsidRDefault="00D71A2E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605D"/>
    <w:rsid w:val="001444E1"/>
    <w:rsid w:val="0014613F"/>
    <w:rsid w:val="00157221"/>
    <w:rsid w:val="001869AC"/>
    <w:rsid w:val="00186A21"/>
    <w:rsid w:val="001A3634"/>
    <w:rsid w:val="001B2564"/>
    <w:rsid w:val="001C4F99"/>
    <w:rsid w:val="001F37E8"/>
    <w:rsid w:val="0022609C"/>
    <w:rsid w:val="00242947"/>
    <w:rsid w:val="002508F5"/>
    <w:rsid w:val="00282896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41524A"/>
    <w:rsid w:val="00442F3F"/>
    <w:rsid w:val="004551EE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618A3"/>
    <w:rsid w:val="00663200"/>
    <w:rsid w:val="00673EA3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228B8"/>
    <w:rsid w:val="00823642"/>
    <w:rsid w:val="00834163"/>
    <w:rsid w:val="00852B82"/>
    <w:rsid w:val="008542F1"/>
    <w:rsid w:val="00860C86"/>
    <w:rsid w:val="0086709B"/>
    <w:rsid w:val="008710D2"/>
    <w:rsid w:val="008761C5"/>
    <w:rsid w:val="00887FF9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51284"/>
    <w:rsid w:val="009529DA"/>
    <w:rsid w:val="009633E5"/>
    <w:rsid w:val="009661C3"/>
    <w:rsid w:val="00981269"/>
    <w:rsid w:val="0098333E"/>
    <w:rsid w:val="00985B91"/>
    <w:rsid w:val="00987D79"/>
    <w:rsid w:val="009960A3"/>
    <w:rsid w:val="009D1D48"/>
    <w:rsid w:val="009D1FCA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B1488"/>
    <w:rsid w:val="00BF24EF"/>
    <w:rsid w:val="00BF5E6E"/>
    <w:rsid w:val="00BF6078"/>
    <w:rsid w:val="00C12476"/>
    <w:rsid w:val="00C12AB6"/>
    <w:rsid w:val="00C1734C"/>
    <w:rsid w:val="00C25B2B"/>
    <w:rsid w:val="00C420A5"/>
    <w:rsid w:val="00C424B7"/>
    <w:rsid w:val="00C5329F"/>
    <w:rsid w:val="00C642EC"/>
    <w:rsid w:val="00C76A6B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F752F"/>
    <w:rsid w:val="00D16354"/>
    <w:rsid w:val="00D441B7"/>
    <w:rsid w:val="00D474ED"/>
    <w:rsid w:val="00D6125B"/>
    <w:rsid w:val="00D71A2E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FDF"/>
    <w:rsid w:val="00F24925"/>
    <w:rsid w:val="00F31787"/>
    <w:rsid w:val="00F3497A"/>
    <w:rsid w:val="00F369D4"/>
    <w:rsid w:val="00F525D1"/>
    <w:rsid w:val="00F61F6A"/>
    <w:rsid w:val="00F64DE1"/>
    <w:rsid w:val="00F660A8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6675F-37A2-45DE-AF2F-59EA4B29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Smirnova, Zhanna</cp:lastModifiedBy>
  <cp:revision>12</cp:revision>
  <cp:lastPrinted>2019-03-25T10:24:00Z</cp:lastPrinted>
  <dcterms:created xsi:type="dcterms:W3CDTF">2019-03-05T13:28:00Z</dcterms:created>
  <dcterms:modified xsi:type="dcterms:W3CDTF">2019-08-29T13:46:00Z</dcterms:modified>
</cp:coreProperties>
</file>