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35C" w:rsidRPr="00B3016F" w:rsidRDefault="003B5F42" w:rsidP="001E648F">
      <w:pPr>
        <w:spacing w:after="120" w:line="360" w:lineRule="auto"/>
        <w:jc w:val="center"/>
        <w:rPr>
          <w:b/>
          <w:caps/>
        </w:rPr>
      </w:pPr>
      <w:r w:rsidRPr="003B5F42">
        <w:rPr>
          <w:noProof/>
        </w:rPr>
        <w:drawing>
          <wp:inline distT="0" distB="0" distL="0" distR="0">
            <wp:extent cx="7145005" cy="9345930"/>
            <wp:effectExtent l="0" t="0" r="0" b="7620"/>
            <wp:docPr id="2" name="Рисунок 2" descr="C:\Users\User\Desktop\СКАНЫ ОУКа\СБЗ(СН)-16\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КАНЫ ОУКа\СБЗ(СН)-16\39.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071" t="7082"/>
                    <a:stretch/>
                  </pic:blipFill>
                  <pic:spPr bwMode="auto">
                    <a:xfrm>
                      <a:off x="0" y="0"/>
                      <a:ext cx="7145073" cy="9346019"/>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r w:rsidRPr="003B5F42">
        <w:rPr>
          <w:noProof/>
        </w:rPr>
        <w:lastRenderedPageBreak/>
        <w:drawing>
          <wp:inline distT="0" distB="0" distL="0" distR="0">
            <wp:extent cx="7187128" cy="9313545"/>
            <wp:effectExtent l="0" t="0" r="0" b="1905"/>
            <wp:docPr id="1" name="Рисунок 1" descr="C:\Users\User\Desktop\СКАНЫ ОУКа\СБЗ(СН)-16\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 ОУКа\СБЗ(СН)-16\40.jpe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524" t="7399"/>
                    <a:stretch/>
                  </pic:blipFill>
                  <pic:spPr bwMode="auto">
                    <a:xfrm>
                      <a:off x="0" y="0"/>
                      <a:ext cx="7187572" cy="9314121"/>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rsidR="00A6335C" w:rsidRPr="00B3016F">
        <w:rPr>
          <w:b/>
          <w:caps/>
        </w:rPr>
        <w:lastRenderedPageBreak/>
        <w:t>Содержание</w:t>
      </w:r>
    </w:p>
    <w:p w:rsidR="00A6335C" w:rsidRPr="00262BE2" w:rsidRDefault="00A6335C" w:rsidP="00A66E2A">
      <w:pPr>
        <w:numPr>
          <w:ilvl w:val="0"/>
          <w:numId w:val="2"/>
        </w:numPr>
        <w:spacing w:line="360" w:lineRule="auto"/>
        <w:jc w:val="both"/>
        <w:rPr>
          <w:caps/>
        </w:rPr>
      </w:pPr>
      <w:r w:rsidRPr="00262BE2">
        <w:t xml:space="preserve">Назначение </w:t>
      </w:r>
      <w:r w:rsidR="009D08C1" w:rsidRPr="00262BE2">
        <w:t xml:space="preserve">образовательного </w:t>
      </w:r>
      <w:r w:rsidRPr="00262BE2">
        <w:t>мод</w:t>
      </w:r>
      <w:r w:rsidR="003C0ACF" w:rsidRPr="00262BE2">
        <w:t>уля………………………………………………</w:t>
      </w:r>
      <w:r w:rsidR="003B0406" w:rsidRPr="00262BE2">
        <w:t>..</w:t>
      </w:r>
      <w:r w:rsidR="003C0ACF" w:rsidRPr="00262BE2">
        <w:t>…</w:t>
      </w:r>
      <w:r w:rsidR="00B7540D" w:rsidRPr="00262BE2">
        <w:t>……..4</w:t>
      </w:r>
    </w:p>
    <w:p w:rsidR="00A6335C" w:rsidRPr="00262BE2" w:rsidRDefault="009D08C1" w:rsidP="00A66E2A">
      <w:pPr>
        <w:numPr>
          <w:ilvl w:val="0"/>
          <w:numId w:val="2"/>
        </w:numPr>
        <w:spacing w:line="360" w:lineRule="auto"/>
        <w:jc w:val="both"/>
        <w:rPr>
          <w:caps/>
        </w:rPr>
      </w:pPr>
      <w:r w:rsidRPr="00262BE2">
        <w:t>Х</w:t>
      </w:r>
      <w:r w:rsidR="00A6335C" w:rsidRPr="00262BE2">
        <w:t>арактеристика</w:t>
      </w:r>
      <w:r w:rsidRPr="00262BE2">
        <w:t xml:space="preserve"> образовательного модуля……………………………………………</w:t>
      </w:r>
      <w:r w:rsidR="003B0406" w:rsidRPr="00262BE2">
        <w:t>...</w:t>
      </w:r>
      <w:r w:rsidR="00B7540D" w:rsidRPr="00262BE2">
        <w:t>.........5</w:t>
      </w:r>
    </w:p>
    <w:p w:rsidR="00A6335C" w:rsidRPr="00262BE2" w:rsidRDefault="00A6335C" w:rsidP="00A66E2A">
      <w:pPr>
        <w:numPr>
          <w:ilvl w:val="0"/>
          <w:numId w:val="2"/>
        </w:numPr>
        <w:spacing w:line="360" w:lineRule="auto"/>
        <w:jc w:val="both"/>
        <w:rPr>
          <w:caps/>
        </w:rPr>
      </w:pPr>
      <w:r w:rsidRPr="00262BE2">
        <w:t xml:space="preserve">Структура </w:t>
      </w:r>
      <w:r w:rsidR="009D08C1" w:rsidRPr="00262BE2">
        <w:t xml:space="preserve">образовательного </w:t>
      </w:r>
      <w:r w:rsidRPr="00262BE2">
        <w:t>модул</w:t>
      </w:r>
      <w:r w:rsidR="009D08C1" w:rsidRPr="00262BE2">
        <w:t>я……………………………………………………</w:t>
      </w:r>
      <w:r w:rsidR="00262BE2" w:rsidRPr="00262BE2">
        <w:t>…</w:t>
      </w:r>
      <w:r w:rsidR="00B7540D" w:rsidRPr="00262BE2">
        <w:t>.</w:t>
      </w:r>
      <w:r w:rsidR="00292763" w:rsidRPr="00262BE2">
        <w:t>.</w:t>
      </w:r>
      <w:r w:rsidR="00262BE2" w:rsidRPr="00262BE2">
        <w:t>10</w:t>
      </w:r>
    </w:p>
    <w:p w:rsidR="00A51EE6" w:rsidRPr="00262BE2" w:rsidRDefault="00A51EE6" w:rsidP="00A66E2A">
      <w:pPr>
        <w:numPr>
          <w:ilvl w:val="0"/>
          <w:numId w:val="2"/>
        </w:numPr>
        <w:spacing w:line="360" w:lineRule="auto"/>
        <w:jc w:val="both"/>
        <w:rPr>
          <w:caps/>
        </w:rPr>
      </w:pPr>
      <w:r w:rsidRPr="00262BE2">
        <w:t>Методические указания для обучающихся по освоению модуля……………………</w:t>
      </w:r>
      <w:r w:rsidR="008A5B83" w:rsidRPr="00262BE2">
        <w:t>…….1</w:t>
      </w:r>
      <w:r w:rsidR="00262BE2" w:rsidRPr="00262BE2">
        <w:t>1</w:t>
      </w:r>
    </w:p>
    <w:p w:rsidR="00A6335C" w:rsidRPr="00262BE2" w:rsidRDefault="00A6335C" w:rsidP="00A66E2A">
      <w:pPr>
        <w:numPr>
          <w:ilvl w:val="0"/>
          <w:numId w:val="2"/>
        </w:numPr>
        <w:spacing w:line="360" w:lineRule="auto"/>
        <w:jc w:val="both"/>
        <w:rPr>
          <w:caps/>
        </w:rPr>
      </w:pPr>
      <w:r w:rsidRPr="00262BE2">
        <w:t xml:space="preserve">Программы дисциплин </w:t>
      </w:r>
      <w:r w:rsidR="00BE2159" w:rsidRPr="00262BE2">
        <w:t>образовательного модуля……………………………………</w:t>
      </w:r>
      <w:r w:rsidR="003B0406" w:rsidRPr="00262BE2">
        <w:t>…</w:t>
      </w:r>
      <w:r w:rsidR="008A5B83" w:rsidRPr="00262BE2">
        <w:t>…..1</w:t>
      </w:r>
      <w:r w:rsidR="00262BE2" w:rsidRPr="00262BE2">
        <w:t>3</w:t>
      </w:r>
    </w:p>
    <w:p w:rsidR="00A6335C" w:rsidRPr="00262BE2" w:rsidRDefault="00533831" w:rsidP="00A66E2A">
      <w:pPr>
        <w:numPr>
          <w:ilvl w:val="1"/>
          <w:numId w:val="2"/>
        </w:numPr>
        <w:spacing w:line="360" w:lineRule="auto"/>
        <w:jc w:val="both"/>
        <w:rPr>
          <w:caps/>
        </w:rPr>
      </w:pPr>
      <w:r w:rsidRPr="00262BE2">
        <w:t xml:space="preserve"> </w:t>
      </w:r>
      <w:r w:rsidR="00A6335C" w:rsidRPr="00262BE2">
        <w:t>Программа дисциплины «</w:t>
      </w:r>
      <w:r w:rsidR="006612EB" w:rsidRPr="00262BE2">
        <w:t>Менеджмент</w:t>
      </w:r>
      <w:r w:rsidR="00A6335C" w:rsidRPr="00262BE2">
        <w:t>»</w:t>
      </w:r>
      <w:r w:rsidR="003C0ACF" w:rsidRPr="00262BE2">
        <w:t>………</w:t>
      </w:r>
      <w:r w:rsidR="003B0406" w:rsidRPr="00262BE2">
        <w:t>……</w:t>
      </w:r>
      <w:r w:rsidR="006612EB" w:rsidRPr="00262BE2">
        <w:t>………………………</w:t>
      </w:r>
      <w:r w:rsidR="008A5B83" w:rsidRPr="00262BE2">
        <w:t>…………1</w:t>
      </w:r>
      <w:r w:rsidR="00262BE2" w:rsidRPr="00262BE2">
        <w:t>3</w:t>
      </w:r>
    </w:p>
    <w:p w:rsidR="00A6335C" w:rsidRPr="00262BE2" w:rsidRDefault="00533831" w:rsidP="00A66E2A">
      <w:pPr>
        <w:numPr>
          <w:ilvl w:val="1"/>
          <w:numId w:val="2"/>
        </w:numPr>
        <w:spacing w:line="360" w:lineRule="auto"/>
        <w:jc w:val="both"/>
        <w:rPr>
          <w:caps/>
        </w:rPr>
      </w:pPr>
      <w:r w:rsidRPr="00262BE2">
        <w:t xml:space="preserve"> </w:t>
      </w:r>
      <w:r w:rsidR="00A6335C" w:rsidRPr="00262BE2">
        <w:t>Программа дисциплины «</w:t>
      </w:r>
      <w:r w:rsidR="006612EB" w:rsidRPr="00262BE2">
        <w:t>Маркетинг</w:t>
      </w:r>
      <w:r w:rsidR="00091C68" w:rsidRPr="00262BE2">
        <w:t>»……………</w:t>
      </w:r>
      <w:r w:rsidR="006612EB" w:rsidRPr="00262BE2">
        <w:t>…………..</w:t>
      </w:r>
      <w:r w:rsidR="008A5B83" w:rsidRPr="00262BE2">
        <w:t>………………………..</w:t>
      </w:r>
      <w:r w:rsidR="007A2EAD" w:rsidRPr="00262BE2">
        <w:t>1</w:t>
      </w:r>
      <w:r w:rsidR="0024723C" w:rsidRPr="00262BE2">
        <w:t>7</w:t>
      </w:r>
    </w:p>
    <w:p w:rsidR="003C0ACF" w:rsidRPr="00262BE2" w:rsidRDefault="005C6168" w:rsidP="00A66E2A">
      <w:pPr>
        <w:numPr>
          <w:ilvl w:val="1"/>
          <w:numId w:val="2"/>
        </w:numPr>
        <w:spacing w:line="360" w:lineRule="auto"/>
        <w:jc w:val="both"/>
        <w:rPr>
          <w:caps/>
        </w:rPr>
      </w:pPr>
      <w:r w:rsidRPr="00262BE2">
        <w:t xml:space="preserve"> Программа </w:t>
      </w:r>
      <w:r w:rsidR="006612EB" w:rsidRPr="00262BE2">
        <w:t>дисциплины «Управление проектами (учебное событие)</w:t>
      </w:r>
      <w:r w:rsidRPr="00262BE2">
        <w:t>»</w:t>
      </w:r>
      <w:r w:rsidR="003C0ACF" w:rsidRPr="00262BE2">
        <w:t>…</w:t>
      </w:r>
      <w:r w:rsidRPr="00262BE2">
        <w:t>……</w:t>
      </w:r>
      <w:r w:rsidR="00AA7A13" w:rsidRPr="00262BE2">
        <w:t>..</w:t>
      </w:r>
      <w:r w:rsidRPr="00262BE2">
        <w:t>…</w:t>
      </w:r>
      <w:r w:rsidR="008A5B83" w:rsidRPr="00262BE2">
        <w:t>.</w:t>
      </w:r>
      <w:r w:rsidRPr="00262BE2">
        <w:t>…</w:t>
      </w:r>
      <w:r w:rsidR="007A2EAD" w:rsidRPr="00262BE2">
        <w:t>2</w:t>
      </w:r>
      <w:r w:rsidR="008841A2" w:rsidRPr="00262BE2">
        <w:t>1</w:t>
      </w:r>
    </w:p>
    <w:p w:rsidR="005C6168" w:rsidRPr="00262BE2" w:rsidRDefault="005C6168" w:rsidP="00323D72">
      <w:pPr>
        <w:numPr>
          <w:ilvl w:val="1"/>
          <w:numId w:val="2"/>
        </w:numPr>
        <w:spacing w:line="360" w:lineRule="auto"/>
        <w:jc w:val="both"/>
        <w:rPr>
          <w:caps/>
        </w:rPr>
      </w:pPr>
      <w:r w:rsidRPr="00262BE2">
        <w:t xml:space="preserve"> Программа дисциплины «</w:t>
      </w:r>
      <w:r w:rsidR="009C1A50">
        <w:t>Поведение потребителей</w:t>
      </w:r>
      <w:r w:rsidRPr="00262BE2">
        <w:t>»</w:t>
      </w:r>
      <w:r w:rsidR="009C1A50">
        <w:t>……………………….…</w:t>
      </w:r>
      <w:r w:rsidR="006612EB" w:rsidRPr="00262BE2">
        <w:t>…</w:t>
      </w:r>
      <w:r w:rsidR="00AA7A13" w:rsidRPr="00262BE2">
        <w:t>…...</w:t>
      </w:r>
      <w:r w:rsidR="007A2EAD" w:rsidRPr="00262BE2">
        <w:t>2</w:t>
      </w:r>
      <w:r w:rsidR="008841A2" w:rsidRPr="00262BE2">
        <w:t>6</w:t>
      </w:r>
    </w:p>
    <w:p w:rsidR="005C6168" w:rsidRPr="00262BE2" w:rsidRDefault="005C6168" w:rsidP="00323D72">
      <w:pPr>
        <w:numPr>
          <w:ilvl w:val="1"/>
          <w:numId w:val="2"/>
        </w:numPr>
        <w:spacing w:line="360" w:lineRule="auto"/>
        <w:jc w:val="both"/>
        <w:rPr>
          <w:caps/>
        </w:rPr>
      </w:pPr>
      <w:r w:rsidRPr="00262BE2">
        <w:t>Программа дисциплины «</w:t>
      </w:r>
      <w:r w:rsidR="009C1A50">
        <w:t>Менеджмент в сервисной деятельности</w:t>
      </w:r>
      <w:r w:rsidRPr="00262BE2">
        <w:t>»</w:t>
      </w:r>
      <w:r w:rsidR="0040746C" w:rsidRPr="00262BE2">
        <w:t xml:space="preserve"> </w:t>
      </w:r>
      <w:r w:rsidR="00323D72" w:rsidRPr="00262BE2">
        <w:t>…</w:t>
      </w:r>
      <w:r w:rsidR="00AA7A13" w:rsidRPr="00262BE2">
        <w:t>…</w:t>
      </w:r>
      <w:r w:rsidR="009C1A50">
        <w:t>..</w:t>
      </w:r>
      <w:r w:rsidR="00AA7A13" w:rsidRPr="00262BE2">
        <w:t>………….</w:t>
      </w:r>
      <w:r w:rsidR="0024723C" w:rsidRPr="00262BE2">
        <w:t>3</w:t>
      </w:r>
      <w:r w:rsidR="001053DD">
        <w:t>0</w:t>
      </w:r>
    </w:p>
    <w:p w:rsidR="00323D72" w:rsidRPr="00262BE2" w:rsidRDefault="00323D72" w:rsidP="00323D72">
      <w:pPr>
        <w:numPr>
          <w:ilvl w:val="1"/>
          <w:numId w:val="2"/>
        </w:numPr>
        <w:spacing w:line="360" w:lineRule="auto"/>
        <w:jc w:val="both"/>
        <w:rPr>
          <w:caps/>
        </w:rPr>
      </w:pPr>
      <w:r w:rsidRPr="00262BE2">
        <w:t xml:space="preserve"> Программа дисциплины «</w:t>
      </w:r>
      <w:r w:rsidR="006E5F6A">
        <w:t>Практикум по управлению изменениями в сервисной деятельности</w:t>
      </w:r>
      <w:r w:rsidRPr="00262BE2">
        <w:t>» …</w:t>
      </w:r>
      <w:r w:rsidR="001053DD">
        <w:t>……………………………………………………………………….</w:t>
      </w:r>
      <w:r w:rsidR="00AA7A13" w:rsidRPr="00262BE2">
        <w:t>…</w:t>
      </w:r>
      <w:r w:rsidR="00262BE2" w:rsidRPr="00262BE2">
        <w:t>3</w:t>
      </w:r>
      <w:r w:rsidR="001053DD">
        <w:t>5</w:t>
      </w:r>
    </w:p>
    <w:p w:rsidR="006179BD" w:rsidRPr="00262BE2" w:rsidRDefault="006179BD" w:rsidP="006179BD">
      <w:pPr>
        <w:numPr>
          <w:ilvl w:val="0"/>
          <w:numId w:val="2"/>
        </w:numPr>
        <w:spacing w:line="360" w:lineRule="auto"/>
        <w:jc w:val="both"/>
        <w:rPr>
          <w:caps/>
        </w:rPr>
      </w:pPr>
      <w:r w:rsidRPr="00262BE2">
        <w:t>Программа итоговой аттестации по модулю……………………...………</w:t>
      </w:r>
      <w:r w:rsidR="00D8230F" w:rsidRPr="00262BE2">
        <w:t>………………</w:t>
      </w:r>
      <w:r w:rsidR="00262BE2" w:rsidRPr="00262BE2">
        <w:t>..</w:t>
      </w:r>
      <w:r w:rsidR="00D8230F" w:rsidRPr="00262BE2">
        <w:t>..4</w:t>
      </w:r>
      <w:r w:rsidR="001053DD">
        <w:t>0</w:t>
      </w:r>
    </w:p>
    <w:p w:rsidR="00A6335C" w:rsidRPr="00262BE2" w:rsidRDefault="00A6335C" w:rsidP="001E648F">
      <w:pPr>
        <w:rPr>
          <w:color w:val="FF0000"/>
        </w:rPr>
      </w:pPr>
    </w:p>
    <w:p w:rsidR="003C0ACF" w:rsidRDefault="003C0ACF" w:rsidP="001E648F">
      <w:r>
        <w:br w:type="page"/>
      </w:r>
    </w:p>
    <w:p w:rsidR="00821A24" w:rsidRPr="00445FD2" w:rsidRDefault="00821A24" w:rsidP="00FA3111">
      <w:pPr>
        <w:spacing w:line="360" w:lineRule="auto"/>
        <w:jc w:val="center"/>
        <w:rPr>
          <w:b/>
          <w:caps/>
        </w:rPr>
      </w:pPr>
      <w:r w:rsidRPr="00445FD2">
        <w:rPr>
          <w:b/>
          <w:caps/>
        </w:rPr>
        <w:lastRenderedPageBreak/>
        <w:t xml:space="preserve">1. </w:t>
      </w:r>
      <w:r w:rsidR="00B66FA8" w:rsidRPr="00C65E65">
        <w:rPr>
          <w:b/>
          <w:caps/>
        </w:rPr>
        <w:t>назначение</w:t>
      </w:r>
      <w:r w:rsidR="00C65E65">
        <w:rPr>
          <w:b/>
          <w:caps/>
        </w:rPr>
        <w:t xml:space="preserve"> модуля</w:t>
      </w:r>
    </w:p>
    <w:p w:rsidR="00542F85" w:rsidRDefault="00542F85" w:rsidP="00FA3111">
      <w:pPr>
        <w:spacing w:line="360" w:lineRule="auto"/>
        <w:ind w:firstLine="709"/>
        <w:jc w:val="both"/>
      </w:pPr>
    </w:p>
    <w:p w:rsidR="00D23ACA" w:rsidRDefault="00542F85" w:rsidP="00FA3111">
      <w:pPr>
        <w:spacing w:line="360" w:lineRule="auto"/>
        <w:ind w:firstLine="709"/>
        <w:jc w:val="both"/>
      </w:pPr>
      <w:r>
        <w:t>М</w:t>
      </w:r>
      <w:r w:rsidR="005C6168" w:rsidRPr="005C6168">
        <w:t>одуль</w:t>
      </w:r>
      <w:r>
        <w:t xml:space="preserve"> «Основы управленческой культуры» </w:t>
      </w:r>
      <w:r w:rsidR="005C6168" w:rsidRPr="005C6168">
        <w:t xml:space="preserve"> предназначен для </w:t>
      </w:r>
      <w:r w:rsidR="005C6168">
        <w:t xml:space="preserve">изучения в рамках </w:t>
      </w:r>
      <w:r w:rsidR="00C4223D">
        <w:t xml:space="preserve">следующих </w:t>
      </w:r>
      <w:r w:rsidR="005C6168">
        <w:t>направлени</w:t>
      </w:r>
      <w:r w:rsidR="00C4223D">
        <w:t>й</w:t>
      </w:r>
      <w:r w:rsidR="005C6168">
        <w:t xml:space="preserve"> подготовки</w:t>
      </w:r>
      <w:r w:rsidR="00D23ACA">
        <w:t>:</w:t>
      </w:r>
      <w:r w:rsidR="005C6168">
        <w:t xml:space="preserve"> </w:t>
      </w:r>
      <w:r w:rsidR="00AF747C">
        <w:t>43.03.01 Сервис</w:t>
      </w:r>
      <w:r w:rsidR="0098413B">
        <w:t xml:space="preserve">, профиль </w:t>
      </w:r>
      <w:r w:rsidR="009C1A50">
        <w:t>Сервис в недвижимости</w:t>
      </w:r>
      <w:r w:rsidR="0040746C" w:rsidRPr="0040746C">
        <w:t xml:space="preserve">. </w:t>
      </w:r>
      <w:r>
        <w:t xml:space="preserve">Модуль в структуре основной профессиональной образовательной программы данных направлений подготовки является инвариантным. </w:t>
      </w:r>
    </w:p>
    <w:p w:rsidR="00D23ACA" w:rsidRDefault="00D23ACA" w:rsidP="00FA3111">
      <w:pPr>
        <w:spacing w:line="360" w:lineRule="auto"/>
        <w:ind w:firstLine="709"/>
        <w:jc w:val="both"/>
      </w:pPr>
      <w:r>
        <w:t xml:space="preserve">Адресную группу при изучении модуля </w:t>
      </w:r>
      <w:r w:rsidR="00542F85">
        <w:t xml:space="preserve">«Основы управленческой культуры» </w:t>
      </w:r>
      <w:r>
        <w:t>составляют обучающиеся по указанным направлениям подготовки Мининского университета, осваивающие программу «универсального бакалавриата».</w:t>
      </w:r>
      <w:r w:rsidR="00F85232">
        <w:t xml:space="preserve"> </w:t>
      </w:r>
      <w:r w:rsidR="00542F85">
        <w:t>Для других направлений подготовки данный модуль может быть вариативным.</w:t>
      </w:r>
    </w:p>
    <w:p w:rsidR="00D23ACA" w:rsidRDefault="00D23ACA" w:rsidP="00FA3111">
      <w:pPr>
        <w:spacing w:line="360" w:lineRule="auto"/>
        <w:ind w:firstLine="709"/>
        <w:jc w:val="both"/>
      </w:pPr>
      <w:r>
        <w:t xml:space="preserve">Исходя из концепции «универсального бакалавриата», основное предназначение модуля «Основы управленческой культуры» состоит в получении обучающимися универсальных </w:t>
      </w:r>
      <w:r w:rsidR="009D78EA">
        <w:t xml:space="preserve">компетенций, </w:t>
      </w:r>
      <w:r w:rsidR="00A614E2">
        <w:t xml:space="preserve">которые позволяют эффективно управлять собой и организовывать деятельность других людей в условиях ограниченности ресурсов и </w:t>
      </w:r>
      <w:r w:rsidR="009D78EA">
        <w:t xml:space="preserve">направленны на успешную адаптацию </w:t>
      </w:r>
      <w:r w:rsidR="00A614E2">
        <w:t>в социально-экономической среде.</w:t>
      </w:r>
    </w:p>
    <w:p w:rsidR="00A614E2" w:rsidRDefault="00A614E2" w:rsidP="00FA3111">
      <w:pPr>
        <w:spacing w:line="360" w:lineRule="auto"/>
        <w:ind w:firstLine="709"/>
        <w:jc w:val="both"/>
      </w:pPr>
      <w:r>
        <w:t>Содержание модуля и технологии его реализации позволяют сформировать ключевые навыки в области управления, прежде всего, самим собой (в личном и профессиональном плане), коллективом организации, материальными, финансовыми и другими ресурсами, в том числе и временем. Полученные в ходе изучения модуля «Основы управленческой культуры» компетенции</w:t>
      </w:r>
      <w:r w:rsidR="00FA3111">
        <w:t xml:space="preserve">, обучающийся сможет применить в совершенно различных сферах деятельности. В том числе, в сфере управления образовательными организациями. Это обеспечит его успешность и развитие, как в педагогической, так и в любой другой сферах деятельности. </w:t>
      </w:r>
      <w:r>
        <w:t xml:space="preserve"> </w:t>
      </w:r>
    </w:p>
    <w:p w:rsidR="00C40C0F" w:rsidRPr="00476BD5" w:rsidRDefault="00476BD5" w:rsidP="00476BD5">
      <w:pPr>
        <w:spacing w:line="360" w:lineRule="auto"/>
        <w:ind w:firstLine="709"/>
        <w:jc w:val="both"/>
      </w:pPr>
      <w:r>
        <w:rPr>
          <w:bCs/>
        </w:rPr>
        <w:t xml:space="preserve">При проектировании программы модуля использованы следующие подходы. Системный подход </w:t>
      </w:r>
      <w:r w:rsidR="00694D0C" w:rsidRPr="00476BD5">
        <w:rPr>
          <w:bCs/>
        </w:rPr>
        <w:t>рассматривает все компоненты модуля  в тесной взаимосвязи друг с другом; выявляет единств</w:t>
      </w:r>
      <w:r w:rsidR="00FF77F9">
        <w:rPr>
          <w:bCs/>
        </w:rPr>
        <w:t>о взаимосвязи всех компонентов социально-экономических систем и места в</w:t>
      </w:r>
      <w:r w:rsidR="00F85232">
        <w:rPr>
          <w:bCs/>
        </w:rPr>
        <w:t xml:space="preserve"> </w:t>
      </w:r>
      <w:r w:rsidR="00FF77F9">
        <w:rPr>
          <w:bCs/>
        </w:rPr>
        <w:t xml:space="preserve">них личности. </w:t>
      </w:r>
      <w:r w:rsidR="00FF77F9" w:rsidRPr="00476BD5">
        <w:rPr>
          <w:bCs/>
        </w:rPr>
        <w:t xml:space="preserve">Деятельностный подход </w:t>
      </w:r>
      <w:r w:rsidR="00694D0C" w:rsidRPr="00476BD5">
        <w:rPr>
          <w:bCs/>
        </w:rPr>
        <w:t>предполагает смещение акцента со знаниевого показателя в оценке результатов на умения, демонстрируемые в имитационной или реальной деятельности. При этом статус реальных действий гораздо выше учебных действий.</w:t>
      </w:r>
      <w:r w:rsidR="00FF77F9">
        <w:rPr>
          <w:bCs/>
        </w:rPr>
        <w:t xml:space="preserve"> </w:t>
      </w:r>
      <w:r w:rsidR="00FF77F9" w:rsidRPr="00476BD5">
        <w:rPr>
          <w:bCs/>
        </w:rPr>
        <w:t>Личностно-ориентированный подход</w:t>
      </w:r>
      <w:r w:rsidR="00694D0C" w:rsidRPr="00476BD5">
        <w:rPr>
          <w:bCs/>
        </w:rPr>
        <w:t xml:space="preserve"> предполагает организацию образовательного процесса, направленного на личность обучающегося, приобретение студентом мета-компетенций (способности к саморазвитию и самосовершенствованию), обусловливая развитие его творческого потенциала</w:t>
      </w:r>
      <w:r w:rsidR="00FF77F9">
        <w:rPr>
          <w:bCs/>
        </w:rPr>
        <w:t xml:space="preserve"> с учетом стратегических целей и ситуации</w:t>
      </w:r>
      <w:r w:rsidR="00694D0C" w:rsidRPr="00476BD5">
        <w:rPr>
          <w:bCs/>
        </w:rPr>
        <w:t>.</w:t>
      </w:r>
    </w:p>
    <w:p w:rsidR="0040746C" w:rsidRDefault="0040746C">
      <w:r>
        <w:br w:type="page"/>
      </w:r>
    </w:p>
    <w:p w:rsidR="00105CA6" w:rsidRDefault="00BE0D9B" w:rsidP="00FA3111">
      <w:pPr>
        <w:shd w:val="clear" w:color="auto" w:fill="FFFFFF"/>
        <w:spacing w:line="360" w:lineRule="auto"/>
        <w:jc w:val="center"/>
        <w:rPr>
          <w:b/>
        </w:rPr>
      </w:pPr>
      <w:r>
        <w:rPr>
          <w:b/>
          <w:bCs/>
        </w:rPr>
        <w:lastRenderedPageBreak/>
        <w:t xml:space="preserve">2. </w:t>
      </w:r>
      <w:r w:rsidR="00C65E65" w:rsidRPr="00445FD2">
        <w:rPr>
          <w:b/>
          <w:bCs/>
        </w:rPr>
        <w:t xml:space="preserve">ХАРАКТЕРИСТИКА </w:t>
      </w:r>
      <w:r w:rsidR="00C65E65" w:rsidRPr="00445FD2">
        <w:rPr>
          <w:b/>
        </w:rPr>
        <w:t>МОДУЛЯ</w:t>
      </w:r>
    </w:p>
    <w:p w:rsidR="00542F85" w:rsidRDefault="00542F85" w:rsidP="00FA3111">
      <w:pPr>
        <w:shd w:val="clear" w:color="auto" w:fill="FFFFFF"/>
        <w:spacing w:line="360" w:lineRule="auto"/>
        <w:jc w:val="center"/>
        <w:rPr>
          <w:b/>
        </w:rPr>
      </w:pPr>
    </w:p>
    <w:p w:rsidR="00C65E65" w:rsidRPr="00B20148" w:rsidRDefault="00CE6EE2" w:rsidP="00FA3111">
      <w:pPr>
        <w:shd w:val="clear" w:color="auto" w:fill="FFFFFF"/>
        <w:tabs>
          <w:tab w:val="left" w:pos="1560"/>
          <w:tab w:val="left" w:pos="4635"/>
          <w:tab w:val="left" w:leader="underscore" w:pos="6415"/>
        </w:tabs>
        <w:autoSpaceDE w:val="0"/>
        <w:autoSpaceDN w:val="0"/>
        <w:adjustRightInd w:val="0"/>
        <w:spacing w:line="360" w:lineRule="auto"/>
        <w:ind w:firstLine="709"/>
        <w:contextualSpacing/>
        <w:jc w:val="both"/>
        <w:rPr>
          <w:rFonts w:eastAsia="Calibri"/>
          <w:b/>
          <w:lang w:eastAsia="en-US"/>
        </w:rPr>
      </w:pPr>
      <w:r>
        <w:rPr>
          <w:rFonts w:eastAsia="Calibri"/>
          <w:b/>
          <w:lang w:eastAsia="en-US"/>
        </w:rPr>
        <w:t xml:space="preserve">2.1. </w:t>
      </w:r>
      <w:r w:rsidR="00445FD2" w:rsidRPr="00C65E65">
        <w:rPr>
          <w:rFonts w:eastAsia="Calibri"/>
          <w:b/>
          <w:lang w:eastAsia="en-US"/>
        </w:rPr>
        <w:t>О</w:t>
      </w:r>
      <w:r w:rsidR="007C147F" w:rsidRPr="00C65E65">
        <w:rPr>
          <w:rFonts w:eastAsia="Calibri"/>
          <w:b/>
          <w:lang w:eastAsia="en-US"/>
        </w:rPr>
        <w:t>бразовательные цели и задачи</w:t>
      </w:r>
      <w:r w:rsidR="007C147F" w:rsidRPr="00C65E65">
        <w:rPr>
          <w:rFonts w:eastAsia="Calibri"/>
          <w:i/>
          <w:lang w:eastAsia="en-US"/>
        </w:rPr>
        <w:t xml:space="preserve"> </w:t>
      </w:r>
    </w:p>
    <w:p w:rsidR="00C65E65" w:rsidRPr="004A0665" w:rsidRDefault="00CA35A8" w:rsidP="00FA3111">
      <w:pPr>
        <w:shd w:val="clear" w:color="auto" w:fill="FFFFFF"/>
        <w:tabs>
          <w:tab w:val="left" w:pos="1560"/>
          <w:tab w:val="left" w:pos="4635"/>
          <w:tab w:val="left" w:leader="underscore" w:pos="6415"/>
        </w:tabs>
        <w:autoSpaceDE w:val="0"/>
        <w:autoSpaceDN w:val="0"/>
        <w:adjustRightInd w:val="0"/>
        <w:spacing w:line="360" w:lineRule="auto"/>
        <w:ind w:firstLine="709"/>
        <w:contextualSpacing/>
        <w:jc w:val="both"/>
        <w:rPr>
          <w:rFonts w:eastAsia="Calibri"/>
          <w:lang w:eastAsia="en-US"/>
        </w:rPr>
      </w:pPr>
      <w:r>
        <w:rPr>
          <w:rFonts w:eastAsia="Calibri"/>
          <w:lang w:eastAsia="en-US"/>
        </w:rPr>
        <w:t>М</w:t>
      </w:r>
      <w:r w:rsidR="007C147F" w:rsidRPr="00986B0A">
        <w:rPr>
          <w:rFonts w:eastAsia="Calibri"/>
          <w:lang w:eastAsia="en-US"/>
        </w:rPr>
        <w:t>одуль</w:t>
      </w:r>
      <w:r w:rsidR="00445FD2" w:rsidRPr="00986B0A">
        <w:rPr>
          <w:rFonts w:eastAsia="Calibri"/>
          <w:lang w:eastAsia="en-US"/>
        </w:rPr>
        <w:t xml:space="preserve"> ставит своей </w:t>
      </w:r>
      <w:r w:rsidR="00445FD2" w:rsidRPr="00950196">
        <w:rPr>
          <w:rFonts w:eastAsia="Calibri"/>
          <w:b/>
          <w:lang w:eastAsia="en-US"/>
        </w:rPr>
        <w:t>целью</w:t>
      </w:r>
      <w:r w:rsidR="00445FD2" w:rsidRPr="00986B0A">
        <w:rPr>
          <w:rFonts w:eastAsia="Calibri"/>
          <w:lang w:eastAsia="en-US"/>
        </w:rPr>
        <w:t>:</w:t>
      </w:r>
      <w:r w:rsidR="00105CA6">
        <w:rPr>
          <w:rFonts w:eastAsia="Calibri"/>
          <w:lang w:eastAsia="en-US"/>
        </w:rPr>
        <w:t xml:space="preserve"> </w:t>
      </w:r>
      <w:r w:rsidR="00105CA6">
        <w:t>с</w:t>
      </w:r>
      <w:r w:rsidR="00AE3A4D" w:rsidRPr="004A0665">
        <w:t xml:space="preserve">оздать условия для </w:t>
      </w:r>
      <w:r w:rsidR="009E0546">
        <w:t>получения и развития практических навыков в области управления собой и коллективом организации в условиях постоянно меняющейся социально-экономической среды и ограниченности ресурсов</w:t>
      </w:r>
      <w:r w:rsidR="00950196" w:rsidRPr="004A0665">
        <w:rPr>
          <w:color w:val="000000"/>
        </w:rPr>
        <w:t>.</w:t>
      </w:r>
    </w:p>
    <w:p w:rsidR="00445FD2" w:rsidRDefault="00445FD2" w:rsidP="00FA3111">
      <w:pPr>
        <w:shd w:val="clear" w:color="auto" w:fill="FFFFFF"/>
        <w:tabs>
          <w:tab w:val="left" w:pos="1560"/>
          <w:tab w:val="left" w:pos="4635"/>
          <w:tab w:val="left" w:leader="underscore" w:pos="6415"/>
        </w:tabs>
        <w:autoSpaceDE w:val="0"/>
        <w:autoSpaceDN w:val="0"/>
        <w:adjustRightInd w:val="0"/>
        <w:spacing w:line="360" w:lineRule="auto"/>
        <w:ind w:firstLine="709"/>
        <w:contextualSpacing/>
        <w:jc w:val="both"/>
        <w:rPr>
          <w:rFonts w:eastAsia="Calibri"/>
          <w:lang w:eastAsia="en-US"/>
        </w:rPr>
      </w:pPr>
      <w:r w:rsidRPr="00986B0A">
        <w:rPr>
          <w:rFonts w:eastAsia="Calibri"/>
          <w:lang w:eastAsia="en-US"/>
        </w:rPr>
        <w:t xml:space="preserve">Для достижения поставленной цели необходимо решить следующие </w:t>
      </w:r>
      <w:r w:rsidRPr="00950196">
        <w:rPr>
          <w:rFonts w:eastAsia="Calibri"/>
          <w:b/>
          <w:lang w:eastAsia="en-US"/>
        </w:rPr>
        <w:t>задачи</w:t>
      </w:r>
      <w:r w:rsidRPr="00986B0A">
        <w:rPr>
          <w:rFonts w:eastAsia="Calibri"/>
          <w:lang w:eastAsia="en-US"/>
        </w:rPr>
        <w:t>:</w:t>
      </w:r>
    </w:p>
    <w:p w:rsidR="00A804D1" w:rsidRPr="00C83171" w:rsidRDefault="00476BD5" w:rsidP="00C26ADE">
      <w:pPr>
        <w:pStyle w:val="21"/>
        <w:numPr>
          <w:ilvl w:val="0"/>
          <w:numId w:val="12"/>
        </w:numPr>
        <w:tabs>
          <w:tab w:val="left" w:pos="1134"/>
        </w:tabs>
        <w:spacing w:line="360" w:lineRule="auto"/>
        <w:ind w:left="0" w:firstLine="709"/>
        <w:contextualSpacing/>
        <w:jc w:val="both"/>
        <w:rPr>
          <w:b w:val="0"/>
          <w:sz w:val="24"/>
        </w:rPr>
      </w:pPr>
      <w:r w:rsidRPr="00C83171">
        <w:rPr>
          <w:b w:val="0"/>
          <w:sz w:val="24"/>
        </w:rPr>
        <w:t>обеспечить</w:t>
      </w:r>
      <w:r w:rsidR="00A804D1" w:rsidRPr="00C83171">
        <w:rPr>
          <w:b w:val="0"/>
          <w:sz w:val="24"/>
        </w:rPr>
        <w:t xml:space="preserve"> понимани</w:t>
      </w:r>
      <w:r w:rsidRPr="00C83171">
        <w:rPr>
          <w:b w:val="0"/>
          <w:sz w:val="24"/>
        </w:rPr>
        <w:t>е</w:t>
      </w:r>
      <w:r w:rsidR="00A804D1" w:rsidRPr="00C83171">
        <w:rPr>
          <w:b w:val="0"/>
          <w:sz w:val="24"/>
        </w:rPr>
        <w:t xml:space="preserve"> </w:t>
      </w:r>
      <w:r w:rsidRPr="00C83171">
        <w:rPr>
          <w:b w:val="0"/>
          <w:sz w:val="24"/>
        </w:rPr>
        <w:t xml:space="preserve">обучающимся </w:t>
      </w:r>
      <w:r w:rsidR="00A804D1" w:rsidRPr="00C83171">
        <w:rPr>
          <w:b w:val="0"/>
          <w:sz w:val="24"/>
        </w:rPr>
        <w:t>основных закономерностей, принципов, функций и методов управления различными системами;</w:t>
      </w:r>
    </w:p>
    <w:p w:rsidR="00392EEE" w:rsidRDefault="00476BD5" w:rsidP="00C26ADE">
      <w:pPr>
        <w:pStyle w:val="21"/>
        <w:numPr>
          <w:ilvl w:val="0"/>
          <w:numId w:val="12"/>
        </w:numPr>
        <w:tabs>
          <w:tab w:val="left" w:pos="1134"/>
        </w:tabs>
        <w:spacing w:line="360" w:lineRule="auto"/>
        <w:ind w:left="0" w:firstLine="709"/>
        <w:contextualSpacing/>
        <w:jc w:val="both"/>
        <w:rPr>
          <w:b w:val="0"/>
          <w:sz w:val="24"/>
        </w:rPr>
      </w:pPr>
      <w:r>
        <w:rPr>
          <w:b w:val="0"/>
          <w:sz w:val="24"/>
        </w:rPr>
        <w:t xml:space="preserve">способствовать </w:t>
      </w:r>
      <w:r w:rsidR="00A804D1">
        <w:rPr>
          <w:b w:val="0"/>
          <w:sz w:val="24"/>
        </w:rPr>
        <w:t>получени</w:t>
      </w:r>
      <w:r>
        <w:rPr>
          <w:b w:val="0"/>
          <w:sz w:val="24"/>
        </w:rPr>
        <w:t>ю обучающимся</w:t>
      </w:r>
      <w:r w:rsidR="00A804D1">
        <w:rPr>
          <w:b w:val="0"/>
          <w:sz w:val="24"/>
        </w:rPr>
        <w:t xml:space="preserve"> практических навыков в области организации лич</w:t>
      </w:r>
      <w:r w:rsidR="00392EEE">
        <w:rPr>
          <w:b w:val="0"/>
          <w:sz w:val="24"/>
        </w:rPr>
        <w:t>ного времени и профессиональной деятельности в процессных и проектных моделях управления;</w:t>
      </w:r>
    </w:p>
    <w:p w:rsidR="00A804D1" w:rsidRPr="00A804D1" w:rsidRDefault="00A804D1" w:rsidP="00C26ADE">
      <w:pPr>
        <w:pStyle w:val="21"/>
        <w:numPr>
          <w:ilvl w:val="0"/>
          <w:numId w:val="12"/>
        </w:numPr>
        <w:tabs>
          <w:tab w:val="left" w:pos="1134"/>
        </w:tabs>
        <w:spacing w:line="360" w:lineRule="auto"/>
        <w:ind w:left="0" w:firstLine="709"/>
        <w:contextualSpacing/>
        <w:jc w:val="both"/>
        <w:rPr>
          <w:b w:val="0"/>
          <w:sz w:val="24"/>
        </w:rPr>
      </w:pPr>
      <w:r>
        <w:rPr>
          <w:b w:val="0"/>
          <w:sz w:val="24"/>
        </w:rPr>
        <w:t xml:space="preserve"> </w:t>
      </w:r>
      <w:r w:rsidR="00476BD5">
        <w:rPr>
          <w:b w:val="0"/>
          <w:sz w:val="24"/>
        </w:rPr>
        <w:t xml:space="preserve">создание условий для </w:t>
      </w:r>
      <w:r w:rsidR="00392EEE">
        <w:rPr>
          <w:b w:val="0"/>
          <w:sz w:val="24"/>
        </w:rPr>
        <w:t>закреплени</w:t>
      </w:r>
      <w:r w:rsidR="00476BD5">
        <w:rPr>
          <w:b w:val="0"/>
          <w:sz w:val="24"/>
        </w:rPr>
        <w:t>я</w:t>
      </w:r>
      <w:r w:rsidR="00392EEE">
        <w:rPr>
          <w:b w:val="0"/>
          <w:sz w:val="24"/>
        </w:rPr>
        <w:t xml:space="preserve"> </w:t>
      </w:r>
      <w:r w:rsidR="00476BD5">
        <w:rPr>
          <w:b w:val="0"/>
          <w:sz w:val="24"/>
        </w:rPr>
        <w:t xml:space="preserve">у обучающихся </w:t>
      </w:r>
      <w:r w:rsidR="00392EEE">
        <w:rPr>
          <w:b w:val="0"/>
          <w:sz w:val="24"/>
        </w:rPr>
        <w:t xml:space="preserve">полученных управленческих компетенций в условиях </w:t>
      </w:r>
      <w:r w:rsidR="00EE7863">
        <w:rPr>
          <w:b w:val="0"/>
          <w:sz w:val="24"/>
        </w:rPr>
        <w:t xml:space="preserve">реальных </w:t>
      </w:r>
      <w:r w:rsidR="00C83171">
        <w:rPr>
          <w:b w:val="0"/>
          <w:sz w:val="24"/>
        </w:rPr>
        <w:t>социально-экономических</w:t>
      </w:r>
      <w:r w:rsidR="00EE7863">
        <w:rPr>
          <w:b w:val="0"/>
          <w:sz w:val="24"/>
        </w:rPr>
        <w:t xml:space="preserve"> с</w:t>
      </w:r>
      <w:r w:rsidR="007D42F6">
        <w:rPr>
          <w:b w:val="0"/>
          <w:sz w:val="24"/>
        </w:rPr>
        <w:t>и</w:t>
      </w:r>
      <w:r w:rsidR="00EE7863">
        <w:rPr>
          <w:b w:val="0"/>
          <w:sz w:val="24"/>
        </w:rPr>
        <w:t>стем</w:t>
      </w:r>
      <w:r w:rsidR="00392EEE">
        <w:rPr>
          <w:b w:val="0"/>
          <w:sz w:val="24"/>
        </w:rPr>
        <w:t>.</w:t>
      </w:r>
    </w:p>
    <w:p w:rsidR="00CE6EE2" w:rsidRDefault="00CE6EE2" w:rsidP="00FA3111">
      <w:pPr>
        <w:shd w:val="clear" w:color="auto" w:fill="FFFFFF"/>
        <w:tabs>
          <w:tab w:val="left" w:pos="1123"/>
        </w:tabs>
        <w:ind w:firstLine="720"/>
        <w:jc w:val="both"/>
        <w:rPr>
          <w:b/>
        </w:rPr>
      </w:pPr>
    </w:p>
    <w:p w:rsidR="00C65E65" w:rsidRDefault="00C65E65" w:rsidP="00FA3111">
      <w:pPr>
        <w:shd w:val="clear" w:color="auto" w:fill="FFFFFF"/>
        <w:tabs>
          <w:tab w:val="left" w:pos="1123"/>
        </w:tabs>
        <w:spacing w:line="360" w:lineRule="auto"/>
        <w:ind w:firstLine="709"/>
        <w:jc w:val="both"/>
        <w:rPr>
          <w:b/>
        </w:rPr>
      </w:pPr>
      <w:r w:rsidRPr="00C65E65">
        <w:rPr>
          <w:b/>
        </w:rPr>
        <w:t>2.2. Образовательные результаты (ОР) выпускника</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034"/>
        <w:gridCol w:w="3102"/>
        <w:gridCol w:w="2091"/>
        <w:gridCol w:w="2107"/>
      </w:tblGrid>
      <w:tr w:rsidR="00DF6FE2" w:rsidRPr="000C0E31" w:rsidTr="0012163F">
        <w:tc>
          <w:tcPr>
            <w:tcW w:w="803" w:type="dxa"/>
            <w:shd w:val="clear" w:color="auto" w:fill="auto"/>
          </w:tcPr>
          <w:p w:rsidR="00FF77F9" w:rsidRPr="00595193" w:rsidRDefault="00FF77F9" w:rsidP="00435AED">
            <w:pPr>
              <w:jc w:val="both"/>
            </w:pPr>
            <w:r w:rsidRPr="00595193">
              <w:t>Код</w:t>
            </w:r>
          </w:p>
        </w:tc>
        <w:tc>
          <w:tcPr>
            <w:tcW w:w="2034" w:type="dxa"/>
            <w:shd w:val="clear" w:color="auto" w:fill="auto"/>
          </w:tcPr>
          <w:p w:rsidR="00FF77F9" w:rsidRPr="000C0E31" w:rsidRDefault="00FF77F9" w:rsidP="00435AED">
            <w:pPr>
              <w:suppressAutoHyphens/>
              <w:jc w:val="center"/>
            </w:pPr>
            <w:r w:rsidRPr="000C0E31">
              <w:t>Содержание образовательных результатов</w:t>
            </w:r>
          </w:p>
        </w:tc>
        <w:tc>
          <w:tcPr>
            <w:tcW w:w="3102" w:type="dxa"/>
          </w:tcPr>
          <w:p w:rsidR="00FF77F9" w:rsidRPr="000C0E31" w:rsidRDefault="00595193" w:rsidP="00435AED">
            <w:pPr>
              <w:jc w:val="center"/>
            </w:pPr>
            <w:r>
              <w:t>К</w:t>
            </w:r>
            <w:r w:rsidR="00FF77F9">
              <w:t xml:space="preserve">омпетенции ОПОП </w:t>
            </w:r>
          </w:p>
        </w:tc>
        <w:tc>
          <w:tcPr>
            <w:tcW w:w="2091" w:type="dxa"/>
          </w:tcPr>
          <w:p w:rsidR="00FF77F9" w:rsidRPr="000C0E31" w:rsidRDefault="00FF77F9" w:rsidP="00435AED">
            <w:pPr>
              <w:jc w:val="center"/>
            </w:pPr>
            <w:r w:rsidRPr="000C0E31">
              <w:t>Методы обучения</w:t>
            </w:r>
          </w:p>
        </w:tc>
        <w:tc>
          <w:tcPr>
            <w:tcW w:w="2107" w:type="dxa"/>
          </w:tcPr>
          <w:p w:rsidR="00FF77F9" w:rsidRPr="000C0E31" w:rsidRDefault="00FF77F9" w:rsidP="00435AED">
            <w:pPr>
              <w:jc w:val="center"/>
            </w:pPr>
            <w:r w:rsidRPr="000C0E31">
              <w:t>Средства оценивания  образовательных результатов</w:t>
            </w:r>
          </w:p>
        </w:tc>
      </w:tr>
      <w:tr w:rsidR="00DF6FE2" w:rsidRPr="000C0E31" w:rsidTr="005861FE">
        <w:trPr>
          <w:trHeight w:val="557"/>
        </w:trPr>
        <w:tc>
          <w:tcPr>
            <w:tcW w:w="803" w:type="dxa"/>
            <w:shd w:val="clear" w:color="auto" w:fill="auto"/>
          </w:tcPr>
          <w:p w:rsidR="00C83171" w:rsidRPr="00595193" w:rsidRDefault="00C83171" w:rsidP="00C83171">
            <w:pPr>
              <w:ind w:right="-108"/>
              <w:jc w:val="both"/>
              <w:rPr>
                <w:sz w:val="22"/>
                <w:szCs w:val="22"/>
              </w:rPr>
            </w:pPr>
            <w:r w:rsidRPr="00595193">
              <w:rPr>
                <w:sz w:val="22"/>
                <w:szCs w:val="22"/>
              </w:rPr>
              <w:t>ОР.1</w:t>
            </w:r>
          </w:p>
          <w:p w:rsidR="00C83171" w:rsidRPr="00595193" w:rsidRDefault="00C83171" w:rsidP="00C83171">
            <w:pPr>
              <w:jc w:val="both"/>
              <w:rPr>
                <w:sz w:val="22"/>
                <w:szCs w:val="22"/>
              </w:rPr>
            </w:pPr>
          </w:p>
        </w:tc>
        <w:tc>
          <w:tcPr>
            <w:tcW w:w="2034" w:type="dxa"/>
            <w:shd w:val="clear" w:color="auto" w:fill="auto"/>
          </w:tcPr>
          <w:p w:rsidR="00C83171" w:rsidRPr="008E5627" w:rsidRDefault="00C83171" w:rsidP="00C83171">
            <w:pPr>
              <w:tabs>
                <w:tab w:val="left" w:pos="318"/>
              </w:tabs>
              <w:rPr>
                <w:sz w:val="22"/>
                <w:szCs w:val="22"/>
              </w:rPr>
            </w:pPr>
            <w:r w:rsidRPr="008E5627">
              <w:rPr>
                <w:sz w:val="22"/>
                <w:szCs w:val="22"/>
              </w:rPr>
              <w:t>Демонстрирует навыки осуществления  научного подхода к планированию и реализации процесса управления в целях личного и коллективного развития</w:t>
            </w:r>
          </w:p>
        </w:tc>
        <w:tc>
          <w:tcPr>
            <w:tcW w:w="3102" w:type="dxa"/>
          </w:tcPr>
          <w:p w:rsidR="00B73851" w:rsidRDefault="00B73851" w:rsidP="00AC47FE">
            <w:pPr>
              <w:tabs>
                <w:tab w:val="left" w:pos="160"/>
                <w:tab w:val="left" w:pos="415"/>
              </w:tabs>
              <w:rPr>
                <w:sz w:val="22"/>
                <w:szCs w:val="22"/>
              </w:rPr>
            </w:pPr>
            <w:r w:rsidRPr="00B73851">
              <w:rPr>
                <w:sz w:val="22"/>
                <w:szCs w:val="22"/>
              </w:rPr>
              <w:t>ОК-4</w:t>
            </w:r>
            <w:r>
              <w:rPr>
                <w:sz w:val="22"/>
                <w:szCs w:val="22"/>
              </w:rPr>
              <w:t xml:space="preserve">: </w:t>
            </w:r>
            <w:r>
              <w:t xml:space="preserve"> </w:t>
            </w:r>
            <w:r w:rsidRPr="00B73851">
              <w:rPr>
                <w:sz w:val="22"/>
                <w:szCs w:val="22"/>
              </w:rPr>
              <w:t xml:space="preserve">способностью работать в команде, толерантно воспринимать социальные, этнические, конфессиональные и культурные различия; </w:t>
            </w:r>
          </w:p>
          <w:p w:rsidR="001D0E9C" w:rsidRDefault="001D0E9C" w:rsidP="00AC47FE">
            <w:pPr>
              <w:tabs>
                <w:tab w:val="left" w:pos="160"/>
                <w:tab w:val="left" w:pos="415"/>
              </w:tabs>
              <w:rPr>
                <w:sz w:val="22"/>
                <w:szCs w:val="22"/>
              </w:rPr>
            </w:pPr>
            <w:r w:rsidRPr="001D0E9C">
              <w:rPr>
                <w:sz w:val="22"/>
                <w:szCs w:val="22"/>
              </w:rPr>
              <w:t>ОК-5</w:t>
            </w:r>
            <w:r>
              <w:rPr>
                <w:sz w:val="22"/>
                <w:szCs w:val="22"/>
              </w:rPr>
              <w:t xml:space="preserve">: </w:t>
            </w:r>
            <w:r w:rsidRPr="001D0E9C">
              <w:rPr>
                <w:sz w:val="22"/>
                <w:szCs w:val="22"/>
              </w:rPr>
              <w:t xml:space="preserve"> способностью к самоорганизации и самообразованию; </w:t>
            </w:r>
          </w:p>
          <w:p w:rsidR="00B73851" w:rsidRDefault="00B73851" w:rsidP="00AC47FE">
            <w:pPr>
              <w:tabs>
                <w:tab w:val="left" w:pos="160"/>
                <w:tab w:val="left" w:pos="415"/>
              </w:tabs>
              <w:rPr>
                <w:sz w:val="22"/>
                <w:szCs w:val="22"/>
              </w:rPr>
            </w:pPr>
            <w:r w:rsidRPr="00B73851">
              <w:rPr>
                <w:sz w:val="22"/>
                <w:szCs w:val="22"/>
              </w:rPr>
              <w:t>ОПК-2</w:t>
            </w:r>
            <w:r>
              <w:rPr>
                <w:sz w:val="22"/>
                <w:szCs w:val="22"/>
              </w:rPr>
              <w:t xml:space="preserve">: </w:t>
            </w:r>
            <w:r>
              <w:t xml:space="preserve"> </w:t>
            </w:r>
            <w:r w:rsidRPr="00B73851">
              <w:rPr>
                <w:sz w:val="22"/>
                <w:szCs w:val="22"/>
              </w:rPr>
              <w:t xml:space="preserve">готовностью разрабатывать технологии процесса сервиса, развивать системы клиентских отношений с учетом требований потребителя; </w:t>
            </w:r>
          </w:p>
          <w:p w:rsidR="0012163F" w:rsidRPr="0012163F" w:rsidRDefault="00B73851" w:rsidP="001D0E9C">
            <w:pPr>
              <w:tabs>
                <w:tab w:val="left" w:pos="160"/>
                <w:tab w:val="left" w:pos="415"/>
              </w:tabs>
              <w:rPr>
                <w:sz w:val="22"/>
                <w:szCs w:val="22"/>
              </w:rPr>
            </w:pPr>
            <w:r w:rsidRPr="00B73851">
              <w:rPr>
                <w:sz w:val="22"/>
                <w:szCs w:val="22"/>
              </w:rPr>
              <w:t>ПК-</w:t>
            </w:r>
            <w:r w:rsidR="001D0E9C">
              <w:rPr>
                <w:sz w:val="22"/>
                <w:szCs w:val="22"/>
              </w:rPr>
              <w:t>11</w:t>
            </w:r>
            <w:r>
              <w:rPr>
                <w:sz w:val="22"/>
                <w:szCs w:val="22"/>
              </w:rPr>
              <w:t>:</w:t>
            </w:r>
            <w:r w:rsidR="001D0E9C">
              <w:t xml:space="preserve"> </w:t>
            </w:r>
            <w:r w:rsidR="001D0E9C" w:rsidRPr="001D0E9C">
              <w:rPr>
                <w:sz w:val="22"/>
                <w:szCs w:val="22"/>
              </w:rPr>
              <w:t xml:space="preserve">готовностью к работе в контактной зоне с потребителем, консультированию, согласованию вида, формы и объема процесса сервиса </w:t>
            </w:r>
            <w:r>
              <w:rPr>
                <w:sz w:val="22"/>
                <w:szCs w:val="22"/>
              </w:rPr>
              <w:t xml:space="preserve"> </w:t>
            </w:r>
            <w:r>
              <w:t xml:space="preserve"> </w:t>
            </w:r>
          </w:p>
        </w:tc>
        <w:tc>
          <w:tcPr>
            <w:tcW w:w="2091" w:type="dxa"/>
          </w:tcPr>
          <w:p w:rsidR="005861FE" w:rsidRDefault="005861FE" w:rsidP="005861FE">
            <w:pPr>
              <w:tabs>
                <w:tab w:val="left" w:pos="160"/>
                <w:tab w:val="left" w:pos="415"/>
              </w:tabs>
              <w:rPr>
                <w:sz w:val="22"/>
                <w:szCs w:val="22"/>
              </w:rPr>
            </w:pPr>
            <w:r>
              <w:rPr>
                <w:sz w:val="22"/>
                <w:szCs w:val="22"/>
              </w:rPr>
              <w:t>Исследовательский метод обучения</w:t>
            </w:r>
          </w:p>
          <w:p w:rsidR="00C83171" w:rsidRDefault="00C83171" w:rsidP="00C83171">
            <w:pPr>
              <w:tabs>
                <w:tab w:val="left" w:pos="160"/>
                <w:tab w:val="left" w:pos="415"/>
              </w:tabs>
              <w:rPr>
                <w:sz w:val="22"/>
                <w:szCs w:val="22"/>
              </w:rPr>
            </w:pPr>
            <w:r>
              <w:rPr>
                <w:sz w:val="22"/>
                <w:szCs w:val="22"/>
              </w:rPr>
              <w:t xml:space="preserve">Метод конкретных ситуаций </w:t>
            </w:r>
          </w:p>
          <w:p w:rsidR="00C83171" w:rsidRPr="008E5627" w:rsidRDefault="00C83171" w:rsidP="00C83171">
            <w:pPr>
              <w:tabs>
                <w:tab w:val="left" w:pos="160"/>
                <w:tab w:val="left" w:pos="415"/>
              </w:tabs>
              <w:rPr>
                <w:sz w:val="22"/>
                <w:szCs w:val="22"/>
              </w:rPr>
            </w:pPr>
          </w:p>
        </w:tc>
        <w:tc>
          <w:tcPr>
            <w:tcW w:w="2107" w:type="dxa"/>
          </w:tcPr>
          <w:p w:rsidR="0000722B" w:rsidRDefault="0000722B" w:rsidP="00C83171">
            <w:pPr>
              <w:rPr>
                <w:sz w:val="22"/>
                <w:szCs w:val="22"/>
              </w:rPr>
            </w:pPr>
            <w:r>
              <w:rPr>
                <w:sz w:val="22"/>
                <w:szCs w:val="22"/>
              </w:rPr>
              <w:t>Тесты;</w:t>
            </w:r>
          </w:p>
          <w:p w:rsidR="00C83171" w:rsidRPr="008E5627" w:rsidRDefault="00C83171" w:rsidP="00C83171">
            <w:pPr>
              <w:rPr>
                <w:sz w:val="22"/>
                <w:szCs w:val="22"/>
              </w:rPr>
            </w:pPr>
            <w:r>
              <w:rPr>
                <w:sz w:val="22"/>
                <w:szCs w:val="22"/>
              </w:rPr>
              <w:t>Кейс-метод</w:t>
            </w:r>
          </w:p>
        </w:tc>
      </w:tr>
      <w:tr w:rsidR="00DF6FE2" w:rsidRPr="000C0E31" w:rsidTr="0012163F">
        <w:trPr>
          <w:trHeight w:val="1833"/>
        </w:trPr>
        <w:tc>
          <w:tcPr>
            <w:tcW w:w="803" w:type="dxa"/>
            <w:shd w:val="clear" w:color="auto" w:fill="auto"/>
          </w:tcPr>
          <w:p w:rsidR="00C83171" w:rsidRPr="00595193" w:rsidRDefault="00C83171" w:rsidP="00C83171">
            <w:pPr>
              <w:ind w:right="-108"/>
              <w:jc w:val="both"/>
              <w:rPr>
                <w:sz w:val="22"/>
                <w:szCs w:val="22"/>
              </w:rPr>
            </w:pPr>
            <w:r w:rsidRPr="00595193">
              <w:rPr>
                <w:sz w:val="22"/>
                <w:szCs w:val="22"/>
              </w:rPr>
              <w:lastRenderedPageBreak/>
              <w:t>ОР.2</w:t>
            </w:r>
          </w:p>
          <w:p w:rsidR="00C83171" w:rsidRPr="00595193" w:rsidRDefault="00C83171" w:rsidP="00C83171">
            <w:pPr>
              <w:jc w:val="both"/>
              <w:rPr>
                <w:sz w:val="22"/>
                <w:szCs w:val="22"/>
              </w:rPr>
            </w:pPr>
          </w:p>
        </w:tc>
        <w:tc>
          <w:tcPr>
            <w:tcW w:w="2034" w:type="dxa"/>
            <w:shd w:val="clear" w:color="auto" w:fill="auto"/>
          </w:tcPr>
          <w:p w:rsidR="00C83171" w:rsidRPr="008E5627" w:rsidRDefault="00C83171" w:rsidP="00C83171">
            <w:pPr>
              <w:tabs>
                <w:tab w:val="left" w:pos="318"/>
              </w:tabs>
              <w:rPr>
                <w:sz w:val="22"/>
                <w:szCs w:val="22"/>
              </w:rPr>
            </w:pPr>
            <w:r>
              <w:rPr>
                <w:sz w:val="22"/>
                <w:szCs w:val="22"/>
              </w:rPr>
              <w:t>Демонстрирует умения проектировать комплекс маркетинга на основе результатов маркетинговых исследований</w:t>
            </w:r>
          </w:p>
        </w:tc>
        <w:tc>
          <w:tcPr>
            <w:tcW w:w="3102" w:type="dxa"/>
          </w:tcPr>
          <w:p w:rsidR="001D0E9C" w:rsidRDefault="001D0E9C" w:rsidP="001D0E9C">
            <w:pPr>
              <w:tabs>
                <w:tab w:val="left" w:pos="160"/>
                <w:tab w:val="left" w:pos="415"/>
              </w:tabs>
              <w:rPr>
                <w:sz w:val="22"/>
                <w:szCs w:val="22"/>
              </w:rPr>
            </w:pPr>
            <w:r w:rsidRPr="00B73851">
              <w:rPr>
                <w:sz w:val="22"/>
                <w:szCs w:val="22"/>
              </w:rPr>
              <w:t>ОК-4</w:t>
            </w:r>
            <w:r>
              <w:rPr>
                <w:sz w:val="22"/>
                <w:szCs w:val="22"/>
              </w:rPr>
              <w:t xml:space="preserve">: </w:t>
            </w:r>
            <w:r>
              <w:t xml:space="preserve"> </w:t>
            </w:r>
            <w:r w:rsidRPr="00B73851">
              <w:rPr>
                <w:sz w:val="22"/>
                <w:szCs w:val="22"/>
              </w:rPr>
              <w:t xml:space="preserve">способностью работать в команде, толерантно воспринимать социальные, этнические, конфессиональные и культурные различия; </w:t>
            </w:r>
          </w:p>
          <w:p w:rsidR="001D0E9C" w:rsidRDefault="001D0E9C" w:rsidP="001D0E9C">
            <w:pPr>
              <w:tabs>
                <w:tab w:val="left" w:pos="160"/>
                <w:tab w:val="left" w:pos="415"/>
              </w:tabs>
              <w:rPr>
                <w:sz w:val="22"/>
                <w:szCs w:val="22"/>
              </w:rPr>
            </w:pPr>
            <w:r w:rsidRPr="00B73851">
              <w:rPr>
                <w:sz w:val="22"/>
                <w:szCs w:val="22"/>
              </w:rPr>
              <w:t>ПК-</w:t>
            </w:r>
            <w:r>
              <w:rPr>
                <w:sz w:val="22"/>
                <w:szCs w:val="22"/>
              </w:rPr>
              <w:t xml:space="preserve">6: </w:t>
            </w:r>
            <w:r>
              <w:t xml:space="preserve"> </w:t>
            </w:r>
            <w:r w:rsidRPr="001D0E9C">
              <w:rPr>
                <w:sz w:val="22"/>
                <w:szCs w:val="22"/>
              </w:rPr>
              <w:t>готовностью к применению современных сервисных технологий в процессе предоставления услуг, соответствующих требованиям потребителей</w:t>
            </w:r>
            <w:r w:rsidRPr="00B73851">
              <w:rPr>
                <w:sz w:val="22"/>
                <w:szCs w:val="22"/>
              </w:rPr>
              <w:t xml:space="preserve">; </w:t>
            </w:r>
          </w:p>
          <w:p w:rsidR="0000722B" w:rsidRPr="00AC47FE" w:rsidRDefault="001D0E9C" w:rsidP="001D0E9C">
            <w:pPr>
              <w:rPr>
                <w:sz w:val="22"/>
                <w:szCs w:val="22"/>
              </w:rPr>
            </w:pPr>
            <w:r w:rsidRPr="00B73851">
              <w:rPr>
                <w:sz w:val="22"/>
                <w:szCs w:val="22"/>
              </w:rPr>
              <w:t>ПК-</w:t>
            </w:r>
            <w:r>
              <w:rPr>
                <w:sz w:val="22"/>
                <w:szCs w:val="22"/>
              </w:rPr>
              <w:t>11:</w:t>
            </w:r>
            <w:r>
              <w:t xml:space="preserve"> </w:t>
            </w:r>
            <w:r w:rsidRPr="001D0E9C">
              <w:rPr>
                <w:sz w:val="22"/>
                <w:szCs w:val="22"/>
              </w:rPr>
              <w:t xml:space="preserve">готовностью к работе в контактной зоне с потребителем, консультированию, согласованию вида, формы и объема процесса сервиса </w:t>
            </w:r>
            <w:r>
              <w:rPr>
                <w:sz w:val="22"/>
                <w:szCs w:val="22"/>
              </w:rPr>
              <w:t xml:space="preserve"> </w:t>
            </w:r>
            <w:r>
              <w:t xml:space="preserve"> </w:t>
            </w:r>
          </w:p>
        </w:tc>
        <w:tc>
          <w:tcPr>
            <w:tcW w:w="2091" w:type="dxa"/>
          </w:tcPr>
          <w:p w:rsidR="00C83171" w:rsidRDefault="00C83171" w:rsidP="00C83171">
            <w:pPr>
              <w:tabs>
                <w:tab w:val="left" w:pos="160"/>
                <w:tab w:val="left" w:pos="415"/>
              </w:tabs>
              <w:rPr>
                <w:sz w:val="22"/>
                <w:szCs w:val="22"/>
              </w:rPr>
            </w:pPr>
            <w:r>
              <w:rPr>
                <w:sz w:val="22"/>
                <w:szCs w:val="22"/>
              </w:rPr>
              <w:t>Исследовательский метод обучения</w:t>
            </w:r>
          </w:p>
          <w:p w:rsidR="00C83171" w:rsidRPr="008E5627" w:rsidRDefault="00C83171" w:rsidP="00C83171">
            <w:pPr>
              <w:tabs>
                <w:tab w:val="left" w:pos="160"/>
                <w:tab w:val="left" w:pos="415"/>
              </w:tabs>
              <w:rPr>
                <w:sz w:val="22"/>
                <w:szCs w:val="22"/>
              </w:rPr>
            </w:pPr>
            <w:r>
              <w:rPr>
                <w:sz w:val="22"/>
                <w:szCs w:val="22"/>
              </w:rPr>
              <w:t>Аналитический метод обучения</w:t>
            </w:r>
          </w:p>
        </w:tc>
        <w:tc>
          <w:tcPr>
            <w:tcW w:w="2107" w:type="dxa"/>
          </w:tcPr>
          <w:p w:rsidR="0000722B" w:rsidRDefault="0000722B" w:rsidP="00C83171">
            <w:pPr>
              <w:rPr>
                <w:sz w:val="22"/>
                <w:szCs w:val="22"/>
              </w:rPr>
            </w:pPr>
            <w:r>
              <w:rPr>
                <w:sz w:val="22"/>
                <w:szCs w:val="22"/>
              </w:rPr>
              <w:t>Тесты;</w:t>
            </w:r>
          </w:p>
          <w:p w:rsidR="00C83171" w:rsidRDefault="00C83171" w:rsidP="00C83171">
            <w:pPr>
              <w:rPr>
                <w:sz w:val="22"/>
                <w:szCs w:val="22"/>
              </w:rPr>
            </w:pPr>
            <w:r>
              <w:rPr>
                <w:sz w:val="22"/>
                <w:szCs w:val="22"/>
              </w:rPr>
              <w:t>Учебно-исследовательская работа студента (УИРС)</w:t>
            </w:r>
          </w:p>
          <w:p w:rsidR="00C83171" w:rsidRPr="008E5627" w:rsidRDefault="00C83171" w:rsidP="00C83171">
            <w:pPr>
              <w:rPr>
                <w:sz w:val="22"/>
                <w:szCs w:val="22"/>
              </w:rPr>
            </w:pPr>
          </w:p>
        </w:tc>
      </w:tr>
      <w:tr w:rsidR="00DF6FE2" w:rsidRPr="000C0E31" w:rsidTr="0012163F">
        <w:tc>
          <w:tcPr>
            <w:tcW w:w="803" w:type="dxa"/>
            <w:shd w:val="clear" w:color="auto" w:fill="auto"/>
          </w:tcPr>
          <w:p w:rsidR="00C83171" w:rsidRPr="00595193" w:rsidRDefault="00C83171" w:rsidP="00C83171">
            <w:pPr>
              <w:ind w:right="-108"/>
              <w:jc w:val="both"/>
              <w:rPr>
                <w:sz w:val="22"/>
                <w:szCs w:val="22"/>
              </w:rPr>
            </w:pPr>
            <w:r w:rsidRPr="00595193">
              <w:rPr>
                <w:sz w:val="22"/>
                <w:szCs w:val="22"/>
              </w:rPr>
              <w:t>ОР.3</w:t>
            </w:r>
          </w:p>
          <w:p w:rsidR="00C83171" w:rsidRPr="00595193" w:rsidRDefault="00C83171" w:rsidP="00C83171">
            <w:pPr>
              <w:jc w:val="both"/>
              <w:rPr>
                <w:sz w:val="22"/>
                <w:szCs w:val="22"/>
              </w:rPr>
            </w:pPr>
          </w:p>
        </w:tc>
        <w:tc>
          <w:tcPr>
            <w:tcW w:w="2034" w:type="dxa"/>
            <w:shd w:val="clear" w:color="auto" w:fill="auto"/>
          </w:tcPr>
          <w:p w:rsidR="00C83171" w:rsidRPr="008E5627" w:rsidRDefault="00C83171" w:rsidP="00DF6FE2">
            <w:pPr>
              <w:tabs>
                <w:tab w:val="left" w:pos="318"/>
              </w:tabs>
              <w:rPr>
                <w:sz w:val="22"/>
                <w:szCs w:val="22"/>
              </w:rPr>
            </w:pPr>
            <w:r w:rsidRPr="008E5627">
              <w:rPr>
                <w:sz w:val="22"/>
                <w:szCs w:val="22"/>
              </w:rPr>
              <w:t xml:space="preserve">Демонстрирует умения проектировать деятельность в </w:t>
            </w:r>
            <w:r w:rsidR="00DF6FE2">
              <w:rPr>
                <w:sz w:val="22"/>
                <w:szCs w:val="22"/>
              </w:rPr>
              <w:t>социально-экономических</w:t>
            </w:r>
            <w:r w:rsidRPr="008E5627">
              <w:rPr>
                <w:sz w:val="22"/>
                <w:szCs w:val="22"/>
              </w:rPr>
              <w:t xml:space="preserve"> системах для достижения определенных личностных и командных результатов</w:t>
            </w:r>
            <w:r>
              <w:rPr>
                <w:sz w:val="22"/>
                <w:szCs w:val="22"/>
              </w:rPr>
              <w:t xml:space="preserve"> при ограниченных ресурсах</w:t>
            </w:r>
          </w:p>
        </w:tc>
        <w:tc>
          <w:tcPr>
            <w:tcW w:w="3102" w:type="dxa"/>
          </w:tcPr>
          <w:p w:rsidR="001D0E9C" w:rsidRDefault="001B5220" w:rsidP="001D0E9C">
            <w:pPr>
              <w:tabs>
                <w:tab w:val="left" w:pos="160"/>
                <w:tab w:val="left" w:pos="415"/>
              </w:tabs>
              <w:rPr>
                <w:sz w:val="22"/>
                <w:szCs w:val="22"/>
              </w:rPr>
            </w:pPr>
            <w:r>
              <w:rPr>
                <w:sz w:val="22"/>
                <w:szCs w:val="22"/>
              </w:rPr>
              <w:t xml:space="preserve">ОК-1: </w:t>
            </w:r>
            <w:r w:rsidRPr="001B5220">
              <w:rPr>
                <w:sz w:val="22"/>
                <w:szCs w:val="22"/>
              </w:rPr>
              <w:t>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w:t>
            </w:r>
            <w:r>
              <w:rPr>
                <w:sz w:val="22"/>
                <w:szCs w:val="22"/>
              </w:rPr>
              <w:t>;</w:t>
            </w:r>
          </w:p>
          <w:p w:rsidR="001B5220" w:rsidRDefault="001D0E9C" w:rsidP="001D0E9C">
            <w:pPr>
              <w:tabs>
                <w:tab w:val="left" w:pos="160"/>
                <w:tab w:val="left" w:pos="415"/>
              </w:tabs>
              <w:rPr>
                <w:sz w:val="22"/>
                <w:szCs w:val="22"/>
              </w:rPr>
            </w:pPr>
            <w:r w:rsidRPr="001D0E9C">
              <w:rPr>
                <w:sz w:val="22"/>
                <w:szCs w:val="22"/>
              </w:rPr>
              <w:t>ОК-5</w:t>
            </w:r>
            <w:r>
              <w:rPr>
                <w:sz w:val="22"/>
                <w:szCs w:val="22"/>
              </w:rPr>
              <w:t xml:space="preserve">: </w:t>
            </w:r>
            <w:r w:rsidRPr="001D0E9C">
              <w:rPr>
                <w:sz w:val="22"/>
                <w:szCs w:val="22"/>
              </w:rPr>
              <w:t xml:space="preserve"> способностью к самоорганизации и самообразованию;</w:t>
            </w:r>
          </w:p>
          <w:p w:rsidR="001D0E9C" w:rsidRDefault="001B5220" w:rsidP="001D0E9C">
            <w:pPr>
              <w:tabs>
                <w:tab w:val="left" w:pos="160"/>
                <w:tab w:val="left" w:pos="415"/>
              </w:tabs>
              <w:rPr>
                <w:sz w:val="22"/>
                <w:szCs w:val="22"/>
              </w:rPr>
            </w:pPr>
            <w:r w:rsidRPr="001D0E9C">
              <w:rPr>
                <w:sz w:val="22"/>
                <w:szCs w:val="22"/>
              </w:rPr>
              <w:t>ПК-3</w:t>
            </w:r>
            <w:r>
              <w:rPr>
                <w:sz w:val="22"/>
                <w:szCs w:val="22"/>
              </w:rPr>
              <w:t xml:space="preserve">: </w:t>
            </w:r>
            <w:r w:rsidRPr="001B5220">
              <w:rPr>
                <w:sz w:val="22"/>
                <w:szCs w:val="22"/>
              </w:rPr>
              <w:t>готовностью к изучению научно-технической информации, отечественного и зарубежного опыта в сервисной деятельности</w:t>
            </w:r>
            <w:r>
              <w:rPr>
                <w:sz w:val="22"/>
                <w:szCs w:val="22"/>
              </w:rPr>
              <w:t>;</w:t>
            </w:r>
          </w:p>
          <w:p w:rsidR="001B5220" w:rsidRDefault="001B5220" w:rsidP="001D0E9C">
            <w:pPr>
              <w:tabs>
                <w:tab w:val="left" w:pos="160"/>
                <w:tab w:val="left" w:pos="415"/>
              </w:tabs>
              <w:rPr>
                <w:sz w:val="22"/>
                <w:szCs w:val="22"/>
              </w:rPr>
            </w:pPr>
            <w:r w:rsidRPr="001D0E9C">
              <w:rPr>
                <w:sz w:val="22"/>
                <w:szCs w:val="22"/>
              </w:rPr>
              <w:t>ПК-5</w:t>
            </w:r>
            <w:r>
              <w:rPr>
                <w:sz w:val="22"/>
                <w:szCs w:val="22"/>
              </w:rPr>
              <w:t>:</w:t>
            </w:r>
            <w:r>
              <w:t xml:space="preserve"> </w:t>
            </w:r>
            <w:r w:rsidRPr="001B5220">
              <w:rPr>
                <w:sz w:val="22"/>
                <w:szCs w:val="22"/>
              </w:rPr>
              <w:t>готовностью к выполнению инновационных проектов в сфере сервиса</w:t>
            </w:r>
          </w:p>
          <w:p w:rsidR="0060059B" w:rsidRPr="0012163F" w:rsidRDefault="0060059B" w:rsidP="00B73851">
            <w:pPr>
              <w:tabs>
                <w:tab w:val="left" w:pos="160"/>
                <w:tab w:val="left" w:pos="415"/>
              </w:tabs>
              <w:rPr>
                <w:sz w:val="22"/>
                <w:szCs w:val="22"/>
              </w:rPr>
            </w:pPr>
          </w:p>
        </w:tc>
        <w:tc>
          <w:tcPr>
            <w:tcW w:w="2091" w:type="dxa"/>
          </w:tcPr>
          <w:p w:rsidR="00C83171" w:rsidRPr="008E5627" w:rsidRDefault="00C83171" w:rsidP="00C83171">
            <w:pPr>
              <w:tabs>
                <w:tab w:val="left" w:pos="160"/>
                <w:tab w:val="left" w:pos="415"/>
              </w:tabs>
              <w:rPr>
                <w:sz w:val="22"/>
                <w:szCs w:val="22"/>
              </w:rPr>
            </w:pPr>
            <w:r w:rsidRPr="008E5627">
              <w:rPr>
                <w:sz w:val="22"/>
                <w:szCs w:val="22"/>
              </w:rPr>
              <w:t>Проектный метод обучения</w:t>
            </w:r>
          </w:p>
        </w:tc>
        <w:tc>
          <w:tcPr>
            <w:tcW w:w="2107" w:type="dxa"/>
          </w:tcPr>
          <w:p w:rsidR="0000722B" w:rsidRDefault="0000722B" w:rsidP="00C83171">
            <w:pPr>
              <w:rPr>
                <w:sz w:val="22"/>
                <w:szCs w:val="22"/>
              </w:rPr>
            </w:pPr>
            <w:r>
              <w:rPr>
                <w:sz w:val="22"/>
                <w:szCs w:val="22"/>
              </w:rPr>
              <w:t>Тесты;</w:t>
            </w:r>
          </w:p>
          <w:p w:rsidR="00C83171" w:rsidRDefault="005861FE" w:rsidP="00C83171">
            <w:pPr>
              <w:rPr>
                <w:sz w:val="22"/>
                <w:szCs w:val="22"/>
              </w:rPr>
            </w:pPr>
            <w:r>
              <w:rPr>
                <w:sz w:val="22"/>
                <w:szCs w:val="22"/>
              </w:rPr>
              <w:t>П</w:t>
            </w:r>
            <w:r w:rsidR="00C83171" w:rsidRPr="008E5627">
              <w:rPr>
                <w:sz w:val="22"/>
                <w:szCs w:val="22"/>
              </w:rPr>
              <w:t>роект</w:t>
            </w:r>
          </w:p>
          <w:p w:rsidR="00C83171" w:rsidRPr="008E5627" w:rsidRDefault="00C83171" w:rsidP="00C83171">
            <w:pPr>
              <w:rPr>
                <w:sz w:val="22"/>
                <w:szCs w:val="22"/>
              </w:rPr>
            </w:pPr>
          </w:p>
        </w:tc>
      </w:tr>
      <w:tr w:rsidR="00DF6FE2" w:rsidRPr="000C0E31" w:rsidTr="0012163F">
        <w:tc>
          <w:tcPr>
            <w:tcW w:w="803" w:type="dxa"/>
            <w:shd w:val="clear" w:color="auto" w:fill="auto"/>
          </w:tcPr>
          <w:p w:rsidR="00C83171" w:rsidRPr="00595193" w:rsidRDefault="00C83171" w:rsidP="00C83171">
            <w:pPr>
              <w:ind w:right="-108"/>
              <w:jc w:val="both"/>
              <w:rPr>
                <w:sz w:val="22"/>
                <w:szCs w:val="22"/>
              </w:rPr>
            </w:pPr>
            <w:r w:rsidRPr="00595193">
              <w:rPr>
                <w:sz w:val="22"/>
                <w:szCs w:val="22"/>
              </w:rPr>
              <w:t>ОР.4</w:t>
            </w:r>
          </w:p>
          <w:p w:rsidR="00C83171" w:rsidRPr="00595193" w:rsidRDefault="00C83171" w:rsidP="00C83171">
            <w:pPr>
              <w:jc w:val="both"/>
              <w:rPr>
                <w:sz w:val="22"/>
                <w:szCs w:val="22"/>
              </w:rPr>
            </w:pPr>
          </w:p>
        </w:tc>
        <w:tc>
          <w:tcPr>
            <w:tcW w:w="2034" w:type="dxa"/>
            <w:shd w:val="clear" w:color="auto" w:fill="auto"/>
          </w:tcPr>
          <w:p w:rsidR="00C83171" w:rsidRPr="008E5627" w:rsidRDefault="00C83171" w:rsidP="00DF6FE2">
            <w:pPr>
              <w:tabs>
                <w:tab w:val="left" w:pos="318"/>
              </w:tabs>
              <w:rPr>
                <w:sz w:val="22"/>
                <w:szCs w:val="22"/>
              </w:rPr>
            </w:pPr>
            <w:r>
              <w:rPr>
                <w:sz w:val="22"/>
                <w:szCs w:val="22"/>
              </w:rPr>
              <w:t xml:space="preserve">Демонстрирует умение решать </w:t>
            </w:r>
            <w:r w:rsidR="00DF6FE2">
              <w:rPr>
                <w:sz w:val="22"/>
                <w:szCs w:val="22"/>
              </w:rPr>
              <w:t xml:space="preserve">организационно-управленческие </w:t>
            </w:r>
            <w:r>
              <w:rPr>
                <w:sz w:val="22"/>
                <w:szCs w:val="22"/>
              </w:rPr>
              <w:t xml:space="preserve">задачи обеспечения деятельности организаций </w:t>
            </w:r>
            <w:r w:rsidR="005861FE">
              <w:rPr>
                <w:sz w:val="22"/>
                <w:szCs w:val="22"/>
              </w:rPr>
              <w:t xml:space="preserve">и личной деятельности </w:t>
            </w:r>
            <w:r>
              <w:rPr>
                <w:sz w:val="22"/>
                <w:szCs w:val="22"/>
              </w:rPr>
              <w:t>в условиях современной экономики</w:t>
            </w:r>
          </w:p>
        </w:tc>
        <w:tc>
          <w:tcPr>
            <w:tcW w:w="3102" w:type="dxa"/>
          </w:tcPr>
          <w:p w:rsidR="001B5220" w:rsidRDefault="001B5220" w:rsidP="001B5220">
            <w:pPr>
              <w:tabs>
                <w:tab w:val="left" w:pos="160"/>
                <w:tab w:val="left" w:pos="415"/>
              </w:tabs>
              <w:rPr>
                <w:sz w:val="22"/>
                <w:szCs w:val="22"/>
              </w:rPr>
            </w:pPr>
            <w:r>
              <w:rPr>
                <w:sz w:val="22"/>
                <w:szCs w:val="22"/>
              </w:rPr>
              <w:t xml:space="preserve">ОК-1: </w:t>
            </w:r>
            <w:r w:rsidRPr="001B5220">
              <w:rPr>
                <w:sz w:val="22"/>
                <w:szCs w:val="22"/>
              </w:rPr>
              <w:t>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w:t>
            </w:r>
            <w:r>
              <w:rPr>
                <w:sz w:val="22"/>
                <w:szCs w:val="22"/>
              </w:rPr>
              <w:t>;</w:t>
            </w:r>
          </w:p>
          <w:p w:rsidR="002829D1" w:rsidRDefault="002829D1" w:rsidP="002829D1">
            <w:pPr>
              <w:tabs>
                <w:tab w:val="left" w:pos="160"/>
                <w:tab w:val="left" w:pos="415"/>
              </w:tabs>
              <w:rPr>
                <w:sz w:val="22"/>
                <w:szCs w:val="22"/>
              </w:rPr>
            </w:pPr>
            <w:r w:rsidRPr="001D0E9C">
              <w:rPr>
                <w:sz w:val="22"/>
                <w:szCs w:val="22"/>
              </w:rPr>
              <w:t>ОК-5</w:t>
            </w:r>
            <w:r>
              <w:rPr>
                <w:sz w:val="22"/>
                <w:szCs w:val="22"/>
              </w:rPr>
              <w:t xml:space="preserve">: </w:t>
            </w:r>
            <w:r w:rsidRPr="001D0E9C">
              <w:rPr>
                <w:sz w:val="22"/>
                <w:szCs w:val="22"/>
              </w:rPr>
              <w:t xml:space="preserve"> способностью к самоорганизации и самообразованию;</w:t>
            </w:r>
          </w:p>
          <w:p w:rsidR="005759DB" w:rsidRPr="0012163F" w:rsidRDefault="002829D1" w:rsidP="002829D1">
            <w:pPr>
              <w:rPr>
                <w:sz w:val="22"/>
                <w:szCs w:val="22"/>
              </w:rPr>
            </w:pPr>
            <w:r w:rsidRPr="00B73851">
              <w:rPr>
                <w:sz w:val="22"/>
                <w:szCs w:val="22"/>
              </w:rPr>
              <w:t>ПК-</w:t>
            </w:r>
            <w:r>
              <w:rPr>
                <w:sz w:val="22"/>
                <w:szCs w:val="22"/>
              </w:rPr>
              <w:t>6:</w:t>
            </w:r>
            <w:r>
              <w:t xml:space="preserve"> </w:t>
            </w:r>
            <w:r w:rsidRPr="001D0E9C">
              <w:rPr>
                <w:sz w:val="22"/>
                <w:szCs w:val="22"/>
              </w:rPr>
              <w:t xml:space="preserve"> готовностью к применению современных сервисных технологий в процессе предоставления </w:t>
            </w:r>
            <w:r w:rsidRPr="001D0E9C">
              <w:rPr>
                <w:sz w:val="22"/>
                <w:szCs w:val="22"/>
              </w:rPr>
              <w:lastRenderedPageBreak/>
              <w:t>услуг, соответствующих требованиям потребителей</w:t>
            </w:r>
          </w:p>
        </w:tc>
        <w:tc>
          <w:tcPr>
            <w:tcW w:w="2091" w:type="dxa"/>
          </w:tcPr>
          <w:p w:rsidR="00C83171" w:rsidRDefault="00C83171" w:rsidP="00C83171">
            <w:pPr>
              <w:rPr>
                <w:sz w:val="22"/>
                <w:szCs w:val="22"/>
              </w:rPr>
            </w:pPr>
            <w:r>
              <w:rPr>
                <w:sz w:val="22"/>
                <w:szCs w:val="22"/>
              </w:rPr>
              <w:lastRenderedPageBreak/>
              <w:t>Дидактическая игра</w:t>
            </w:r>
          </w:p>
          <w:p w:rsidR="005861FE" w:rsidRDefault="005861FE" w:rsidP="00C83171">
            <w:pPr>
              <w:rPr>
                <w:sz w:val="22"/>
                <w:szCs w:val="22"/>
              </w:rPr>
            </w:pPr>
            <w:r>
              <w:rPr>
                <w:sz w:val="22"/>
                <w:szCs w:val="22"/>
              </w:rPr>
              <w:t>Исследовательский метод обучения</w:t>
            </w:r>
          </w:p>
          <w:p w:rsidR="005861FE" w:rsidRDefault="00C83171" w:rsidP="005861FE">
            <w:pPr>
              <w:tabs>
                <w:tab w:val="left" w:pos="160"/>
                <w:tab w:val="left" w:pos="415"/>
              </w:tabs>
              <w:rPr>
                <w:sz w:val="22"/>
                <w:szCs w:val="22"/>
              </w:rPr>
            </w:pPr>
            <w:r>
              <w:rPr>
                <w:sz w:val="22"/>
                <w:szCs w:val="22"/>
              </w:rPr>
              <w:t>Проблемный метод обучения</w:t>
            </w:r>
            <w:r w:rsidR="005861FE">
              <w:rPr>
                <w:sz w:val="22"/>
                <w:szCs w:val="22"/>
              </w:rPr>
              <w:t xml:space="preserve"> </w:t>
            </w:r>
          </w:p>
          <w:p w:rsidR="005861FE" w:rsidRDefault="005861FE" w:rsidP="005861FE">
            <w:pPr>
              <w:tabs>
                <w:tab w:val="left" w:pos="160"/>
                <w:tab w:val="left" w:pos="415"/>
              </w:tabs>
              <w:rPr>
                <w:sz w:val="22"/>
                <w:szCs w:val="22"/>
              </w:rPr>
            </w:pPr>
            <w:r>
              <w:rPr>
                <w:sz w:val="22"/>
                <w:szCs w:val="22"/>
              </w:rPr>
              <w:t xml:space="preserve">Метод конкретных ситуаций </w:t>
            </w:r>
          </w:p>
          <w:p w:rsidR="005861FE" w:rsidRDefault="005861FE" w:rsidP="00C83171">
            <w:pPr>
              <w:rPr>
                <w:sz w:val="22"/>
                <w:szCs w:val="22"/>
              </w:rPr>
            </w:pPr>
          </w:p>
          <w:p w:rsidR="00C83171" w:rsidRPr="008E5627" w:rsidRDefault="00C83171" w:rsidP="00C83171">
            <w:pPr>
              <w:rPr>
                <w:sz w:val="22"/>
                <w:szCs w:val="22"/>
              </w:rPr>
            </w:pPr>
            <w:r>
              <w:rPr>
                <w:sz w:val="22"/>
                <w:szCs w:val="22"/>
              </w:rPr>
              <w:t xml:space="preserve"> </w:t>
            </w:r>
          </w:p>
        </w:tc>
        <w:tc>
          <w:tcPr>
            <w:tcW w:w="2107" w:type="dxa"/>
          </w:tcPr>
          <w:p w:rsidR="00C83171" w:rsidRDefault="0000722B" w:rsidP="005861FE">
            <w:pPr>
              <w:rPr>
                <w:sz w:val="22"/>
                <w:szCs w:val="22"/>
              </w:rPr>
            </w:pPr>
            <w:r>
              <w:rPr>
                <w:sz w:val="22"/>
                <w:szCs w:val="22"/>
              </w:rPr>
              <w:t>Тесты</w:t>
            </w:r>
          </w:p>
          <w:p w:rsidR="005861FE" w:rsidRDefault="005861FE" w:rsidP="005861FE">
            <w:pPr>
              <w:rPr>
                <w:sz w:val="22"/>
                <w:szCs w:val="22"/>
              </w:rPr>
            </w:pPr>
            <w:r>
              <w:rPr>
                <w:sz w:val="22"/>
                <w:szCs w:val="22"/>
              </w:rPr>
              <w:t>Кейс-метод</w:t>
            </w:r>
          </w:p>
          <w:p w:rsidR="00492048" w:rsidRDefault="00492048" w:rsidP="005861FE">
            <w:pPr>
              <w:rPr>
                <w:sz w:val="22"/>
                <w:szCs w:val="22"/>
              </w:rPr>
            </w:pPr>
            <w:r>
              <w:rPr>
                <w:sz w:val="22"/>
                <w:szCs w:val="22"/>
              </w:rPr>
              <w:t>Практические задачи</w:t>
            </w:r>
          </w:p>
          <w:p w:rsidR="00D71FF3" w:rsidRDefault="00D71FF3" w:rsidP="005861FE">
            <w:pPr>
              <w:rPr>
                <w:sz w:val="22"/>
                <w:szCs w:val="22"/>
              </w:rPr>
            </w:pPr>
          </w:p>
          <w:p w:rsidR="005861FE" w:rsidRPr="008E5627" w:rsidRDefault="005861FE" w:rsidP="005861FE">
            <w:pPr>
              <w:rPr>
                <w:sz w:val="22"/>
                <w:szCs w:val="22"/>
              </w:rPr>
            </w:pPr>
          </w:p>
        </w:tc>
      </w:tr>
    </w:tbl>
    <w:p w:rsidR="0017077D" w:rsidRDefault="005D4309" w:rsidP="005D4309">
      <w:pPr>
        <w:shd w:val="clear" w:color="auto" w:fill="FFFFFF"/>
        <w:tabs>
          <w:tab w:val="left" w:pos="3891"/>
        </w:tabs>
        <w:spacing w:line="360" w:lineRule="auto"/>
        <w:ind w:firstLine="709"/>
        <w:rPr>
          <w:b/>
          <w:spacing w:val="-8"/>
        </w:rPr>
      </w:pPr>
      <w:r>
        <w:rPr>
          <w:b/>
          <w:spacing w:val="-8"/>
        </w:rPr>
        <w:lastRenderedPageBreak/>
        <w:tab/>
      </w:r>
    </w:p>
    <w:p w:rsidR="00C65E65" w:rsidRDefault="00C65E65" w:rsidP="001E648F">
      <w:pPr>
        <w:shd w:val="clear" w:color="auto" w:fill="FFFFFF"/>
        <w:tabs>
          <w:tab w:val="left" w:pos="1123"/>
        </w:tabs>
        <w:spacing w:line="360" w:lineRule="auto"/>
        <w:ind w:firstLine="709"/>
        <w:rPr>
          <w:b/>
          <w:spacing w:val="-8"/>
        </w:rPr>
      </w:pPr>
      <w:r w:rsidRPr="00C65E65">
        <w:rPr>
          <w:b/>
          <w:spacing w:val="-8"/>
        </w:rPr>
        <w:t>2.</w:t>
      </w:r>
      <w:r w:rsidR="00A93364">
        <w:rPr>
          <w:b/>
          <w:spacing w:val="-8"/>
        </w:rPr>
        <w:t xml:space="preserve"> </w:t>
      </w:r>
      <w:r>
        <w:rPr>
          <w:b/>
          <w:spacing w:val="-8"/>
        </w:rPr>
        <w:t xml:space="preserve">3. </w:t>
      </w:r>
      <w:r w:rsidRPr="00C65E65">
        <w:rPr>
          <w:b/>
        </w:rPr>
        <w:t>Руководитель и преподаватели модуля</w:t>
      </w:r>
    </w:p>
    <w:p w:rsidR="005C6168" w:rsidRPr="00AC4574" w:rsidRDefault="00C65E65" w:rsidP="006777F0">
      <w:pPr>
        <w:tabs>
          <w:tab w:val="left" w:pos="1123"/>
        </w:tabs>
        <w:spacing w:line="360" w:lineRule="auto"/>
        <w:ind w:firstLine="709"/>
        <w:jc w:val="both"/>
      </w:pPr>
      <w:r w:rsidRPr="000C0E31">
        <w:rPr>
          <w:i/>
        </w:rPr>
        <w:t>Руководитель</w:t>
      </w:r>
      <w:r w:rsidR="00033038" w:rsidRPr="000C0E31">
        <w:rPr>
          <w:i/>
        </w:rPr>
        <w:t>:</w:t>
      </w:r>
      <w:r w:rsidR="00451B65">
        <w:t xml:space="preserve"> </w:t>
      </w:r>
      <w:r w:rsidR="005C6168" w:rsidRPr="00AC4574">
        <w:t>Егоров Евгений Евгеньевич,</w:t>
      </w:r>
      <w:r w:rsidR="005C6168">
        <w:t xml:space="preserve"> к.э.н., доцент,</w:t>
      </w:r>
      <w:r w:rsidR="005C6168" w:rsidRPr="00AC4574">
        <w:t xml:space="preserve"> заведующий кафедрой </w:t>
      </w:r>
      <w:r w:rsidR="005C6168">
        <w:t>инновационных технологий менеджмента</w:t>
      </w:r>
      <w:r w:rsidR="00FF7DF6">
        <w:t>.</w:t>
      </w:r>
    </w:p>
    <w:p w:rsidR="00C65E65" w:rsidRDefault="00C65E65" w:rsidP="006777F0">
      <w:pPr>
        <w:pStyle w:val="af"/>
        <w:spacing w:line="360" w:lineRule="auto"/>
        <w:ind w:firstLine="709"/>
        <w:jc w:val="both"/>
        <w:rPr>
          <w:rFonts w:ascii="Times New Roman" w:hAnsi="Times New Roman"/>
          <w:sz w:val="24"/>
        </w:rPr>
      </w:pPr>
      <w:r w:rsidRPr="000C0E31">
        <w:rPr>
          <w:rFonts w:ascii="Times New Roman" w:hAnsi="Times New Roman"/>
          <w:i/>
          <w:sz w:val="24"/>
        </w:rPr>
        <w:t>Преподаватели:</w:t>
      </w:r>
      <w:r w:rsidRPr="00BB3E43">
        <w:rPr>
          <w:rFonts w:ascii="Times New Roman" w:hAnsi="Times New Roman"/>
          <w:sz w:val="24"/>
        </w:rPr>
        <w:t xml:space="preserve"> </w:t>
      </w:r>
      <w:r w:rsidR="00953C8D">
        <w:rPr>
          <w:rFonts w:ascii="Times New Roman" w:hAnsi="Times New Roman"/>
          <w:sz w:val="24"/>
        </w:rPr>
        <w:t xml:space="preserve"> </w:t>
      </w:r>
    </w:p>
    <w:p w:rsidR="005C6168" w:rsidRPr="004B465A" w:rsidRDefault="005C6168" w:rsidP="006777F0">
      <w:pPr>
        <w:spacing w:line="360" w:lineRule="auto"/>
        <w:jc w:val="both"/>
      </w:pPr>
      <w:r>
        <w:t>Яшкова Елена Вячеславовна, к.п.н, доцент, доцент</w:t>
      </w:r>
      <w:r w:rsidRPr="005C6168">
        <w:t xml:space="preserve"> </w:t>
      </w:r>
      <w:r>
        <w:t>кафедры</w:t>
      </w:r>
      <w:r w:rsidRPr="005C6168">
        <w:t xml:space="preserve"> </w:t>
      </w:r>
      <w:r>
        <w:t>инновационных технологий менеджмента</w:t>
      </w:r>
      <w:r w:rsidR="00FF7DF6">
        <w:t>;</w:t>
      </w:r>
    </w:p>
    <w:p w:rsidR="005C6168" w:rsidRDefault="005C6168" w:rsidP="006777F0">
      <w:pPr>
        <w:spacing w:line="360" w:lineRule="auto"/>
        <w:jc w:val="both"/>
      </w:pPr>
      <w:r>
        <w:t>Булганина Светлана Викторовна, к.т.н.,  доцент,</w:t>
      </w:r>
      <w:r w:rsidRPr="005C6168">
        <w:t xml:space="preserve"> </w:t>
      </w:r>
      <w:r>
        <w:t>доцент</w:t>
      </w:r>
      <w:r w:rsidRPr="005C6168">
        <w:t xml:space="preserve"> </w:t>
      </w:r>
      <w:r>
        <w:t>кафедры</w:t>
      </w:r>
      <w:r w:rsidRPr="005C6168">
        <w:t xml:space="preserve"> </w:t>
      </w:r>
      <w:r>
        <w:t>инновационных технологий</w:t>
      </w:r>
      <w:r w:rsidR="00FF7DF6">
        <w:t xml:space="preserve"> менеджмента;</w:t>
      </w:r>
    </w:p>
    <w:p w:rsidR="00246CE5" w:rsidRDefault="002829D1" w:rsidP="006777F0">
      <w:pPr>
        <w:spacing w:line="360" w:lineRule="auto"/>
        <w:jc w:val="both"/>
      </w:pPr>
      <w:r>
        <w:t>Прохорова Мария Петровна</w:t>
      </w:r>
      <w:r w:rsidR="00246CE5">
        <w:t>, к.п.н, доцент, доцент</w:t>
      </w:r>
      <w:r w:rsidR="00246CE5" w:rsidRPr="005C6168">
        <w:t xml:space="preserve"> </w:t>
      </w:r>
      <w:r w:rsidR="00246CE5">
        <w:t>кафедры</w:t>
      </w:r>
      <w:r w:rsidR="00246CE5" w:rsidRPr="005C6168">
        <w:t xml:space="preserve"> </w:t>
      </w:r>
      <w:r w:rsidR="00246CE5">
        <w:t>инновационных технологий менеджмента</w:t>
      </w:r>
      <w:r w:rsidR="00120835">
        <w:t>.</w:t>
      </w:r>
    </w:p>
    <w:p w:rsidR="005C6168" w:rsidRPr="00953C8D" w:rsidRDefault="005C6168" w:rsidP="006777F0">
      <w:pPr>
        <w:pStyle w:val="af"/>
        <w:spacing w:line="360" w:lineRule="auto"/>
        <w:ind w:firstLine="709"/>
        <w:jc w:val="both"/>
        <w:rPr>
          <w:b/>
          <w:spacing w:val="-8"/>
          <w:sz w:val="20"/>
          <w:szCs w:val="20"/>
        </w:rPr>
      </w:pPr>
    </w:p>
    <w:p w:rsidR="00C65E65" w:rsidRDefault="00C65E65" w:rsidP="001E648F">
      <w:pPr>
        <w:shd w:val="clear" w:color="auto" w:fill="FFFFFF"/>
        <w:tabs>
          <w:tab w:val="left" w:pos="1123"/>
        </w:tabs>
        <w:spacing w:line="360" w:lineRule="auto"/>
        <w:ind w:firstLine="709"/>
        <w:jc w:val="both"/>
        <w:rPr>
          <w:b/>
        </w:rPr>
      </w:pPr>
      <w:r w:rsidRPr="005B5A71">
        <w:rPr>
          <w:b/>
        </w:rPr>
        <w:t>2.4. Статус образовательного модуля</w:t>
      </w:r>
    </w:p>
    <w:p w:rsidR="006777F0" w:rsidRDefault="006777F0" w:rsidP="006777F0">
      <w:pPr>
        <w:spacing w:line="360" w:lineRule="auto"/>
        <w:ind w:firstLine="709"/>
        <w:jc w:val="both"/>
      </w:pPr>
      <w:r>
        <w:t>М</w:t>
      </w:r>
      <w:r w:rsidRPr="005C6168">
        <w:t>одуль</w:t>
      </w:r>
      <w:r>
        <w:t xml:space="preserve"> «Основы управленческой культуры» направлен на формирование образовательных результатов организационно-управленческого характера  и находится в структуре основной профессиональной образовательной программы следующих направлений подготовки:</w:t>
      </w:r>
      <w:r w:rsidR="00DF6FE2" w:rsidRPr="00DF6FE2">
        <w:t xml:space="preserve"> </w:t>
      </w:r>
      <w:r w:rsidR="00AF747C">
        <w:t>43.03.01 Сервис</w:t>
      </w:r>
      <w:r>
        <w:t xml:space="preserve">. Модуль в структуре данных направлений подготовки является инвариантным. </w:t>
      </w:r>
    </w:p>
    <w:p w:rsidR="006777F0" w:rsidRDefault="006777F0" w:rsidP="006777F0">
      <w:pPr>
        <w:spacing w:line="360" w:lineRule="auto"/>
        <w:ind w:firstLine="709"/>
        <w:jc w:val="both"/>
        <w:rPr>
          <w:bCs/>
          <w:iCs/>
        </w:rPr>
      </w:pPr>
      <w:r>
        <w:t>Изучение м</w:t>
      </w:r>
      <w:r w:rsidRPr="005C6168">
        <w:t>одул</w:t>
      </w:r>
      <w:r>
        <w:t xml:space="preserve">я «Основы управленческой культуры» базируется на усвоении образовательных результатов и закреплении полученных компетенций предшествующих модулей: </w:t>
      </w:r>
      <w:r w:rsidRPr="00FF7DF6">
        <w:t>«</w:t>
      </w:r>
      <w:r w:rsidRPr="00FF7DF6">
        <w:rPr>
          <w:bCs/>
          <w:iCs/>
        </w:rPr>
        <w:t>Человек, общество, культура» и «Основы научных знаний»</w:t>
      </w:r>
      <w:r w:rsidR="00FF7DF6">
        <w:rPr>
          <w:sz w:val="20"/>
          <w:szCs w:val="20"/>
        </w:rPr>
        <w:t>.</w:t>
      </w:r>
      <w:r w:rsidR="00FF7DF6">
        <w:rPr>
          <w:bCs/>
          <w:iCs/>
        </w:rPr>
        <w:t xml:space="preserve"> </w:t>
      </w:r>
    </w:p>
    <w:p w:rsidR="00E87247" w:rsidRDefault="00E87247" w:rsidP="006777F0">
      <w:pPr>
        <w:spacing w:line="360" w:lineRule="auto"/>
        <w:ind w:firstLine="709"/>
        <w:jc w:val="both"/>
      </w:pPr>
      <w:r>
        <w:rPr>
          <w:bCs/>
          <w:iCs/>
        </w:rPr>
        <w:t xml:space="preserve">На базе полученных образовательных результатов по модулю </w:t>
      </w:r>
      <w:r>
        <w:t>«Основы управленческой культуры» могут быть изучены модуль «</w:t>
      </w:r>
      <w:r w:rsidR="0012163F">
        <w:t>Экономико-финансовая подготовка</w:t>
      </w:r>
      <w:r>
        <w:t>», а так же отдельные модули предметной подготовки. В дальнейшем, студенты, обучающиеся по указанным образовательным программам</w:t>
      </w:r>
      <w:r w:rsidR="00C40FF6">
        <w:t>,</w:t>
      </w:r>
      <w:r>
        <w:t xml:space="preserve"> могут выбрать для изучения </w:t>
      </w:r>
      <w:r w:rsidR="00C40FF6">
        <w:t>вариативные модули, связанные с управленческой или экономической подготовкой, а также получить дополнительное профессиональное образование в данной сфере.</w:t>
      </w:r>
    </w:p>
    <w:p w:rsidR="00C40FF6" w:rsidRDefault="00C40FF6" w:rsidP="006777F0">
      <w:pPr>
        <w:spacing w:line="360" w:lineRule="auto"/>
        <w:ind w:firstLine="709"/>
        <w:jc w:val="both"/>
      </w:pPr>
      <w:r>
        <w:t>Построение индивидуальной образовательной траектории обучающимся предполагает, в рамках модуля «Основы управленческой культуры» выбор одной из дисциплин</w:t>
      </w:r>
      <w:r w:rsidR="002829D1">
        <w:t xml:space="preserve">: </w:t>
      </w:r>
      <w:r>
        <w:t>«</w:t>
      </w:r>
      <w:r w:rsidR="002829D1">
        <w:t>Поведене потребителей</w:t>
      </w:r>
      <w:r>
        <w:t>»</w:t>
      </w:r>
      <w:r w:rsidR="00492048">
        <w:t>,</w:t>
      </w:r>
      <w:r w:rsidR="002829D1" w:rsidRPr="002829D1">
        <w:t xml:space="preserve"> </w:t>
      </w:r>
      <w:r w:rsidR="002829D1">
        <w:t>«Менеджмент в сервисной деятельности»</w:t>
      </w:r>
      <w:r w:rsidR="00492048">
        <w:t xml:space="preserve"> «</w:t>
      </w:r>
      <w:r w:rsidR="006E5F6A">
        <w:t>Практикум по управлению изменениями в сервисной деятельности</w:t>
      </w:r>
      <w:r w:rsidR="00492048">
        <w:t>»</w:t>
      </w:r>
      <w:r>
        <w:t xml:space="preserve">. </w:t>
      </w:r>
    </w:p>
    <w:p w:rsidR="00C40FF6" w:rsidRPr="00FF7DF6" w:rsidRDefault="00C40FF6" w:rsidP="006777F0">
      <w:pPr>
        <w:spacing w:line="360" w:lineRule="auto"/>
        <w:ind w:firstLine="709"/>
        <w:jc w:val="both"/>
      </w:pPr>
      <w:r>
        <w:t xml:space="preserve">Мультипрофильность модуля «Основы управленческой культуры» (наличие дисциплин из различных областей научного знания) обеспечивает приобретение обучающимся в рамках </w:t>
      </w:r>
      <w:r>
        <w:lastRenderedPageBreak/>
        <w:t>сформированных образовательных результатов широких личностных и метапредметных компетенций системного характера.</w:t>
      </w:r>
    </w:p>
    <w:p w:rsidR="00C65E65" w:rsidRDefault="00AE31D6" w:rsidP="001E648F">
      <w:pPr>
        <w:shd w:val="clear" w:color="auto" w:fill="FFFFFF"/>
        <w:tabs>
          <w:tab w:val="left" w:pos="1123"/>
        </w:tabs>
        <w:ind w:right="130" w:firstLine="709"/>
        <w:jc w:val="both"/>
        <w:rPr>
          <w:b/>
        </w:rPr>
      </w:pPr>
      <w:r>
        <w:rPr>
          <w:b/>
        </w:rPr>
        <w:t>2.5. Трудоемкость модуля</w:t>
      </w:r>
    </w:p>
    <w:p w:rsidR="00105CA6" w:rsidRDefault="00105CA6" w:rsidP="001E648F">
      <w:pPr>
        <w:shd w:val="clear" w:color="auto" w:fill="FFFFFF"/>
        <w:tabs>
          <w:tab w:val="left" w:pos="1123"/>
        </w:tabs>
        <w:ind w:right="130" w:firstLine="709"/>
        <w:jc w:val="both"/>
        <w:rPr>
          <w:b/>
        </w:rPr>
      </w:pPr>
    </w:p>
    <w:tbl>
      <w:tblPr>
        <w:tblW w:w="5000" w:type="pct"/>
        <w:tblLayout w:type="fixed"/>
        <w:tblCellMar>
          <w:left w:w="40" w:type="dxa"/>
          <w:right w:w="40" w:type="dxa"/>
        </w:tblCellMar>
        <w:tblLook w:val="0000" w:firstRow="0" w:lastRow="0" w:firstColumn="0" w:lastColumn="0" w:noHBand="0" w:noVBand="0"/>
      </w:tblPr>
      <w:tblGrid>
        <w:gridCol w:w="7701"/>
        <w:gridCol w:w="2300"/>
      </w:tblGrid>
      <w:tr w:rsidR="006B2886" w:rsidRPr="00822AAB" w:rsidTr="00336DE6">
        <w:trPr>
          <w:trHeight w:hRule="exact" w:val="410"/>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6B2886" w:rsidRPr="00822AAB" w:rsidRDefault="006B2886" w:rsidP="001E648F">
            <w:pPr>
              <w:shd w:val="clear" w:color="auto" w:fill="FFFFFF"/>
              <w:jc w:val="center"/>
              <w:rPr>
                <w:b/>
              </w:rPr>
            </w:pPr>
            <w:r w:rsidRPr="00822AAB">
              <w:rPr>
                <w:b/>
              </w:rPr>
              <w:t>Трудоемкость модуля</w:t>
            </w:r>
          </w:p>
        </w:tc>
        <w:tc>
          <w:tcPr>
            <w:tcW w:w="1863" w:type="dxa"/>
            <w:tcBorders>
              <w:top w:val="single" w:sz="6" w:space="0" w:color="auto"/>
              <w:left w:val="single" w:sz="6" w:space="0" w:color="auto"/>
              <w:bottom w:val="single" w:sz="6" w:space="0" w:color="auto"/>
              <w:right w:val="single" w:sz="6" w:space="0" w:color="auto"/>
            </w:tcBorders>
            <w:shd w:val="clear" w:color="auto" w:fill="FFFFFF"/>
          </w:tcPr>
          <w:p w:rsidR="006B2886" w:rsidRPr="00822AAB" w:rsidRDefault="006B2886" w:rsidP="001E648F">
            <w:pPr>
              <w:shd w:val="clear" w:color="auto" w:fill="FFFFFF"/>
              <w:jc w:val="center"/>
              <w:rPr>
                <w:b/>
              </w:rPr>
            </w:pPr>
            <w:r w:rsidRPr="00822AAB">
              <w:rPr>
                <w:b/>
              </w:rPr>
              <w:t>Час./</w:t>
            </w:r>
            <w:r w:rsidR="00010379">
              <w:rPr>
                <w:b/>
              </w:rPr>
              <w:t>з.е.</w:t>
            </w:r>
          </w:p>
        </w:tc>
      </w:tr>
      <w:tr w:rsidR="00821A24" w:rsidRPr="00445FD2" w:rsidTr="00336DE6">
        <w:trPr>
          <w:trHeight w:hRule="exact" w:val="410"/>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21A24" w:rsidRPr="00445FD2" w:rsidRDefault="006B2886" w:rsidP="001E648F">
            <w:pPr>
              <w:shd w:val="clear" w:color="auto" w:fill="FFFFFF"/>
              <w:jc w:val="both"/>
            </w:pPr>
            <w:r>
              <w:t>В</w:t>
            </w:r>
            <w:r w:rsidR="00821A24" w:rsidRPr="00445FD2">
              <w:t>сего</w:t>
            </w:r>
          </w:p>
        </w:tc>
        <w:tc>
          <w:tcPr>
            <w:tcW w:w="1863" w:type="dxa"/>
            <w:tcBorders>
              <w:top w:val="single" w:sz="6" w:space="0" w:color="auto"/>
              <w:left w:val="single" w:sz="6" w:space="0" w:color="auto"/>
              <w:bottom w:val="single" w:sz="6" w:space="0" w:color="auto"/>
              <w:right w:val="single" w:sz="6" w:space="0" w:color="auto"/>
            </w:tcBorders>
            <w:shd w:val="clear" w:color="auto" w:fill="FFFFFF"/>
          </w:tcPr>
          <w:p w:rsidR="00821A24" w:rsidRPr="00445FD2" w:rsidRDefault="005861FE" w:rsidP="001E648F">
            <w:pPr>
              <w:shd w:val="clear" w:color="auto" w:fill="FFFFFF"/>
              <w:jc w:val="center"/>
            </w:pPr>
            <w:r>
              <w:t>360</w:t>
            </w:r>
            <w:r w:rsidR="00593AF7">
              <w:t xml:space="preserve"> / </w:t>
            </w:r>
            <w:r>
              <w:t>10</w:t>
            </w:r>
          </w:p>
        </w:tc>
      </w:tr>
      <w:tr w:rsidR="00821A24" w:rsidRPr="00445FD2" w:rsidTr="00336DE6">
        <w:trPr>
          <w:trHeight w:hRule="exact" w:val="355"/>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21A24" w:rsidRPr="00445FD2" w:rsidRDefault="00821A24" w:rsidP="001E648F">
            <w:pPr>
              <w:shd w:val="clear" w:color="auto" w:fill="FFFFFF"/>
              <w:jc w:val="both"/>
            </w:pPr>
            <w:r w:rsidRPr="00445FD2">
              <w:t xml:space="preserve">в т.ч. </w:t>
            </w:r>
            <w:r w:rsidR="00D252B9">
              <w:t xml:space="preserve">контактная работа с преподавателем </w:t>
            </w:r>
          </w:p>
        </w:tc>
        <w:tc>
          <w:tcPr>
            <w:tcW w:w="1863" w:type="dxa"/>
            <w:tcBorders>
              <w:top w:val="single" w:sz="6" w:space="0" w:color="auto"/>
              <w:left w:val="single" w:sz="6" w:space="0" w:color="auto"/>
              <w:bottom w:val="single" w:sz="6" w:space="0" w:color="auto"/>
              <w:right w:val="single" w:sz="6" w:space="0" w:color="auto"/>
            </w:tcBorders>
            <w:shd w:val="clear" w:color="auto" w:fill="FFFFFF"/>
          </w:tcPr>
          <w:p w:rsidR="00821A24" w:rsidRPr="00445FD2" w:rsidRDefault="005861FE" w:rsidP="001E648F">
            <w:pPr>
              <w:shd w:val="clear" w:color="auto" w:fill="FFFFFF"/>
              <w:jc w:val="center"/>
            </w:pPr>
            <w:r>
              <w:t>144</w:t>
            </w:r>
            <w:r w:rsidR="00175F8F">
              <w:t>/</w:t>
            </w:r>
            <w:r>
              <w:t>4</w:t>
            </w:r>
          </w:p>
        </w:tc>
      </w:tr>
      <w:tr w:rsidR="00D252B9" w:rsidRPr="00445FD2" w:rsidTr="00336DE6">
        <w:trPr>
          <w:trHeight w:hRule="exact" w:val="42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D252B9" w:rsidRPr="00445FD2" w:rsidRDefault="00D252B9" w:rsidP="001E648F">
            <w:pPr>
              <w:shd w:val="clear" w:color="auto" w:fill="FFFFFF"/>
              <w:jc w:val="both"/>
            </w:pPr>
            <w:r w:rsidRPr="00445FD2">
              <w:t xml:space="preserve">в т.ч. </w:t>
            </w:r>
            <w:r>
              <w:t>самостоятельная работа</w:t>
            </w:r>
          </w:p>
        </w:tc>
        <w:tc>
          <w:tcPr>
            <w:tcW w:w="1863" w:type="dxa"/>
            <w:tcBorders>
              <w:top w:val="single" w:sz="6" w:space="0" w:color="auto"/>
              <w:left w:val="single" w:sz="6" w:space="0" w:color="auto"/>
              <w:bottom w:val="single" w:sz="6" w:space="0" w:color="auto"/>
              <w:right w:val="single" w:sz="6" w:space="0" w:color="auto"/>
            </w:tcBorders>
            <w:shd w:val="clear" w:color="auto" w:fill="FFFFFF"/>
          </w:tcPr>
          <w:p w:rsidR="00D252B9" w:rsidRPr="00445FD2" w:rsidRDefault="005861FE" w:rsidP="001E648F">
            <w:pPr>
              <w:shd w:val="clear" w:color="auto" w:fill="FFFFFF"/>
              <w:jc w:val="center"/>
            </w:pPr>
            <w:r>
              <w:t>216</w:t>
            </w:r>
            <w:r w:rsidR="00175F8F">
              <w:t>/</w:t>
            </w:r>
            <w:r>
              <w:t>6</w:t>
            </w:r>
          </w:p>
        </w:tc>
      </w:tr>
      <w:tr w:rsidR="00821A24" w:rsidRPr="00445FD2" w:rsidTr="00336DE6">
        <w:trPr>
          <w:trHeight w:hRule="exact" w:val="352"/>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21A24" w:rsidRPr="00445FD2" w:rsidRDefault="009E7A97" w:rsidP="00175F8F">
            <w:pPr>
              <w:shd w:val="clear" w:color="auto" w:fill="FFFFFF"/>
              <w:jc w:val="both"/>
            </w:pPr>
            <w:r w:rsidRPr="00445FD2">
              <w:t>п</w:t>
            </w:r>
            <w:r w:rsidR="00821A24" w:rsidRPr="00445FD2">
              <w:t>рактика</w:t>
            </w:r>
          </w:p>
        </w:tc>
        <w:tc>
          <w:tcPr>
            <w:tcW w:w="1863" w:type="dxa"/>
            <w:tcBorders>
              <w:top w:val="single" w:sz="6" w:space="0" w:color="auto"/>
              <w:left w:val="single" w:sz="6" w:space="0" w:color="auto"/>
              <w:bottom w:val="single" w:sz="6" w:space="0" w:color="auto"/>
              <w:right w:val="single" w:sz="6" w:space="0" w:color="auto"/>
            </w:tcBorders>
            <w:shd w:val="clear" w:color="auto" w:fill="FFFFFF"/>
          </w:tcPr>
          <w:p w:rsidR="00821A24" w:rsidRPr="00445FD2" w:rsidRDefault="00593AF7" w:rsidP="00593AF7">
            <w:pPr>
              <w:shd w:val="clear" w:color="auto" w:fill="FFFFFF"/>
              <w:jc w:val="center"/>
            </w:pPr>
            <w:r>
              <w:t>-</w:t>
            </w:r>
          </w:p>
        </w:tc>
      </w:tr>
      <w:tr w:rsidR="00445FD2" w:rsidRPr="00445FD2" w:rsidTr="00336DE6">
        <w:trPr>
          <w:trHeight w:hRule="exact" w:val="352"/>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445FD2" w:rsidRPr="00445FD2" w:rsidRDefault="00445FD2" w:rsidP="00175F8F">
            <w:pPr>
              <w:shd w:val="clear" w:color="auto" w:fill="FFFFFF"/>
              <w:jc w:val="both"/>
            </w:pPr>
            <w:r w:rsidRPr="00445FD2">
              <w:t>итоговая аттестация</w:t>
            </w:r>
          </w:p>
        </w:tc>
        <w:tc>
          <w:tcPr>
            <w:tcW w:w="1863" w:type="dxa"/>
            <w:tcBorders>
              <w:top w:val="single" w:sz="6" w:space="0" w:color="auto"/>
              <w:left w:val="single" w:sz="6" w:space="0" w:color="auto"/>
              <w:bottom w:val="single" w:sz="6" w:space="0" w:color="auto"/>
              <w:right w:val="single" w:sz="6" w:space="0" w:color="auto"/>
            </w:tcBorders>
            <w:shd w:val="clear" w:color="auto" w:fill="FFFFFF"/>
          </w:tcPr>
          <w:p w:rsidR="00445FD2" w:rsidRPr="00445FD2" w:rsidRDefault="00593AF7" w:rsidP="001E648F">
            <w:pPr>
              <w:shd w:val="clear" w:color="auto" w:fill="FFFFFF"/>
              <w:jc w:val="center"/>
            </w:pPr>
            <w:r>
              <w:t>-</w:t>
            </w:r>
          </w:p>
        </w:tc>
      </w:tr>
    </w:tbl>
    <w:p w:rsidR="00AE31D6" w:rsidRDefault="00AE31D6" w:rsidP="001E648F">
      <w:pPr>
        <w:shd w:val="clear" w:color="auto" w:fill="FFFFFF"/>
        <w:tabs>
          <w:tab w:val="left" w:pos="814"/>
        </w:tabs>
        <w:jc w:val="both"/>
        <w:rPr>
          <w:sz w:val="28"/>
          <w:szCs w:val="28"/>
        </w:rPr>
        <w:sectPr w:rsidR="00AE31D6" w:rsidSect="00AC4574">
          <w:footerReference w:type="default" r:id="rId10"/>
          <w:pgSz w:w="11906" w:h="16838"/>
          <w:pgMar w:top="1134" w:right="851" w:bottom="1134" w:left="1134" w:header="709" w:footer="709" w:gutter="0"/>
          <w:cols w:space="708"/>
          <w:titlePg/>
          <w:docGrid w:linePitch="360"/>
        </w:sectPr>
      </w:pPr>
    </w:p>
    <w:p w:rsidR="00326402" w:rsidRDefault="00975FDD" w:rsidP="001E648F">
      <w:pPr>
        <w:shd w:val="clear" w:color="auto" w:fill="FFFFFF"/>
        <w:tabs>
          <w:tab w:val="left" w:pos="814"/>
        </w:tabs>
        <w:ind w:left="502"/>
        <w:jc w:val="center"/>
        <w:rPr>
          <w:b/>
          <w:caps/>
        </w:rPr>
      </w:pPr>
      <w:r>
        <w:rPr>
          <w:b/>
          <w:caps/>
        </w:rPr>
        <w:lastRenderedPageBreak/>
        <w:t xml:space="preserve">3. </w:t>
      </w:r>
      <w:r w:rsidR="00C65E65">
        <w:rPr>
          <w:b/>
          <w:caps/>
        </w:rPr>
        <w:t>Структура модуля</w:t>
      </w:r>
    </w:p>
    <w:p w:rsidR="00FA0B3F" w:rsidRDefault="00FA0B3F" w:rsidP="001E648F">
      <w:pPr>
        <w:shd w:val="clear" w:color="auto" w:fill="FFFFFF"/>
        <w:tabs>
          <w:tab w:val="left" w:pos="814"/>
        </w:tabs>
        <w:ind w:left="502"/>
        <w:rPr>
          <w:b/>
          <w:caps/>
        </w:rPr>
      </w:pPr>
    </w:p>
    <w:p w:rsidR="00326402" w:rsidRPr="00FA0B3F" w:rsidRDefault="00326402" w:rsidP="001E648F">
      <w:pPr>
        <w:shd w:val="clear" w:color="auto" w:fill="FFFFFF"/>
        <w:tabs>
          <w:tab w:val="left" w:pos="814"/>
        </w:tabs>
        <w:ind w:left="1069"/>
        <w:jc w:val="center"/>
        <w:rPr>
          <w:b/>
          <w:caps/>
        </w:rPr>
      </w:pPr>
      <w:r w:rsidRPr="00FA0B3F">
        <w:rPr>
          <w:b/>
          <w:caps/>
        </w:rPr>
        <w:t>«</w:t>
      </w:r>
      <w:r w:rsidR="00EB53A4">
        <w:rPr>
          <w:b/>
          <w:bCs/>
        </w:rPr>
        <w:t>Основы управленческой культуры</w:t>
      </w:r>
      <w:r w:rsidRPr="00FA0B3F">
        <w:rPr>
          <w:b/>
          <w:caps/>
        </w:rPr>
        <w:t>»</w:t>
      </w:r>
    </w:p>
    <w:p w:rsidR="00326402" w:rsidRPr="00FA0B3F" w:rsidRDefault="00326402" w:rsidP="001E648F">
      <w:pPr>
        <w:shd w:val="clear" w:color="auto" w:fill="FFFFFF"/>
        <w:tabs>
          <w:tab w:val="left" w:pos="814"/>
        </w:tabs>
        <w:ind w:left="1069"/>
        <w:rPr>
          <w:b/>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182"/>
        <w:gridCol w:w="814"/>
        <w:gridCol w:w="1532"/>
        <w:gridCol w:w="1418"/>
        <w:gridCol w:w="1276"/>
        <w:gridCol w:w="1134"/>
        <w:gridCol w:w="1134"/>
        <w:gridCol w:w="1275"/>
        <w:gridCol w:w="1636"/>
      </w:tblGrid>
      <w:tr w:rsidR="00D957CA" w:rsidRPr="000C0E31" w:rsidTr="006310DE">
        <w:trPr>
          <w:trHeight w:val="302"/>
        </w:trPr>
        <w:tc>
          <w:tcPr>
            <w:tcW w:w="1384" w:type="dxa"/>
            <w:vMerge w:val="restart"/>
            <w:shd w:val="clear" w:color="auto" w:fill="auto"/>
          </w:tcPr>
          <w:p w:rsidR="00031811" w:rsidRPr="000C0E31" w:rsidRDefault="00031811" w:rsidP="001E648F">
            <w:pPr>
              <w:tabs>
                <w:tab w:val="left" w:pos="814"/>
              </w:tabs>
              <w:jc w:val="center"/>
            </w:pPr>
            <w:r w:rsidRPr="000C0E31">
              <w:t>Код</w:t>
            </w:r>
          </w:p>
        </w:tc>
        <w:tc>
          <w:tcPr>
            <w:tcW w:w="3182" w:type="dxa"/>
            <w:vMerge w:val="restart"/>
            <w:shd w:val="clear" w:color="auto" w:fill="auto"/>
          </w:tcPr>
          <w:p w:rsidR="00031811" w:rsidRPr="000C0E31" w:rsidRDefault="00031811" w:rsidP="001E648F">
            <w:pPr>
              <w:tabs>
                <w:tab w:val="left" w:pos="814"/>
              </w:tabs>
              <w:jc w:val="center"/>
            </w:pPr>
            <w:r w:rsidRPr="000C0E31">
              <w:t>Дисциплина</w:t>
            </w:r>
          </w:p>
        </w:tc>
        <w:tc>
          <w:tcPr>
            <w:tcW w:w="6174" w:type="dxa"/>
            <w:gridSpan w:val="5"/>
            <w:shd w:val="clear" w:color="auto" w:fill="auto"/>
          </w:tcPr>
          <w:p w:rsidR="00031811" w:rsidRPr="000C0E31" w:rsidRDefault="00031811" w:rsidP="001E648F">
            <w:pPr>
              <w:tabs>
                <w:tab w:val="left" w:pos="814"/>
              </w:tabs>
              <w:jc w:val="center"/>
            </w:pPr>
            <w:r w:rsidRPr="000C0E31">
              <w:t>Трудоемкость (час.)</w:t>
            </w:r>
          </w:p>
        </w:tc>
        <w:tc>
          <w:tcPr>
            <w:tcW w:w="1134" w:type="dxa"/>
            <w:vMerge w:val="restart"/>
            <w:shd w:val="clear" w:color="auto" w:fill="auto"/>
          </w:tcPr>
          <w:p w:rsidR="00031811" w:rsidRPr="000C0E31" w:rsidRDefault="00031811" w:rsidP="001E648F">
            <w:pPr>
              <w:tabs>
                <w:tab w:val="left" w:pos="814"/>
              </w:tabs>
              <w:jc w:val="center"/>
            </w:pPr>
            <w:r w:rsidRPr="000C0E31">
              <w:t>Трудоемкость  (з.е.)</w:t>
            </w:r>
          </w:p>
        </w:tc>
        <w:tc>
          <w:tcPr>
            <w:tcW w:w="1275" w:type="dxa"/>
            <w:vMerge w:val="restart"/>
            <w:shd w:val="clear" w:color="auto" w:fill="auto"/>
          </w:tcPr>
          <w:p w:rsidR="00031811" w:rsidRPr="000C0E31" w:rsidRDefault="00470934" w:rsidP="001E648F">
            <w:pPr>
              <w:tabs>
                <w:tab w:val="left" w:pos="814"/>
              </w:tabs>
              <w:jc w:val="center"/>
            </w:pPr>
            <w:r w:rsidRPr="000C0E31">
              <w:t>Порядок изучения</w:t>
            </w:r>
          </w:p>
        </w:tc>
        <w:tc>
          <w:tcPr>
            <w:tcW w:w="1636" w:type="dxa"/>
            <w:vMerge w:val="restart"/>
            <w:shd w:val="clear" w:color="auto" w:fill="auto"/>
          </w:tcPr>
          <w:p w:rsidR="007057B8" w:rsidRPr="00CD6FE7" w:rsidRDefault="00031811" w:rsidP="001E648F">
            <w:pPr>
              <w:tabs>
                <w:tab w:val="left" w:pos="814"/>
              </w:tabs>
              <w:jc w:val="center"/>
            </w:pPr>
            <w:r w:rsidRPr="00CD6FE7">
              <w:t>Образовательные результаты</w:t>
            </w:r>
            <w:r w:rsidR="00010379" w:rsidRPr="00CD6FE7">
              <w:t xml:space="preserve"> </w:t>
            </w:r>
          </w:p>
          <w:p w:rsidR="00031811" w:rsidRPr="000C0E31" w:rsidRDefault="00010379" w:rsidP="001E648F">
            <w:pPr>
              <w:tabs>
                <w:tab w:val="left" w:pos="814"/>
              </w:tabs>
              <w:jc w:val="center"/>
            </w:pPr>
            <w:r w:rsidRPr="00CD6FE7">
              <w:t>(код ОР)</w:t>
            </w:r>
          </w:p>
        </w:tc>
      </w:tr>
      <w:tr w:rsidR="007057B8" w:rsidRPr="000C0E31" w:rsidTr="006310DE">
        <w:tc>
          <w:tcPr>
            <w:tcW w:w="1384" w:type="dxa"/>
            <w:vMerge/>
            <w:shd w:val="clear" w:color="auto" w:fill="auto"/>
            <w:vAlign w:val="center"/>
          </w:tcPr>
          <w:p w:rsidR="007057B8" w:rsidRPr="000C0E31" w:rsidRDefault="007057B8" w:rsidP="001E648F">
            <w:pPr>
              <w:tabs>
                <w:tab w:val="left" w:pos="814"/>
              </w:tabs>
              <w:jc w:val="center"/>
              <w:rPr>
                <w:caps/>
              </w:rPr>
            </w:pPr>
          </w:p>
        </w:tc>
        <w:tc>
          <w:tcPr>
            <w:tcW w:w="3182" w:type="dxa"/>
            <w:vMerge/>
            <w:shd w:val="clear" w:color="auto" w:fill="auto"/>
            <w:vAlign w:val="center"/>
          </w:tcPr>
          <w:p w:rsidR="007057B8" w:rsidRPr="000C0E31" w:rsidRDefault="007057B8" w:rsidP="001E648F">
            <w:pPr>
              <w:tabs>
                <w:tab w:val="left" w:pos="814"/>
              </w:tabs>
              <w:jc w:val="center"/>
              <w:rPr>
                <w:caps/>
              </w:rPr>
            </w:pPr>
          </w:p>
        </w:tc>
        <w:tc>
          <w:tcPr>
            <w:tcW w:w="814" w:type="dxa"/>
            <w:vMerge w:val="restart"/>
            <w:shd w:val="clear" w:color="auto" w:fill="auto"/>
          </w:tcPr>
          <w:p w:rsidR="007057B8" w:rsidRPr="000C0E31" w:rsidRDefault="007057B8" w:rsidP="00050C4D">
            <w:pPr>
              <w:tabs>
                <w:tab w:val="left" w:pos="814"/>
              </w:tabs>
              <w:jc w:val="center"/>
            </w:pPr>
            <w:r w:rsidRPr="000C0E31">
              <w:t>Всего</w:t>
            </w:r>
          </w:p>
        </w:tc>
        <w:tc>
          <w:tcPr>
            <w:tcW w:w="2950" w:type="dxa"/>
            <w:gridSpan w:val="2"/>
            <w:shd w:val="clear" w:color="auto" w:fill="auto"/>
          </w:tcPr>
          <w:p w:rsidR="007057B8" w:rsidRPr="000C0E31" w:rsidRDefault="007057B8" w:rsidP="00050C4D">
            <w:pPr>
              <w:tabs>
                <w:tab w:val="left" w:pos="814"/>
              </w:tabs>
              <w:jc w:val="center"/>
            </w:pPr>
            <w:r>
              <w:t>Контактная работа</w:t>
            </w:r>
          </w:p>
        </w:tc>
        <w:tc>
          <w:tcPr>
            <w:tcW w:w="1276" w:type="dxa"/>
            <w:vMerge w:val="restart"/>
            <w:shd w:val="clear" w:color="auto" w:fill="auto"/>
          </w:tcPr>
          <w:p w:rsidR="007057B8" w:rsidRPr="000C0E31" w:rsidRDefault="00D63857" w:rsidP="00050C4D">
            <w:pPr>
              <w:tabs>
                <w:tab w:val="left" w:pos="814"/>
              </w:tabs>
              <w:jc w:val="center"/>
            </w:pPr>
            <w:r>
              <w:t>Самостоятельная работа</w:t>
            </w:r>
          </w:p>
        </w:tc>
        <w:tc>
          <w:tcPr>
            <w:tcW w:w="1134" w:type="dxa"/>
            <w:vMerge w:val="restart"/>
            <w:shd w:val="clear" w:color="auto" w:fill="auto"/>
          </w:tcPr>
          <w:p w:rsidR="007057B8" w:rsidRPr="000C0E31" w:rsidRDefault="007057B8" w:rsidP="00050C4D">
            <w:pPr>
              <w:tabs>
                <w:tab w:val="left" w:pos="814"/>
              </w:tabs>
              <w:jc w:val="center"/>
            </w:pPr>
            <w:r w:rsidRPr="000C0E31">
              <w:t>Аттестация</w:t>
            </w:r>
          </w:p>
        </w:tc>
        <w:tc>
          <w:tcPr>
            <w:tcW w:w="1134" w:type="dxa"/>
            <w:vMerge/>
            <w:shd w:val="clear" w:color="auto" w:fill="auto"/>
            <w:vAlign w:val="center"/>
          </w:tcPr>
          <w:p w:rsidR="007057B8" w:rsidRPr="000C0E31" w:rsidRDefault="007057B8" w:rsidP="001E648F">
            <w:pPr>
              <w:tabs>
                <w:tab w:val="left" w:pos="814"/>
              </w:tabs>
              <w:jc w:val="center"/>
              <w:rPr>
                <w:caps/>
              </w:rPr>
            </w:pPr>
          </w:p>
        </w:tc>
        <w:tc>
          <w:tcPr>
            <w:tcW w:w="1275" w:type="dxa"/>
            <w:vMerge/>
            <w:shd w:val="clear" w:color="auto" w:fill="auto"/>
            <w:vAlign w:val="center"/>
          </w:tcPr>
          <w:p w:rsidR="007057B8" w:rsidRPr="000C0E31" w:rsidRDefault="007057B8" w:rsidP="001E648F">
            <w:pPr>
              <w:tabs>
                <w:tab w:val="left" w:pos="814"/>
              </w:tabs>
              <w:jc w:val="center"/>
              <w:rPr>
                <w:caps/>
              </w:rPr>
            </w:pPr>
          </w:p>
        </w:tc>
        <w:tc>
          <w:tcPr>
            <w:tcW w:w="1636" w:type="dxa"/>
            <w:vMerge/>
            <w:shd w:val="clear" w:color="auto" w:fill="auto"/>
            <w:vAlign w:val="center"/>
          </w:tcPr>
          <w:p w:rsidR="007057B8" w:rsidRPr="000C0E31" w:rsidRDefault="007057B8" w:rsidP="001E648F">
            <w:pPr>
              <w:tabs>
                <w:tab w:val="left" w:pos="814"/>
              </w:tabs>
              <w:jc w:val="center"/>
              <w:rPr>
                <w:caps/>
              </w:rPr>
            </w:pPr>
          </w:p>
        </w:tc>
      </w:tr>
      <w:tr w:rsidR="00D63857" w:rsidRPr="000C0E31" w:rsidTr="006310DE">
        <w:tc>
          <w:tcPr>
            <w:tcW w:w="1384" w:type="dxa"/>
            <w:vMerge/>
            <w:shd w:val="clear" w:color="auto" w:fill="auto"/>
            <w:vAlign w:val="center"/>
          </w:tcPr>
          <w:p w:rsidR="007057B8" w:rsidRPr="000C0E31" w:rsidRDefault="007057B8" w:rsidP="001E648F">
            <w:pPr>
              <w:tabs>
                <w:tab w:val="left" w:pos="814"/>
              </w:tabs>
              <w:jc w:val="center"/>
              <w:rPr>
                <w:caps/>
              </w:rPr>
            </w:pPr>
          </w:p>
        </w:tc>
        <w:tc>
          <w:tcPr>
            <w:tcW w:w="3182" w:type="dxa"/>
            <w:vMerge/>
            <w:shd w:val="clear" w:color="auto" w:fill="auto"/>
            <w:vAlign w:val="center"/>
          </w:tcPr>
          <w:p w:rsidR="007057B8" w:rsidRPr="000C0E31" w:rsidRDefault="007057B8" w:rsidP="001E648F">
            <w:pPr>
              <w:tabs>
                <w:tab w:val="left" w:pos="814"/>
              </w:tabs>
              <w:jc w:val="center"/>
              <w:rPr>
                <w:caps/>
              </w:rPr>
            </w:pPr>
          </w:p>
        </w:tc>
        <w:tc>
          <w:tcPr>
            <w:tcW w:w="814" w:type="dxa"/>
            <w:vMerge/>
            <w:shd w:val="clear" w:color="auto" w:fill="auto"/>
          </w:tcPr>
          <w:p w:rsidR="007057B8" w:rsidRPr="000C0E31" w:rsidRDefault="007057B8" w:rsidP="001E648F">
            <w:pPr>
              <w:tabs>
                <w:tab w:val="left" w:pos="814"/>
              </w:tabs>
              <w:rPr>
                <w:caps/>
              </w:rPr>
            </w:pPr>
          </w:p>
        </w:tc>
        <w:tc>
          <w:tcPr>
            <w:tcW w:w="1532" w:type="dxa"/>
            <w:shd w:val="clear" w:color="auto" w:fill="auto"/>
          </w:tcPr>
          <w:p w:rsidR="007057B8" w:rsidRPr="000C0E31" w:rsidRDefault="007057B8" w:rsidP="00050C4D">
            <w:pPr>
              <w:tabs>
                <w:tab w:val="left" w:pos="814"/>
              </w:tabs>
              <w:jc w:val="center"/>
              <w:rPr>
                <w:caps/>
              </w:rPr>
            </w:pPr>
            <w:r w:rsidRPr="000C0E31">
              <w:t>Аудиторная</w:t>
            </w:r>
            <w:r>
              <w:t xml:space="preserve"> работа</w:t>
            </w:r>
          </w:p>
        </w:tc>
        <w:tc>
          <w:tcPr>
            <w:tcW w:w="1418" w:type="dxa"/>
            <w:shd w:val="clear" w:color="auto" w:fill="auto"/>
          </w:tcPr>
          <w:p w:rsidR="006234DB" w:rsidRDefault="007057B8" w:rsidP="006234DB">
            <w:pPr>
              <w:tabs>
                <w:tab w:val="left" w:pos="814"/>
              </w:tabs>
              <w:jc w:val="center"/>
            </w:pPr>
            <w:r>
              <w:t>Контактная СР</w:t>
            </w:r>
            <w:r w:rsidR="006234DB">
              <w:t xml:space="preserve"> (в т.ч. </w:t>
            </w:r>
          </w:p>
          <w:p w:rsidR="007057B8" w:rsidRPr="000C0E31" w:rsidRDefault="006234DB" w:rsidP="006234DB">
            <w:pPr>
              <w:tabs>
                <w:tab w:val="left" w:pos="814"/>
              </w:tabs>
              <w:jc w:val="center"/>
            </w:pPr>
            <w:r>
              <w:t>в ЭИОС)</w:t>
            </w:r>
          </w:p>
        </w:tc>
        <w:tc>
          <w:tcPr>
            <w:tcW w:w="1276" w:type="dxa"/>
            <w:vMerge/>
            <w:shd w:val="clear" w:color="auto" w:fill="auto"/>
          </w:tcPr>
          <w:p w:rsidR="007057B8" w:rsidRPr="000C0E31" w:rsidRDefault="007057B8" w:rsidP="001E648F">
            <w:pPr>
              <w:tabs>
                <w:tab w:val="left" w:pos="814"/>
              </w:tabs>
              <w:rPr>
                <w:caps/>
              </w:rPr>
            </w:pPr>
          </w:p>
        </w:tc>
        <w:tc>
          <w:tcPr>
            <w:tcW w:w="1134" w:type="dxa"/>
            <w:vMerge/>
            <w:shd w:val="clear" w:color="auto" w:fill="auto"/>
          </w:tcPr>
          <w:p w:rsidR="007057B8" w:rsidRPr="000C0E31" w:rsidRDefault="007057B8" w:rsidP="001E648F">
            <w:pPr>
              <w:tabs>
                <w:tab w:val="left" w:pos="814"/>
              </w:tabs>
              <w:rPr>
                <w:caps/>
              </w:rPr>
            </w:pPr>
          </w:p>
        </w:tc>
        <w:tc>
          <w:tcPr>
            <w:tcW w:w="1134" w:type="dxa"/>
            <w:vMerge/>
            <w:shd w:val="clear" w:color="auto" w:fill="auto"/>
            <w:vAlign w:val="center"/>
          </w:tcPr>
          <w:p w:rsidR="007057B8" w:rsidRPr="000C0E31" w:rsidRDefault="007057B8" w:rsidP="001E648F">
            <w:pPr>
              <w:tabs>
                <w:tab w:val="left" w:pos="814"/>
              </w:tabs>
              <w:jc w:val="center"/>
              <w:rPr>
                <w:caps/>
              </w:rPr>
            </w:pPr>
          </w:p>
        </w:tc>
        <w:tc>
          <w:tcPr>
            <w:tcW w:w="1275" w:type="dxa"/>
            <w:vMerge/>
            <w:shd w:val="clear" w:color="auto" w:fill="auto"/>
            <w:vAlign w:val="center"/>
          </w:tcPr>
          <w:p w:rsidR="007057B8" w:rsidRPr="000C0E31" w:rsidRDefault="007057B8" w:rsidP="001E648F">
            <w:pPr>
              <w:tabs>
                <w:tab w:val="left" w:pos="814"/>
              </w:tabs>
              <w:jc w:val="center"/>
              <w:rPr>
                <w:caps/>
              </w:rPr>
            </w:pPr>
          </w:p>
        </w:tc>
        <w:tc>
          <w:tcPr>
            <w:tcW w:w="1636" w:type="dxa"/>
            <w:vMerge/>
            <w:shd w:val="clear" w:color="auto" w:fill="auto"/>
            <w:vAlign w:val="center"/>
          </w:tcPr>
          <w:p w:rsidR="007057B8" w:rsidRPr="000C0E31" w:rsidRDefault="007057B8" w:rsidP="001E648F">
            <w:pPr>
              <w:tabs>
                <w:tab w:val="left" w:pos="814"/>
              </w:tabs>
              <w:jc w:val="center"/>
              <w:rPr>
                <w:caps/>
              </w:rPr>
            </w:pPr>
          </w:p>
        </w:tc>
      </w:tr>
      <w:tr w:rsidR="00031811" w:rsidRPr="000C0E31" w:rsidTr="007057B8">
        <w:tc>
          <w:tcPr>
            <w:tcW w:w="14785" w:type="dxa"/>
            <w:gridSpan w:val="10"/>
            <w:shd w:val="clear" w:color="auto" w:fill="auto"/>
            <w:vAlign w:val="center"/>
          </w:tcPr>
          <w:p w:rsidR="00031811" w:rsidRPr="000C0E31" w:rsidRDefault="00031811" w:rsidP="00A66E2A">
            <w:pPr>
              <w:numPr>
                <w:ilvl w:val="0"/>
                <w:numId w:val="1"/>
              </w:numPr>
              <w:tabs>
                <w:tab w:val="left" w:pos="600"/>
              </w:tabs>
              <w:rPr>
                <w:caps/>
              </w:rPr>
            </w:pPr>
            <w:r w:rsidRPr="000C0E31">
              <w:rPr>
                <w:caps/>
              </w:rPr>
              <w:t>Дисциплины, обязательные для изучения</w:t>
            </w:r>
          </w:p>
        </w:tc>
      </w:tr>
      <w:tr w:rsidR="00EB53A4" w:rsidRPr="000C0E31" w:rsidTr="006310DE">
        <w:tc>
          <w:tcPr>
            <w:tcW w:w="1384" w:type="dxa"/>
            <w:shd w:val="clear" w:color="auto" w:fill="auto"/>
            <w:vAlign w:val="center"/>
          </w:tcPr>
          <w:p w:rsidR="00EB53A4" w:rsidRPr="000C0E31" w:rsidRDefault="00175F8F" w:rsidP="001E648F">
            <w:pPr>
              <w:tabs>
                <w:tab w:val="left" w:pos="814"/>
              </w:tabs>
              <w:jc w:val="center"/>
              <w:rPr>
                <w:caps/>
              </w:rPr>
            </w:pPr>
            <w:r>
              <w:rPr>
                <w:caps/>
              </w:rPr>
              <w:t>К.М.04.01</w:t>
            </w:r>
          </w:p>
        </w:tc>
        <w:tc>
          <w:tcPr>
            <w:tcW w:w="3182" w:type="dxa"/>
            <w:shd w:val="clear" w:color="auto" w:fill="auto"/>
            <w:vAlign w:val="center"/>
          </w:tcPr>
          <w:p w:rsidR="00EB53A4" w:rsidRPr="000C0E31" w:rsidRDefault="0017077D" w:rsidP="001E648F">
            <w:pPr>
              <w:textAlignment w:val="baseline"/>
            </w:pPr>
            <w:r>
              <w:t>Менеджмент</w:t>
            </w:r>
          </w:p>
        </w:tc>
        <w:tc>
          <w:tcPr>
            <w:tcW w:w="814" w:type="dxa"/>
            <w:shd w:val="clear" w:color="auto" w:fill="auto"/>
            <w:vAlign w:val="center"/>
          </w:tcPr>
          <w:p w:rsidR="00EB53A4" w:rsidRPr="000C0E31" w:rsidRDefault="0017077D" w:rsidP="008C44C5">
            <w:pPr>
              <w:tabs>
                <w:tab w:val="left" w:pos="814"/>
              </w:tabs>
              <w:jc w:val="center"/>
            </w:pPr>
            <w:r>
              <w:t>108</w:t>
            </w:r>
          </w:p>
        </w:tc>
        <w:tc>
          <w:tcPr>
            <w:tcW w:w="1532" w:type="dxa"/>
            <w:shd w:val="clear" w:color="auto" w:fill="auto"/>
            <w:vAlign w:val="center"/>
          </w:tcPr>
          <w:p w:rsidR="00EB53A4" w:rsidRPr="000C0E31" w:rsidRDefault="002829D1" w:rsidP="002829D1">
            <w:pPr>
              <w:tabs>
                <w:tab w:val="left" w:pos="814"/>
              </w:tabs>
              <w:jc w:val="center"/>
            </w:pPr>
            <w:r>
              <w:t>44</w:t>
            </w:r>
          </w:p>
        </w:tc>
        <w:tc>
          <w:tcPr>
            <w:tcW w:w="1418" w:type="dxa"/>
            <w:shd w:val="clear" w:color="auto" w:fill="auto"/>
            <w:vAlign w:val="center"/>
          </w:tcPr>
          <w:p w:rsidR="00EB53A4" w:rsidRPr="000C0E31" w:rsidRDefault="00EB53A4" w:rsidP="008C44C5">
            <w:pPr>
              <w:tabs>
                <w:tab w:val="left" w:pos="814"/>
              </w:tabs>
              <w:jc w:val="center"/>
            </w:pPr>
          </w:p>
        </w:tc>
        <w:tc>
          <w:tcPr>
            <w:tcW w:w="1276" w:type="dxa"/>
            <w:shd w:val="clear" w:color="auto" w:fill="auto"/>
            <w:vAlign w:val="center"/>
          </w:tcPr>
          <w:p w:rsidR="00EB53A4" w:rsidRPr="000C0E31" w:rsidRDefault="002829D1" w:rsidP="008C44C5">
            <w:pPr>
              <w:tabs>
                <w:tab w:val="left" w:pos="814"/>
              </w:tabs>
              <w:jc w:val="center"/>
            </w:pPr>
            <w:r>
              <w:t>64</w:t>
            </w:r>
          </w:p>
        </w:tc>
        <w:tc>
          <w:tcPr>
            <w:tcW w:w="1134" w:type="dxa"/>
            <w:shd w:val="clear" w:color="auto" w:fill="auto"/>
            <w:vAlign w:val="center"/>
          </w:tcPr>
          <w:p w:rsidR="00EB53A4" w:rsidRPr="000C0E31" w:rsidRDefault="00EB53A4" w:rsidP="008C44C5">
            <w:pPr>
              <w:tabs>
                <w:tab w:val="left" w:pos="814"/>
              </w:tabs>
              <w:jc w:val="center"/>
            </w:pPr>
            <w:r>
              <w:t>Экзамен</w:t>
            </w:r>
          </w:p>
        </w:tc>
        <w:tc>
          <w:tcPr>
            <w:tcW w:w="1134" w:type="dxa"/>
            <w:shd w:val="clear" w:color="auto" w:fill="auto"/>
            <w:vAlign w:val="center"/>
          </w:tcPr>
          <w:p w:rsidR="00EB53A4" w:rsidRPr="000C0E31" w:rsidRDefault="0017077D" w:rsidP="008C44C5">
            <w:pPr>
              <w:tabs>
                <w:tab w:val="left" w:pos="814"/>
              </w:tabs>
              <w:jc w:val="center"/>
              <w:rPr>
                <w:caps/>
              </w:rPr>
            </w:pPr>
            <w:r>
              <w:rPr>
                <w:caps/>
              </w:rPr>
              <w:t>3</w:t>
            </w:r>
          </w:p>
        </w:tc>
        <w:tc>
          <w:tcPr>
            <w:tcW w:w="1275" w:type="dxa"/>
            <w:shd w:val="clear" w:color="auto" w:fill="auto"/>
            <w:vAlign w:val="center"/>
          </w:tcPr>
          <w:p w:rsidR="00EB53A4" w:rsidRPr="000C0E31" w:rsidRDefault="005C6168" w:rsidP="001E648F">
            <w:pPr>
              <w:tabs>
                <w:tab w:val="left" w:pos="814"/>
              </w:tabs>
              <w:jc w:val="center"/>
              <w:rPr>
                <w:caps/>
              </w:rPr>
            </w:pPr>
            <w:r>
              <w:rPr>
                <w:caps/>
              </w:rPr>
              <w:t>1</w:t>
            </w:r>
          </w:p>
        </w:tc>
        <w:tc>
          <w:tcPr>
            <w:tcW w:w="1636" w:type="dxa"/>
            <w:shd w:val="clear" w:color="auto" w:fill="auto"/>
            <w:vAlign w:val="center"/>
          </w:tcPr>
          <w:p w:rsidR="00EB53A4" w:rsidRPr="00CD6FE7" w:rsidRDefault="0053513F" w:rsidP="0053513F">
            <w:pPr>
              <w:ind w:right="-108"/>
              <w:jc w:val="both"/>
              <w:rPr>
                <w:sz w:val="22"/>
                <w:szCs w:val="22"/>
              </w:rPr>
            </w:pPr>
            <w:r w:rsidRPr="00CD6FE7">
              <w:rPr>
                <w:sz w:val="22"/>
                <w:szCs w:val="22"/>
              </w:rPr>
              <w:t>ОР.1</w:t>
            </w:r>
          </w:p>
        </w:tc>
      </w:tr>
      <w:tr w:rsidR="00046B14" w:rsidRPr="000C0E31" w:rsidTr="006310DE">
        <w:tc>
          <w:tcPr>
            <w:tcW w:w="1384" w:type="dxa"/>
            <w:shd w:val="clear" w:color="auto" w:fill="auto"/>
            <w:vAlign w:val="center"/>
          </w:tcPr>
          <w:p w:rsidR="00046B14" w:rsidRPr="000C0E31" w:rsidRDefault="00046B14" w:rsidP="008A293F">
            <w:pPr>
              <w:tabs>
                <w:tab w:val="left" w:pos="814"/>
              </w:tabs>
              <w:jc w:val="center"/>
              <w:rPr>
                <w:caps/>
              </w:rPr>
            </w:pPr>
            <w:r>
              <w:rPr>
                <w:caps/>
              </w:rPr>
              <w:t>К.М.04.02</w:t>
            </w:r>
          </w:p>
        </w:tc>
        <w:tc>
          <w:tcPr>
            <w:tcW w:w="3182" w:type="dxa"/>
            <w:shd w:val="clear" w:color="auto" w:fill="auto"/>
            <w:vAlign w:val="center"/>
          </w:tcPr>
          <w:p w:rsidR="00046B14" w:rsidRPr="000C0E31" w:rsidRDefault="00046B14" w:rsidP="001E648F">
            <w:pPr>
              <w:textAlignment w:val="baseline"/>
            </w:pPr>
            <w:r>
              <w:t>Маркетинг</w:t>
            </w:r>
          </w:p>
        </w:tc>
        <w:tc>
          <w:tcPr>
            <w:tcW w:w="814" w:type="dxa"/>
            <w:shd w:val="clear" w:color="auto" w:fill="auto"/>
            <w:vAlign w:val="center"/>
          </w:tcPr>
          <w:p w:rsidR="00046B14" w:rsidRPr="000C0E31" w:rsidRDefault="00046B14" w:rsidP="00763025">
            <w:pPr>
              <w:tabs>
                <w:tab w:val="left" w:pos="814"/>
              </w:tabs>
              <w:jc w:val="center"/>
            </w:pPr>
            <w:r>
              <w:t>108</w:t>
            </w:r>
          </w:p>
        </w:tc>
        <w:tc>
          <w:tcPr>
            <w:tcW w:w="1532" w:type="dxa"/>
            <w:shd w:val="clear" w:color="auto" w:fill="auto"/>
            <w:vAlign w:val="center"/>
          </w:tcPr>
          <w:p w:rsidR="00046B14" w:rsidRPr="000C0E31" w:rsidRDefault="002829D1" w:rsidP="00120835">
            <w:pPr>
              <w:tabs>
                <w:tab w:val="left" w:pos="814"/>
              </w:tabs>
              <w:jc w:val="center"/>
            </w:pPr>
            <w:r>
              <w:t>31</w:t>
            </w:r>
          </w:p>
        </w:tc>
        <w:tc>
          <w:tcPr>
            <w:tcW w:w="1418" w:type="dxa"/>
            <w:shd w:val="clear" w:color="auto" w:fill="auto"/>
            <w:vAlign w:val="center"/>
          </w:tcPr>
          <w:p w:rsidR="00046B14" w:rsidRPr="000C0E31" w:rsidRDefault="00046B14" w:rsidP="00120835">
            <w:pPr>
              <w:tabs>
                <w:tab w:val="left" w:pos="814"/>
              </w:tabs>
              <w:jc w:val="center"/>
            </w:pPr>
          </w:p>
        </w:tc>
        <w:tc>
          <w:tcPr>
            <w:tcW w:w="1276" w:type="dxa"/>
            <w:shd w:val="clear" w:color="auto" w:fill="auto"/>
            <w:vAlign w:val="center"/>
          </w:tcPr>
          <w:p w:rsidR="00046B14" w:rsidRPr="000C0E31" w:rsidRDefault="002829D1" w:rsidP="00120835">
            <w:pPr>
              <w:tabs>
                <w:tab w:val="left" w:pos="814"/>
              </w:tabs>
              <w:jc w:val="center"/>
            </w:pPr>
            <w:r>
              <w:t>77</w:t>
            </w:r>
          </w:p>
        </w:tc>
        <w:tc>
          <w:tcPr>
            <w:tcW w:w="1134" w:type="dxa"/>
            <w:shd w:val="clear" w:color="auto" w:fill="auto"/>
            <w:vAlign w:val="center"/>
          </w:tcPr>
          <w:p w:rsidR="00046B14" w:rsidRPr="000C0E31" w:rsidRDefault="00046B14" w:rsidP="00763025">
            <w:pPr>
              <w:tabs>
                <w:tab w:val="left" w:pos="814"/>
              </w:tabs>
              <w:jc w:val="center"/>
            </w:pPr>
            <w:r>
              <w:t>Экзамен</w:t>
            </w:r>
          </w:p>
        </w:tc>
        <w:tc>
          <w:tcPr>
            <w:tcW w:w="1134" w:type="dxa"/>
            <w:shd w:val="clear" w:color="auto" w:fill="auto"/>
            <w:vAlign w:val="center"/>
          </w:tcPr>
          <w:p w:rsidR="00046B14" w:rsidRPr="000C0E31" w:rsidRDefault="00046B14" w:rsidP="00763025">
            <w:pPr>
              <w:tabs>
                <w:tab w:val="left" w:pos="814"/>
              </w:tabs>
              <w:jc w:val="center"/>
              <w:rPr>
                <w:caps/>
              </w:rPr>
            </w:pPr>
            <w:r>
              <w:rPr>
                <w:caps/>
              </w:rPr>
              <w:t>3</w:t>
            </w:r>
          </w:p>
        </w:tc>
        <w:tc>
          <w:tcPr>
            <w:tcW w:w="1275" w:type="dxa"/>
            <w:shd w:val="clear" w:color="auto" w:fill="auto"/>
            <w:vAlign w:val="center"/>
          </w:tcPr>
          <w:p w:rsidR="00046B14" w:rsidRPr="000C0E31" w:rsidRDefault="00046B14" w:rsidP="001E648F">
            <w:pPr>
              <w:tabs>
                <w:tab w:val="left" w:pos="814"/>
              </w:tabs>
              <w:jc w:val="center"/>
              <w:rPr>
                <w:caps/>
              </w:rPr>
            </w:pPr>
            <w:r>
              <w:rPr>
                <w:caps/>
              </w:rPr>
              <w:t>2</w:t>
            </w:r>
          </w:p>
        </w:tc>
        <w:tc>
          <w:tcPr>
            <w:tcW w:w="1636" w:type="dxa"/>
            <w:shd w:val="clear" w:color="auto" w:fill="auto"/>
            <w:vAlign w:val="center"/>
          </w:tcPr>
          <w:p w:rsidR="00046B14" w:rsidRPr="00CD6FE7" w:rsidRDefault="00046B14" w:rsidP="0053513F">
            <w:pPr>
              <w:tabs>
                <w:tab w:val="left" w:pos="814"/>
              </w:tabs>
              <w:rPr>
                <w:caps/>
              </w:rPr>
            </w:pPr>
            <w:r>
              <w:rPr>
                <w:sz w:val="22"/>
                <w:szCs w:val="22"/>
              </w:rPr>
              <w:t>ОР</w:t>
            </w:r>
            <w:r w:rsidRPr="00CD6FE7">
              <w:rPr>
                <w:sz w:val="22"/>
                <w:szCs w:val="22"/>
              </w:rPr>
              <w:t>.</w:t>
            </w:r>
            <w:r>
              <w:rPr>
                <w:sz w:val="22"/>
                <w:szCs w:val="22"/>
              </w:rPr>
              <w:t>2</w:t>
            </w:r>
          </w:p>
        </w:tc>
      </w:tr>
      <w:tr w:rsidR="005B2D61" w:rsidRPr="000C0E31" w:rsidTr="006310DE">
        <w:tc>
          <w:tcPr>
            <w:tcW w:w="1384" w:type="dxa"/>
            <w:shd w:val="clear" w:color="auto" w:fill="auto"/>
            <w:vAlign w:val="center"/>
          </w:tcPr>
          <w:p w:rsidR="005B2D61" w:rsidRDefault="005B2D61" w:rsidP="008A293F">
            <w:pPr>
              <w:tabs>
                <w:tab w:val="left" w:pos="814"/>
              </w:tabs>
              <w:jc w:val="center"/>
              <w:rPr>
                <w:caps/>
              </w:rPr>
            </w:pPr>
            <w:r>
              <w:rPr>
                <w:caps/>
              </w:rPr>
              <w:t>К.М.04.03</w:t>
            </w:r>
          </w:p>
        </w:tc>
        <w:tc>
          <w:tcPr>
            <w:tcW w:w="3182" w:type="dxa"/>
            <w:shd w:val="clear" w:color="auto" w:fill="auto"/>
            <w:vAlign w:val="center"/>
          </w:tcPr>
          <w:p w:rsidR="005B2D61" w:rsidRDefault="005B2D61" w:rsidP="001E648F">
            <w:pPr>
              <w:textAlignment w:val="baseline"/>
            </w:pPr>
            <w:r>
              <w:t>Управление проектами (учебное событие)</w:t>
            </w:r>
          </w:p>
        </w:tc>
        <w:tc>
          <w:tcPr>
            <w:tcW w:w="814" w:type="dxa"/>
            <w:shd w:val="clear" w:color="auto" w:fill="auto"/>
            <w:vAlign w:val="center"/>
          </w:tcPr>
          <w:p w:rsidR="005B2D61" w:rsidRPr="000C0E31" w:rsidRDefault="005B2D61" w:rsidP="000A7E4F">
            <w:pPr>
              <w:tabs>
                <w:tab w:val="left" w:pos="814"/>
              </w:tabs>
              <w:jc w:val="center"/>
            </w:pPr>
            <w:r>
              <w:t>72</w:t>
            </w:r>
          </w:p>
        </w:tc>
        <w:tc>
          <w:tcPr>
            <w:tcW w:w="1532" w:type="dxa"/>
            <w:shd w:val="clear" w:color="auto" w:fill="auto"/>
            <w:vAlign w:val="center"/>
          </w:tcPr>
          <w:p w:rsidR="005B2D61" w:rsidRPr="000C0E31" w:rsidRDefault="002829D1" w:rsidP="000A7E4F">
            <w:pPr>
              <w:tabs>
                <w:tab w:val="left" w:pos="814"/>
              </w:tabs>
              <w:jc w:val="center"/>
            </w:pPr>
            <w:r>
              <w:t>12</w:t>
            </w:r>
          </w:p>
        </w:tc>
        <w:tc>
          <w:tcPr>
            <w:tcW w:w="1418" w:type="dxa"/>
            <w:shd w:val="clear" w:color="auto" w:fill="auto"/>
            <w:vAlign w:val="center"/>
          </w:tcPr>
          <w:p w:rsidR="005B2D61" w:rsidRPr="000C0E31" w:rsidRDefault="005B2D61" w:rsidP="000A7E4F">
            <w:pPr>
              <w:tabs>
                <w:tab w:val="left" w:pos="814"/>
              </w:tabs>
              <w:jc w:val="center"/>
            </w:pPr>
          </w:p>
        </w:tc>
        <w:tc>
          <w:tcPr>
            <w:tcW w:w="1276" w:type="dxa"/>
            <w:shd w:val="clear" w:color="auto" w:fill="auto"/>
            <w:vAlign w:val="center"/>
          </w:tcPr>
          <w:p w:rsidR="005B2D61" w:rsidRPr="000C0E31" w:rsidRDefault="00B73851" w:rsidP="008365C1">
            <w:pPr>
              <w:tabs>
                <w:tab w:val="left" w:pos="814"/>
              </w:tabs>
              <w:jc w:val="center"/>
            </w:pPr>
            <w:r>
              <w:t>6</w:t>
            </w:r>
            <w:r w:rsidR="008365C1">
              <w:t>0</w:t>
            </w:r>
          </w:p>
        </w:tc>
        <w:tc>
          <w:tcPr>
            <w:tcW w:w="1134" w:type="dxa"/>
            <w:shd w:val="clear" w:color="auto" w:fill="auto"/>
            <w:vAlign w:val="center"/>
          </w:tcPr>
          <w:p w:rsidR="005B2D61" w:rsidRPr="000C0E31" w:rsidRDefault="005B2D61" w:rsidP="000A7E4F">
            <w:pPr>
              <w:tabs>
                <w:tab w:val="left" w:pos="814"/>
              </w:tabs>
              <w:jc w:val="center"/>
            </w:pPr>
            <w:r>
              <w:t>Зачет</w:t>
            </w:r>
          </w:p>
        </w:tc>
        <w:tc>
          <w:tcPr>
            <w:tcW w:w="1134" w:type="dxa"/>
            <w:shd w:val="clear" w:color="auto" w:fill="auto"/>
            <w:vAlign w:val="center"/>
          </w:tcPr>
          <w:p w:rsidR="005B2D61" w:rsidRPr="000C0E31" w:rsidRDefault="005B2D61" w:rsidP="000A7E4F">
            <w:pPr>
              <w:tabs>
                <w:tab w:val="left" w:pos="814"/>
              </w:tabs>
              <w:jc w:val="center"/>
              <w:rPr>
                <w:caps/>
              </w:rPr>
            </w:pPr>
            <w:r>
              <w:rPr>
                <w:caps/>
              </w:rPr>
              <w:t>2</w:t>
            </w:r>
          </w:p>
        </w:tc>
        <w:tc>
          <w:tcPr>
            <w:tcW w:w="1275" w:type="dxa"/>
            <w:shd w:val="clear" w:color="auto" w:fill="auto"/>
            <w:vAlign w:val="center"/>
          </w:tcPr>
          <w:p w:rsidR="005B2D61" w:rsidRPr="000C0E31" w:rsidRDefault="005B2D61" w:rsidP="000A7E4F">
            <w:pPr>
              <w:tabs>
                <w:tab w:val="left" w:pos="814"/>
              </w:tabs>
              <w:jc w:val="center"/>
              <w:rPr>
                <w:caps/>
              </w:rPr>
            </w:pPr>
            <w:r>
              <w:rPr>
                <w:caps/>
              </w:rPr>
              <w:t>3</w:t>
            </w:r>
          </w:p>
        </w:tc>
        <w:tc>
          <w:tcPr>
            <w:tcW w:w="1636" w:type="dxa"/>
            <w:shd w:val="clear" w:color="auto" w:fill="auto"/>
            <w:vAlign w:val="center"/>
          </w:tcPr>
          <w:p w:rsidR="005B2D61" w:rsidRPr="00CD6FE7" w:rsidRDefault="005B2D61" w:rsidP="000A7E4F">
            <w:pPr>
              <w:pStyle w:val="af"/>
              <w:rPr>
                <w:rFonts w:ascii="Times New Roman" w:hAnsi="Times New Roman"/>
                <w:bCs/>
              </w:rPr>
            </w:pPr>
            <w:r>
              <w:rPr>
                <w:rFonts w:ascii="Times New Roman" w:hAnsi="Times New Roman"/>
              </w:rPr>
              <w:t>ОР</w:t>
            </w:r>
            <w:r w:rsidRPr="00CD6FE7">
              <w:rPr>
                <w:rFonts w:ascii="Times New Roman" w:hAnsi="Times New Roman"/>
              </w:rPr>
              <w:t>.</w:t>
            </w:r>
            <w:r>
              <w:rPr>
                <w:rFonts w:ascii="Times New Roman" w:hAnsi="Times New Roman"/>
              </w:rPr>
              <w:t>3</w:t>
            </w:r>
          </w:p>
        </w:tc>
      </w:tr>
      <w:tr w:rsidR="005B2D61" w:rsidRPr="000C0E31" w:rsidTr="007057B8">
        <w:tc>
          <w:tcPr>
            <w:tcW w:w="14785" w:type="dxa"/>
            <w:gridSpan w:val="10"/>
            <w:shd w:val="clear" w:color="auto" w:fill="auto"/>
            <w:vAlign w:val="center"/>
          </w:tcPr>
          <w:p w:rsidR="005B2D61" w:rsidRPr="00CD6FE7" w:rsidRDefault="005B2D61" w:rsidP="00EB53A4">
            <w:pPr>
              <w:tabs>
                <w:tab w:val="left" w:pos="814"/>
              </w:tabs>
              <w:ind w:firstLine="317"/>
              <w:rPr>
                <w:caps/>
              </w:rPr>
            </w:pPr>
            <w:r w:rsidRPr="00CD6FE7">
              <w:rPr>
                <w:caps/>
              </w:rPr>
              <w:t>2. Дисц</w:t>
            </w:r>
            <w:r>
              <w:rPr>
                <w:caps/>
              </w:rPr>
              <w:t>иплины по выбору (выбрать 1 из 3</w:t>
            </w:r>
            <w:r w:rsidRPr="00CD6FE7">
              <w:rPr>
                <w:caps/>
              </w:rPr>
              <w:t>)</w:t>
            </w:r>
          </w:p>
        </w:tc>
      </w:tr>
      <w:tr w:rsidR="005B2D61" w:rsidRPr="000C0E31" w:rsidTr="006310DE">
        <w:tc>
          <w:tcPr>
            <w:tcW w:w="1384" w:type="dxa"/>
            <w:shd w:val="clear" w:color="auto" w:fill="auto"/>
            <w:vAlign w:val="center"/>
          </w:tcPr>
          <w:p w:rsidR="005B2D61" w:rsidRPr="006310DE" w:rsidRDefault="005B2D61" w:rsidP="008A293F">
            <w:pPr>
              <w:tabs>
                <w:tab w:val="left" w:pos="814"/>
              </w:tabs>
              <w:jc w:val="center"/>
              <w:rPr>
                <w:caps/>
                <w:sz w:val="22"/>
                <w:szCs w:val="22"/>
              </w:rPr>
            </w:pPr>
            <w:r w:rsidRPr="006310DE">
              <w:rPr>
                <w:caps/>
                <w:sz w:val="22"/>
                <w:szCs w:val="22"/>
              </w:rPr>
              <w:t>К.М.04.ДВ.01.01</w:t>
            </w:r>
          </w:p>
        </w:tc>
        <w:tc>
          <w:tcPr>
            <w:tcW w:w="3182" w:type="dxa"/>
            <w:shd w:val="clear" w:color="auto" w:fill="auto"/>
            <w:vAlign w:val="center"/>
          </w:tcPr>
          <w:p w:rsidR="005B2D61" w:rsidRPr="004B465A" w:rsidRDefault="006E5F6A" w:rsidP="0098413B">
            <w:r>
              <w:t>Менеджмент в сервисной деятельности</w:t>
            </w:r>
          </w:p>
        </w:tc>
        <w:tc>
          <w:tcPr>
            <w:tcW w:w="814" w:type="dxa"/>
            <w:shd w:val="clear" w:color="auto" w:fill="auto"/>
            <w:vAlign w:val="center"/>
          </w:tcPr>
          <w:p w:rsidR="005B2D61" w:rsidRPr="000C0E31" w:rsidRDefault="005B2D61" w:rsidP="000A7E4F">
            <w:pPr>
              <w:tabs>
                <w:tab w:val="left" w:pos="814"/>
              </w:tabs>
              <w:jc w:val="center"/>
            </w:pPr>
            <w:r>
              <w:t>72</w:t>
            </w:r>
          </w:p>
        </w:tc>
        <w:tc>
          <w:tcPr>
            <w:tcW w:w="1532" w:type="dxa"/>
            <w:shd w:val="clear" w:color="auto" w:fill="auto"/>
            <w:vAlign w:val="center"/>
          </w:tcPr>
          <w:p w:rsidR="005B2D61" w:rsidRPr="000C0E31" w:rsidRDefault="002829D1" w:rsidP="000A7E4F">
            <w:pPr>
              <w:tabs>
                <w:tab w:val="left" w:pos="814"/>
              </w:tabs>
              <w:jc w:val="center"/>
            </w:pPr>
            <w:r>
              <w:t>1</w:t>
            </w:r>
            <w:r w:rsidR="0036388C">
              <w:t>8</w:t>
            </w:r>
          </w:p>
        </w:tc>
        <w:tc>
          <w:tcPr>
            <w:tcW w:w="1418" w:type="dxa"/>
            <w:shd w:val="clear" w:color="auto" w:fill="auto"/>
            <w:vAlign w:val="center"/>
          </w:tcPr>
          <w:p w:rsidR="005B2D61" w:rsidRPr="000C0E31" w:rsidRDefault="005B2D61" w:rsidP="000A7E4F">
            <w:pPr>
              <w:tabs>
                <w:tab w:val="left" w:pos="814"/>
              </w:tabs>
              <w:jc w:val="center"/>
            </w:pPr>
          </w:p>
        </w:tc>
        <w:tc>
          <w:tcPr>
            <w:tcW w:w="1276" w:type="dxa"/>
            <w:shd w:val="clear" w:color="auto" w:fill="auto"/>
            <w:vAlign w:val="center"/>
          </w:tcPr>
          <w:p w:rsidR="005B2D61" w:rsidRPr="000C0E31" w:rsidRDefault="002829D1" w:rsidP="000A7E4F">
            <w:pPr>
              <w:tabs>
                <w:tab w:val="left" w:pos="814"/>
              </w:tabs>
              <w:jc w:val="center"/>
            </w:pPr>
            <w:r>
              <w:t>54</w:t>
            </w:r>
          </w:p>
        </w:tc>
        <w:tc>
          <w:tcPr>
            <w:tcW w:w="1134" w:type="dxa"/>
            <w:shd w:val="clear" w:color="auto" w:fill="auto"/>
            <w:vAlign w:val="center"/>
          </w:tcPr>
          <w:p w:rsidR="005B2D61" w:rsidRPr="000C0E31" w:rsidRDefault="005B2D61" w:rsidP="000A7E4F">
            <w:pPr>
              <w:tabs>
                <w:tab w:val="left" w:pos="814"/>
              </w:tabs>
              <w:jc w:val="center"/>
            </w:pPr>
            <w:r>
              <w:t>Зачет</w:t>
            </w:r>
          </w:p>
        </w:tc>
        <w:tc>
          <w:tcPr>
            <w:tcW w:w="1134" w:type="dxa"/>
            <w:shd w:val="clear" w:color="auto" w:fill="auto"/>
            <w:vAlign w:val="center"/>
          </w:tcPr>
          <w:p w:rsidR="005B2D61" w:rsidRPr="000C0E31" w:rsidRDefault="005B2D61" w:rsidP="000A7E4F">
            <w:pPr>
              <w:tabs>
                <w:tab w:val="left" w:pos="814"/>
              </w:tabs>
              <w:jc w:val="center"/>
              <w:rPr>
                <w:caps/>
              </w:rPr>
            </w:pPr>
            <w:r>
              <w:rPr>
                <w:caps/>
              </w:rPr>
              <w:t>2</w:t>
            </w:r>
          </w:p>
        </w:tc>
        <w:tc>
          <w:tcPr>
            <w:tcW w:w="1275" w:type="dxa"/>
            <w:shd w:val="clear" w:color="auto" w:fill="auto"/>
            <w:vAlign w:val="center"/>
          </w:tcPr>
          <w:p w:rsidR="005B2D61" w:rsidRPr="000C0E31" w:rsidRDefault="005B2D61" w:rsidP="000A7E4F">
            <w:pPr>
              <w:tabs>
                <w:tab w:val="left" w:pos="814"/>
              </w:tabs>
              <w:jc w:val="center"/>
              <w:rPr>
                <w:caps/>
              </w:rPr>
            </w:pPr>
            <w:r>
              <w:rPr>
                <w:caps/>
              </w:rPr>
              <w:t>3</w:t>
            </w:r>
          </w:p>
        </w:tc>
        <w:tc>
          <w:tcPr>
            <w:tcW w:w="1636" w:type="dxa"/>
            <w:shd w:val="clear" w:color="auto" w:fill="auto"/>
            <w:vAlign w:val="center"/>
          </w:tcPr>
          <w:p w:rsidR="005B2D61" w:rsidRPr="00CD6FE7" w:rsidRDefault="005B2D61" w:rsidP="000A7E4F">
            <w:pPr>
              <w:pStyle w:val="af"/>
              <w:rPr>
                <w:rFonts w:ascii="Times New Roman" w:hAnsi="Times New Roman"/>
                <w:bCs/>
              </w:rPr>
            </w:pPr>
            <w:r>
              <w:rPr>
                <w:rFonts w:ascii="Times New Roman" w:hAnsi="Times New Roman"/>
              </w:rPr>
              <w:t>ОР</w:t>
            </w:r>
            <w:r w:rsidRPr="00CD6FE7">
              <w:rPr>
                <w:rFonts w:ascii="Times New Roman" w:hAnsi="Times New Roman"/>
              </w:rPr>
              <w:t>.4</w:t>
            </w:r>
          </w:p>
        </w:tc>
      </w:tr>
      <w:tr w:rsidR="0036388C" w:rsidRPr="000C0E31" w:rsidTr="006310DE">
        <w:tc>
          <w:tcPr>
            <w:tcW w:w="1384" w:type="dxa"/>
            <w:shd w:val="clear" w:color="auto" w:fill="auto"/>
            <w:vAlign w:val="center"/>
          </w:tcPr>
          <w:p w:rsidR="0036388C" w:rsidRPr="006310DE" w:rsidRDefault="0036388C" w:rsidP="008A293F">
            <w:pPr>
              <w:tabs>
                <w:tab w:val="left" w:pos="814"/>
              </w:tabs>
              <w:jc w:val="center"/>
              <w:rPr>
                <w:caps/>
                <w:sz w:val="22"/>
                <w:szCs w:val="22"/>
              </w:rPr>
            </w:pPr>
            <w:r w:rsidRPr="006310DE">
              <w:rPr>
                <w:caps/>
                <w:sz w:val="22"/>
                <w:szCs w:val="22"/>
              </w:rPr>
              <w:t>К.М.04.ДВ.01.02</w:t>
            </w:r>
          </w:p>
        </w:tc>
        <w:tc>
          <w:tcPr>
            <w:tcW w:w="3182" w:type="dxa"/>
            <w:shd w:val="clear" w:color="auto" w:fill="auto"/>
            <w:vAlign w:val="center"/>
          </w:tcPr>
          <w:p w:rsidR="0036388C" w:rsidRPr="004B465A" w:rsidRDefault="0036388C" w:rsidP="008C44C5">
            <w:r w:rsidRPr="0098413B">
              <w:t>Тренинг по персональному менеджменту</w:t>
            </w:r>
          </w:p>
        </w:tc>
        <w:tc>
          <w:tcPr>
            <w:tcW w:w="814" w:type="dxa"/>
            <w:shd w:val="clear" w:color="auto" w:fill="auto"/>
            <w:vAlign w:val="center"/>
          </w:tcPr>
          <w:p w:rsidR="0036388C" w:rsidRPr="000C0E31" w:rsidRDefault="0036388C" w:rsidP="008C44C5">
            <w:pPr>
              <w:tabs>
                <w:tab w:val="left" w:pos="814"/>
              </w:tabs>
              <w:jc w:val="center"/>
            </w:pPr>
            <w:r>
              <w:t>72</w:t>
            </w:r>
          </w:p>
        </w:tc>
        <w:tc>
          <w:tcPr>
            <w:tcW w:w="1532" w:type="dxa"/>
            <w:shd w:val="clear" w:color="auto" w:fill="auto"/>
            <w:vAlign w:val="center"/>
          </w:tcPr>
          <w:p w:rsidR="0036388C" w:rsidRPr="000C0E31" w:rsidRDefault="002829D1" w:rsidP="00886CAC">
            <w:pPr>
              <w:tabs>
                <w:tab w:val="left" w:pos="814"/>
              </w:tabs>
              <w:jc w:val="center"/>
            </w:pPr>
            <w:r>
              <w:t>1</w:t>
            </w:r>
            <w:r w:rsidR="0036388C">
              <w:t>8</w:t>
            </w:r>
          </w:p>
        </w:tc>
        <w:tc>
          <w:tcPr>
            <w:tcW w:w="1418" w:type="dxa"/>
            <w:shd w:val="clear" w:color="auto" w:fill="auto"/>
            <w:vAlign w:val="center"/>
          </w:tcPr>
          <w:p w:rsidR="0036388C" w:rsidRPr="000C0E31" w:rsidRDefault="0036388C" w:rsidP="00886CAC">
            <w:pPr>
              <w:tabs>
                <w:tab w:val="left" w:pos="814"/>
              </w:tabs>
              <w:jc w:val="center"/>
            </w:pPr>
          </w:p>
        </w:tc>
        <w:tc>
          <w:tcPr>
            <w:tcW w:w="1276" w:type="dxa"/>
            <w:shd w:val="clear" w:color="auto" w:fill="auto"/>
            <w:vAlign w:val="center"/>
          </w:tcPr>
          <w:p w:rsidR="0036388C" w:rsidRPr="000C0E31" w:rsidRDefault="002829D1" w:rsidP="00886CAC">
            <w:pPr>
              <w:tabs>
                <w:tab w:val="left" w:pos="814"/>
              </w:tabs>
              <w:jc w:val="center"/>
            </w:pPr>
            <w:r>
              <w:t>54</w:t>
            </w:r>
          </w:p>
        </w:tc>
        <w:tc>
          <w:tcPr>
            <w:tcW w:w="1134" w:type="dxa"/>
            <w:shd w:val="clear" w:color="auto" w:fill="auto"/>
            <w:vAlign w:val="center"/>
          </w:tcPr>
          <w:p w:rsidR="0036388C" w:rsidRPr="000C0E31" w:rsidRDefault="0036388C" w:rsidP="008C44C5">
            <w:pPr>
              <w:tabs>
                <w:tab w:val="left" w:pos="814"/>
              </w:tabs>
              <w:jc w:val="center"/>
            </w:pPr>
            <w:r>
              <w:t>Зачет</w:t>
            </w:r>
          </w:p>
        </w:tc>
        <w:tc>
          <w:tcPr>
            <w:tcW w:w="1134" w:type="dxa"/>
            <w:shd w:val="clear" w:color="auto" w:fill="auto"/>
            <w:vAlign w:val="center"/>
          </w:tcPr>
          <w:p w:rsidR="0036388C" w:rsidRPr="000C0E31" w:rsidRDefault="0036388C" w:rsidP="008C44C5">
            <w:pPr>
              <w:tabs>
                <w:tab w:val="left" w:pos="814"/>
              </w:tabs>
              <w:jc w:val="center"/>
              <w:rPr>
                <w:caps/>
              </w:rPr>
            </w:pPr>
            <w:r>
              <w:rPr>
                <w:caps/>
              </w:rPr>
              <w:t>2</w:t>
            </w:r>
          </w:p>
        </w:tc>
        <w:tc>
          <w:tcPr>
            <w:tcW w:w="1275" w:type="dxa"/>
            <w:shd w:val="clear" w:color="auto" w:fill="auto"/>
            <w:vAlign w:val="center"/>
          </w:tcPr>
          <w:p w:rsidR="0036388C" w:rsidRPr="000C0E31" w:rsidRDefault="0036388C" w:rsidP="001E648F">
            <w:pPr>
              <w:tabs>
                <w:tab w:val="left" w:pos="814"/>
              </w:tabs>
              <w:jc w:val="center"/>
              <w:rPr>
                <w:caps/>
              </w:rPr>
            </w:pPr>
            <w:r>
              <w:rPr>
                <w:caps/>
              </w:rPr>
              <w:t>3</w:t>
            </w:r>
          </w:p>
        </w:tc>
        <w:tc>
          <w:tcPr>
            <w:tcW w:w="1636" w:type="dxa"/>
            <w:shd w:val="clear" w:color="auto" w:fill="auto"/>
            <w:vAlign w:val="center"/>
          </w:tcPr>
          <w:p w:rsidR="0036388C" w:rsidRPr="00CD6FE7" w:rsidRDefault="0036388C" w:rsidP="0053513F">
            <w:pPr>
              <w:tabs>
                <w:tab w:val="left" w:pos="814"/>
              </w:tabs>
              <w:rPr>
                <w:caps/>
                <w:sz w:val="22"/>
                <w:szCs w:val="22"/>
              </w:rPr>
            </w:pPr>
            <w:r>
              <w:rPr>
                <w:sz w:val="22"/>
                <w:szCs w:val="22"/>
              </w:rPr>
              <w:t>ОР</w:t>
            </w:r>
            <w:r w:rsidRPr="00CD6FE7">
              <w:rPr>
                <w:sz w:val="22"/>
                <w:szCs w:val="22"/>
              </w:rPr>
              <w:t>.</w:t>
            </w:r>
            <w:r>
              <w:rPr>
                <w:sz w:val="22"/>
                <w:szCs w:val="22"/>
              </w:rPr>
              <w:t>4</w:t>
            </w:r>
          </w:p>
        </w:tc>
      </w:tr>
      <w:tr w:rsidR="0036388C" w:rsidRPr="000C0E31" w:rsidTr="006310DE">
        <w:tc>
          <w:tcPr>
            <w:tcW w:w="1384" w:type="dxa"/>
            <w:shd w:val="clear" w:color="auto" w:fill="auto"/>
            <w:vAlign w:val="center"/>
          </w:tcPr>
          <w:p w:rsidR="0036388C" w:rsidRPr="006310DE" w:rsidRDefault="0036388C" w:rsidP="00F943CD">
            <w:pPr>
              <w:tabs>
                <w:tab w:val="left" w:pos="814"/>
              </w:tabs>
              <w:jc w:val="center"/>
              <w:rPr>
                <w:caps/>
                <w:sz w:val="22"/>
                <w:szCs w:val="22"/>
              </w:rPr>
            </w:pPr>
            <w:r w:rsidRPr="006310DE">
              <w:rPr>
                <w:caps/>
                <w:sz w:val="22"/>
                <w:szCs w:val="22"/>
              </w:rPr>
              <w:t>К.М.04.ДВ.01.03</w:t>
            </w:r>
          </w:p>
        </w:tc>
        <w:tc>
          <w:tcPr>
            <w:tcW w:w="3182" w:type="dxa"/>
            <w:shd w:val="clear" w:color="auto" w:fill="auto"/>
            <w:vAlign w:val="center"/>
          </w:tcPr>
          <w:p w:rsidR="0036388C" w:rsidRPr="004B465A" w:rsidRDefault="006E5F6A" w:rsidP="008C44C5">
            <w:r>
              <w:t>Практикум по управлению изменениями в сервисной деятельности</w:t>
            </w:r>
          </w:p>
        </w:tc>
        <w:tc>
          <w:tcPr>
            <w:tcW w:w="814" w:type="dxa"/>
            <w:shd w:val="clear" w:color="auto" w:fill="auto"/>
            <w:vAlign w:val="center"/>
          </w:tcPr>
          <w:p w:rsidR="0036388C" w:rsidRPr="000C0E31" w:rsidRDefault="0036388C" w:rsidP="008C44C5">
            <w:pPr>
              <w:tabs>
                <w:tab w:val="left" w:pos="814"/>
              </w:tabs>
              <w:jc w:val="center"/>
            </w:pPr>
            <w:r>
              <w:t>72</w:t>
            </w:r>
          </w:p>
        </w:tc>
        <w:tc>
          <w:tcPr>
            <w:tcW w:w="1532" w:type="dxa"/>
            <w:shd w:val="clear" w:color="auto" w:fill="auto"/>
            <w:vAlign w:val="center"/>
          </w:tcPr>
          <w:p w:rsidR="0036388C" w:rsidRPr="000C0E31" w:rsidRDefault="002829D1" w:rsidP="00886CAC">
            <w:pPr>
              <w:tabs>
                <w:tab w:val="left" w:pos="814"/>
              </w:tabs>
              <w:jc w:val="center"/>
            </w:pPr>
            <w:r>
              <w:t>1</w:t>
            </w:r>
            <w:r w:rsidR="0036388C">
              <w:t>8</w:t>
            </w:r>
          </w:p>
        </w:tc>
        <w:tc>
          <w:tcPr>
            <w:tcW w:w="1418" w:type="dxa"/>
            <w:shd w:val="clear" w:color="auto" w:fill="auto"/>
            <w:vAlign w:val="center"/>
          </w:tcPr>
          <w:p w:rsidR="0036388C" w:rsidRPr="000C0E31" w:rsidRDefault="0036388C" w:rsidP="00886CAC">
            <w:pPr>
              <w:tabs>
                <w:tab w:val="left" w:pos="814"/>
              </w:tabs>
              <w:jc w:val="center"/>
            </w:pPr>
          </w:p>
        </w:tc>
        <w:tc>
          <w:tcPr>
            <w:tcW w:w="1276" w:type="dxa"/>
            <w:shd w:val="clear" w:color="auto" w:fill="auto"/>
            <w:vAlign w:val="center"/>
          </w:tcPr>
          <w:p w:rsidR="0036388C" w:rsidRPr="000C0E31" w:rsidRDefault="002829D1" w:rsidP="00886CAC">
            <w:pPr>
              <w:tabs>
                <w:tab w:val="left" w:pos="814"/>
              </w:tabs>
              <w:jc w:val="center"/>
            </w:pPr>
            <w:r>
              <w:t>54</w:t>
            </w:r>
          </w:p>
        </w:tc>
        <w:tc>
          <w:tcPr>
            <w:tcW w:w="1134" w:type="dxa"/>
            <w:shd w:val="clear" w:color="auto" w:fill="auto"/>
            <w:vAlign w:val="center"/>
          </w:tcPr>
          <w:p w:rsidR="0036388C" w:rsidRPr="000C0E31" w:rsidRDefault="0036388C" w:rsidP="008C44C5">
            <w:pPr>
              <w:tabs>
                <w:tab w:val="left" w:pos="814"/>
              </w:tabs>
              <w:jc w:val="center"/>
            </w:pPr>
            <w:r>
              <w:t>Зачет</w:t>
            </w:r>
          </w:p>
        </w:tc>
        <w:tc>
          <w:tcPr>
            <w:tcW w:w="1134" w:type="dxa"/>
            <w:shd w:val="clear" w:color="auto" w:fill="auto"/>
            <w:vAlign w:val="center"/>
          </w:tcPr>
          <w:p w:rsidR="0036388C" w:rsidRPr="000C0E31" w:rsidRDefault="0036388C" w:rsidP="008C44C5">
            <w:pPr>
              <w:tabs>
                <w:tab w:val="left" w:pos="814"/>
              </w:tabs>
              <w:jc w:val="center"/>
              <w:rPr>
                <w:caps/>
              </w:rPr>
            </w:pPr>
            <w:r>
              <w:rPr>
                <w:caps/>
              </w:rPr>
              <w:t>2</w:t>
            </w:r>
          </w:p>
        </w:tc>
        <w:tc>
          <w:tcPr>
            <w:tcW w:w="1275" w:type="dxa"/>
            <w:shd w:val="clear" w:color="auto" w:fill="auto"/>
            <w:vAlign w:val="center"/>
          </w:tcPr>
          <w:p w:rsidR="0036388C" w:rsidRPr="000C0E31" w:rsidRDefault="0036388C" w:rsidP="001E648F">
            <w:pPr>
              <w:tabs>
                <w:tab w:val="left" w:pos="814"/>
              </w:tabs>
              <w:jc w:val="center"/>
              <w:rPr>
                <w:caps/>
              </w:rPr>
            </w:pPr>
            <w:r>
              <w:rPr>
                <w:caps/>
              </w:rPr>
              <w:t>3</w:t>
            </w:r>
          </w:p>
        </w:tc>
        <w:tc>
          <w:tcPr>
            <w:tcW w:w="1636" w:type="dxa"/>
            <w:shd w:val="clear" w:color="auto" w:fill="auto"/>
            <w:vAlign w:val="center"/>
          </w:tcPr>
          <w:p w:rsidR="0036388C" w:rsidRPr="00CD6FE7" w:rsidRDefault="0036388C" w:rsidP="0053513F">
            <w:pPr>
              <w:pStyle w:val="af"/>
              <w:rPr>
                <w:rFonts w:ascii="Times New Roman" w:hAnsi="Times New Roman"/>
              </w:rPr>
            </w:pPr>
            <w:r>
              <w:rPr>
                <w:rFonts w:ascii="Times New Roman" w:hAnsi="Times New Roman"/>
              </w:rPr>
              <w:t>ОР.4</w:t>
            </w:r>
          </w:p>
        </w:tc>
      </w:tr>
    </w:tbl>
    <w:p w:rsidR="00AE31D6" w:rsidRPr="009572D2" w:rsidRDefault="00AE31D6" w:rsidP="001E648F">
      <w:pPr>
        <w:suppressAutoHyphens/>
        <w:jc w:val="both"/>
        <w:sectPr w:rsidR="00AE31D6" w:rsidRPr="009572D2" w:rsidSect="00580390">
          <w:pgSz w:w="16838" w:h="11906" w:orient="landscape"/>
          <w:pgMar w:top="1134" w:right="851" w:bottom="1134" w:left="1418" w:header="709" w:footer="709" w:gutter="0"/>
          <w:cols w:space="708"/>
          <w:docGrid w:linePitch="360"/>
        </w:sectPr>
      </w:pPr>
    </w:p>
    <w:p w:rsidR="006B4E70" w:rsidRDefault="0021081C" w:rsidP="0042290A">
      <w:pPr>
        <w:pStyle w:val="23"/>
        <w:spacing w:after="0" w:line="276" w:lineRule="auto"/>
        <w:ind w:left="0"/>
        <w:jc w:val="center"/>
        <w:rPr>
          <w:b/>
          <w:caps/>
        </w:rPr>
      </w:pPr>
      <w:r>
        <w:rPr>
          <w:b/>
          <w:caps/>
        </w:rPr>
        <w:lastRenderedPageBreak/>
        <w:t xml:space="preserve">4. Методические указания для обучающихся </w:t>
      </w:r>
    </w:p>
    <w:p w:rsidR="0021081C" w:rsidRDefault="0021081C" w:rsidP="0042290A">
      <w:pPr>
        <w:pStyle w:val="23"/>
        <w:spacing w:after="0" w:line="276" w:lineRule="auto"/>
        <w:ind w:left="0"/>
        <w:jc w:val="center"/>
        <w:rPr>
          <w:b/>
          <w:caps/>
        </w:rPr>
      </w:pPr>
      <w:r>
        <w:rPr>
          <w:b/>
          <w:caps/>
        </w:rPr>
        <w:t>по освоению Модуля</w:t>
      </w:r>
    </w:p>
    <w:p w:rsidR="0042290A" w:rsidRDefault="0042290A" w:rsidP="00F96E89">
      <w:pPr>
        <w:pStyle w:val="23"/>
        <w:spacing w:after="0" w:line="360" w:lineRule="auto"/>
        <w:ind w:left="0" w:right="-568" w:firstLine="709"/>
        <w:jc w:val="both"/>
      </w:pPr>
    </w:p>
    <w:p w:rsidR="005B2D61" w:rsidRDefault="00593AF7" w:rsidP="00C26ADE">
      <w:pPr>
        <w:pStyle w:val="23"/>
        <w:numPr>
          <w:ilvl w:val="0"/>
          <w:numId w:val="13"/>
        </w:numPr>
        <w:tabs>
          <w:tab w:val="left" w:pos="993"/>
        </w:tabs>
        <w:spacing w:after="0" w:line="360" w:lineRule="auto"/>
        <w:ind w:left="0" w:firstLine="709"/>
        <w:jc w:val="both"/>
      </w:pPr>
      <w:r w:rsidRPr="00593AF7">
        <w:t>Начинать</w:t>
      </w:r>
      <w:r>
        <w:t xml:space="preserve"> изучение модуля «Основы управленческой культуры» следует с базовой дисциплины «</w:t>
      </w:r>
      <w:r w:rsidR="005B2D61">
        <w:t>Менеджмент</w:t>
      </w:r>
      <w:r>
        <w:t xml:space="preserve">», как наиболее общей, дающей максимально широкие образовательные результаты, связанные с представлением об основных закономерностях, принципах и методах </w:t>
      </w:r>
      <w:r w:rsidR="005B2D61">
        <w:t xml:space="preserve">управления </w:t>
      </w:r>
      <w:r>
        <w:t xml:space="preserve"> и развития</w:t>
      </w:r>
      <w:r w:rsidR="005B2D61">
        <w:t xml:space="preserve"> в современном</w:t>
      </w:r>
      <w:r>
        <w:t xml:space="preserve"> обществ</w:t>
      </w:r>
      <w:r w:rsidR="005B2D61">
        <w:t>е</w:t>
      </w:r>
      <w:r>
        <w:t xml:space="preserve">. Следующей для изучения должна стать </w:t>
      </w:r>
      <w:r w:rsidR="0042290A">
        <w:t xml:space="preserve">базовая дисциплина </w:t>
      </w:r>
      <w:r>
        <w:t>«</w:t>
      </w:r>
      <w:r w:rsidR="005B2D61">
        <w:t>Маркетинг</w:t>
      </w:r>
      <w:r>
        <w:t>»</w:t>
      </w:r>
      <w:r w:rsidR="0042290A">
        <w:t xml:space="preserve">, которая </w:t>
      </w:r>
      <w:r w:rsidR="005B2D61">
        <w:t>концентрируется на организации и развитии взаимодействия образовательной организации с потребителем и другими контактными аудиториями, для создания и роста качества продукта</w:t>
      </w:r>
      <w:r w:rsidR="0042290A">
        <w:t xml:space="preserve">. </w:t>
      </w:r>
      <w:r w:rsidR="005B2D61">
        <w:t>Затем следует изучать дисциплину «Управление проектами», которая реализует проектный подход к управлению и предоставляет конкретные инструменты планирования, организации и реализации проектной деятельности для достижения заданных целей с минимальными затратами ресурсов.</w:t>
      </w:r>
    </w:p>
    <w:p w:rsidR="0042290A" w:rsidRDefault="0042290A" w:rsidP="00F96E89">
      <w:pPr>
        <w:pStyle w:val="23"/>
        <w:spacing w:after="0" w:line="360" w:lineRule="auto"/>
        <w:ind w:left="0" w:firstLine="709"/>
        <w:jc w:val="both"/>
      </w:pPr>
      <w:r>
        <w:t xml:space="preserve">Далее, в соответствии с идеологией построения индивидуального образовательного маршрута, обучающийся выбирает одну из </w:t>
      </w:r>
      <w:r w:rsidR="005B2D61">
        <w:t>трех</w:t>
      </w:r>
      <w:r>
        <w:t xml:space="preserve"> дисциплин: </w:t>
      </w:r>
    </w:p>
    <w:p w:rsidR="0042290A" w:rsidRDefault="0042290A" w:rsidP="00C26ADE">
      <w:pPr>
        <w:pStyle w:val="23"/>
        <w:numPr>
          <w:ilvl w:val="0"/>
          <w:numId w:val="21"/>
        </w:numPr>
        <w:tabs>
          <w:tab w:val="left" w:pos="993"/>
        </w:tabs>
        <w:spacing w:after="0" w:line="360" w:lineRule="auto"/>
        <w:ind w:left="0" w:firstLine="709"/>
        <w:jc w:val="both"/>
      </w:pPr>
      <w:r>
        <w:t>«</w:t>
      </w:r>
      <w:r w:rsidR="002829D1">
        <w:t>Поведение потребителей</w:t>
      </w:r>
      <w:r>
        <w:t xml:space="preserve">» (концентрируется на </w:t>
      </w:r>
      <w:r w:rsidR="002829D1">
        <w:t>изучении причин и мотивов поведения потребителей в сервисной деятельности</w:t>
      </w:r>
      <w:r>
        <w:t>)</w:t>
      </w:r>
      <w:r w:rsidR="0071657B">
        <w:t>.</w:t>
      </w:r>
      <w:r>
        <w:t xml:space="preserve"> </w:t>
      </w:r>
    </w:p>
    <w:p w:rsidR="0042290A" w:rsidRDefault="00AA40B0" w:rsidP="00C26ADE">
      <w:pPr>
        <w:pStyle w:val="23"/>
        <w:numPr>
          <w:ilvl w:val="0"/>
          <w:numId w:val="21"/>
        </w:numPr>
        <w:tabs>
          <w:tab w:val="left" w:pos="993"/>
        </w:tabs>
        <w:spacing w:after="0" w:line="360" w:lineRule="auto"/>
        <w:ind w:left="0" w:firstLine="709"/>
        <w:jc w:val="both"/>
      </w:pPr>
      <w:r>
        <w:t xml:space="preserve"> </w:t>
      </w:r>
      <w:r w:rsidR="0042290A">
        <w:t>«</w:t>
      </w:r>
      <w:r w:rsidR="002829D1">
        <w:t>Менеджмент в сервисной деятельности</w:t>
      </w:r>
      <w:r w:rsidR="0042290A">
        <w:t>»</w:t>
      </w:r>
      <w:r w:rsidR="0071657B">
        <w:t xml:space="preserve"> (</w:t>
      </w:r>
      <w:r w:rsidR="00FF452F">
        <w:t xml:space="preserve">создает представление </w:t>
      </w:r>
      <w:r w:rsidR="00492048">
        <w:t>возможностях построения личной стратегии и тактики самоменеджмента</w:t>
      </w:r>
      <w:r w:rsidR="0071657B">
        <w:t>)</w:t>
      </w:r>
      <w:r w:rsidR="00CD6FE7">
        <w:t>.</w:t>
      </w:r>
      <w:r w:rsidR="0042290A">
        <w:t xml:space="preserve"> </w:t>
      </w:r>
    </w:p>
    <w:p w:rsidR="00492048" w:rsidRDefault="00492048" w:rsidP="00C26ADE">
      <w:pPr>
        <w:pStyle w:val="23"/>
        <w:numPr>
          <w:ilvl w:val="0"/>
          <w:numId w:val="21"/>
        </w:numPr>
        <w:tabs>
          <w:tab w:val="left" w:pos="993"/>
        </w:tabs>
        <w:spacing w:after="0" w:line="360" w:lineRule="auto"/>
        <w:ind w:left="0" w:firstLine="709"/>
        <w:jc w:val="both"/>
      </w:pPr>
      <w:r>
        <w:t>«</w:t>
      </w:r>
      <w:r w:rsidR="006E5F6A">
        <w:t>Практикум по управлению изменениями в сервисной деятельности</w:t>
      </w:r>
      <w:r>
        <w:t xml:space="preserve">» (дает основные инструменты </w:t>
      </w:r>
      <w:r w:rsidR="00AA40B0">
        <w:t>принятия управленческих решений</w:t>
      </w:r>
      <w:r>
        <w:t xml:space="preserve">). </w:t>
      </w:r>
    </w:p>
    <w:p w:rsidR="00593AF7" w:rsidRDefault="0042290A" w:rsidP="00F96E89">
      <w:pPr>
        <w:pStyle w:val="23"/>
        <w:spacing w:after="0" w:line="360" w:lineRule="auto"/>
        <w:ind w:left="0" w:firstLine="709"/>
        <w:jc w:val="both"/>
      </w:pPr>
      <w:r>
        <w:t>Указанные дисциплины формируют образовательные результаты более узкого профиля, направленные на ту или иную сферу организационно-</w:t>
      </w:r>
      <w:r w:rsidR="005B2D61">
        <w:t xml:space="preserve">управленческого механизма </w:t>
      </w:r>
      <w:r>
        <w:t xml:space="preserve">развития </w:t>
      </w:r>
      <w:r w:rsidR="005B2D61">
        <w:t>себя, организации и общества в целом</w:t>
      </w:r>
      <w:r>
        <w:t>.</w:t>
      </w:r>
      <w:r w:rsidR="00CD6FE7">
        <w:t xml:space="preserve"> Что поможет обучающемуся углубить полученные компетенции в соответствии с личными интересами и образовательными потребностями.</w:t>
      </w:r>
    </w:p>
    <w:p w:rsidR="00E446B7" w:rsidRPr="00E446B7" w:rsidRDefault="0092088A" w:rsidP="00F96E89">
      <w:pPr>
        <w:pStyle w:val="23"/>
        <w:spacing w:after="0" w:line="360" w:lineRule="auto"/>
        <w:ind w:left="0" w:firstLine="709"/>
        <w:jc w:val="both"/>
        <w:rPr>
          <w:rFonts w:eastAsiaTheme="minorEastAsia"/>
          <w:color w:val="000000" w:themeColor="text1"/>
          <w:kern w:val="24"/>
        </w:rPr>
      </w:pPr>
      <w:r>
        <w:t>Обучение по модулю «Основы управленческой культуры» основано на использовании передовых педагогических технологий</w:t>
      </w:r>
      <w:r w:rsidR="00E446B7">
        <w:t>, т</w:t>
      </w:r>
      <w:r>
        <w:t xml:space="preserve">аких как: </w:t>
      </w:r>
      <w:r w:rsidR="00E446B7" w:rsidRPr="00E446B7">
        <w:rPr>
          <w:rFonts w:eastAsiaTheme="minorEastAsia"/>
          <w:color w:val="000000" w:themeColor="text1"/>
          <w:kern w:val="24"/>
        </w:rPr>
        <w:t>комплексные исследовательские проекты</w:t>
      </w:r>
      <w:r w:rsidR="00E446B7">
        <w:rPr>
          <w:rFonts w:eastAsiaTheme="minorEastAsia"/>
          <w:color w:val="000000" w:themeColor="text1"/>
          <w:kern w:val="24"/>
        </w:rPr>
        <w:t>;</w:t>
      </w:r>
      <w:r w:rsidR="00E446B7" w:rsidRPr="00E446B7">
        <w:rPr>
          <w:rFonts w:eastAsiaTheme="minorEastAsia"/>
          <w:color w:val="000000" w:themeColor="text1"/>
          <w:kern w:val="24"/>
        </w:rPr>
        <w:t xml:space="preserve"> смешанное обучение</w:t>
      </w:r>
      <w:r w:rsidR="00E446B7">
        <w:rPr>
          <w:rFonts w:eastAsiaTheme="minorEastAsia"/>
          <w:color w:val="000000" w:themeColor="text1"/>
          <w:kern w:val="24"/>
        </w:rPr>
        <w:t>;</w:t>
      </w:r>
      <w:r w:rsidR="00E446B7" w:rsidRPr="00E446B7">
        <w:rPr>
          <w:rFonts w:eastAsiaTheme="minorEastAsia"/>
          <w:color w:val="000000" w:themeColor="text1"/>
          <w:kern w:val="24"/>
        </w:rPr>
        <w:t xml:space="preserve"> проектное обучение</w:t>
      </w:r>
      <w:r w:rsidR="00E446B7">
        <w:rPr>
          <w:rFonts w:eastAsiaTheme="minorEastAsia"/>
          <w:color w:val="000000" w:themeColor="text1"/>
          <w:kern w:val="24"/>
        </w:rPr>
        <w:t>;</w:t>
      </w:r>
      <w:r w:rsidR="00E446B7" w:rsidRPr="00E446B7">
        <w:rPr>
          <w:rFonts w:eastAsiaTheme="minorEastAsia"/>
          <w:color w:val="000000" w:themeColor="text1"/>
          <w:kern w:val="24"/>
        </w:rPr>
        <w:t xml:space="preserve"> проблемное обучение</w:t>
      </w:r>
      <w:r w:rsidR="00E446B7">
        <w:rPr>
          <w:rFonts w:eastAsiaTheme="minorEastAsia"/>
          <w:color w:val="000000" w:themeColor="text1"/>
          <w:kern w:val="24"/>
        </w:rPr>
        <w:t>,</w:t>
      </w:r>
      <w:r w:rsidR="00E446B7" w:rsidRPr="00E446B7">
        <w:rPr>
          <w:rFonts w:eastAsiaTheme="minorEastAsia"/>
          <w:color w:val="000000" w:themeColor="text1"/>
          <w:kern w:val="24"/>
        </w:rPr>
        <w:t xml:space="preserve"> игровые технологии</w:t>
      </w:r>
      <w:r w:rsidR="00E446B7">
        <w:rPr>
          <w:rFonts w:eastAsiaTheme="minorEastAsia"/>
          <w:color w:val="000000" w:themeColor="text1"/>
          <w:kern w:val="24"/>
        </w:rPr>
        <w:t>,</w:t>
      </w:r>
      <w:r w:rsidR="00E446B7" w:rsidRPr="00E446B7">
        <w:rPr>
          <w:rFonts w:eastAsiaTheme="minorEastAsia"/>
          <w:color w:val="000000" w:themeColor="text1"/>
          <w:kern w:val="24"/>
        </w:rPr>
        <w:t xml:space="preserve"> интерактивные технологии</w:t>
      </w:r>
      <w:r w:rsidR="00E446B7">
        <w:rPr>
          <w:rFonts w:ascii="Arial" w:eastAsiaTheme="minorEastAsia" w:hAnsi="Arial" w:cstheme="minorBidi"/>
          <w:color w:val="000000" w:themeColor="text1"/>
          <w:kern w:val="24"/>
          <w:sz w:val="40"/>
          <w:szCs w:val="40"/>
        </w:rPr>
        <w:t xml:space="preserve"> </w:t>
      </w:r>
      <w:r w:rsidR="00E446B7" w:rsidRPr="00E446B7">
        <w:rPr>
          <w:rFonts w:eastAsiaTheme="minorEastAsia"/>
          <w:color w:val="000000" w:themeColor="text1"/>
          <w:kern w:val="24"/>
        </w:rPr>
        <w:t xml:space="preserve">и т.п. </w:t>
      </w:r>
    </w:p>
    <w:p w:rsidR="00CD6FE7" w:rsidRPr="00D027A0" w:rsidRDefault="00CD6FE7" w:rsidP="00F96E89">
      <w:pPr>
        <w:pStyle w:val="23"/>
        <w:spacing w:after="0" w:line="360" w:lineRule="auto"/>
        <w:ind w:left="0" w:firstLine="709"/>
        <w:jc w:val="both"/>
      </w:pPr>
      <w:r w:rsidRPr="00E446B7">
        <w:t>Вследствие относительно небольшого количества аудиторных часов</w:t>
      </w:r>
      <w:r>
        <w:t>, организация учебного процесса по модулю долж</w:t>
      </w:r>
      <w:r w:rsidR="0092088A">
        <w:t xml:space="preserve">на проходить преимущественно через активные и интерактивные формы обучения. По дисциплинам модуля используются следующие методы обучения: </w:t>
      </w:r>
      <w:r w:rsidR="0092088A" w:rsidRPr="00D027A0">
        <w:t xml:space="preserve">проблемный метод обучения, дидактическая игра, исследовательский метод </w:t>
      </w:r>
      <w:r w:rsidR="0092088A" w:rsidRPr="00D027A0">
        <w:lastRenderedPageBreak/>
        <w:t>обучения, ситуативный метод обучения, проектный метод обучения, аналитический метод обучения, метод конкретных ситуаций, деловые игры и т.д. Использование конкретных методов обучения определяется спецификой дисциплины, ее целью и задачами, особенностями обучающихся и самого преподавателя.</w:t>
      </w:r>
    </w:p>
    <w:p w:rsidR="00CD6FE7" w:rsidRPr="00D027A0" w:rsidRDefault="00CE0555" w:rsidP="00F96E89">
      <w:pPr>
        <w:pStyle w:val="23"/>
        <w:spacing w:after="0" w:line="360" w:lineRule="auto"/>
        <w:ind w:left="0" w:firstLine="709"/>
        <w:jc w:val="both"/>
        <w:rPr>
          <w:caps/>
        </w:rPr>
      </w:pPr>
      <w:r w:rsidRPr="00D027A0">
        <w:t xml:space="preserve">Средства оценивания образовательных результатов модуля «Основы управленческой культуры» должны соответствовать специфике предмета и применяемым методам обучения. Среди средств оценивания по модулю могут быть следующие: Кейс-метод, </w:t>
      </w:r>
      <w:r w:rsidRPr="00D027A0">
        <w:rPr>
          <w:lang w:val="en-US"/>
        </w:rPr>
        <w:t>SWOT</w:t>
      </w:r>
      <w:r w:rsidRPr="00D027A0">
        <w:t>-анализ, Учебно-исследовательская работа студента, Учебный проект и т.д.</w:t>
      </w:r>
    </w:p>
    <w:p w:rsidR="008C44C5" w:rsidRDefault="008C44C5" w:rsidP="00F96E89">
      <w:pPr>
        <w:spacing w:line="360" w:lineRule="auto"/>
        <w:rPr>
          <w:b/>
          <w:caps/>
        </w:rPr>
      </w:pPr>
      <w:r>
        <w:rPr>
          <w:b/>
          <w:caps/>
        </w:rPr>
        <w:br w:type="page"/>
      </w:r>
    </w:p>
    <w:p w:rsidR="00951F54" w:rsidRPr="006518DC" w:rsidRDefault="0021081C" w:rsidP="001E648F">
      <w:pPr>
        <w:pStyle w:val="23"/>
        <w:spacing w:line="360" w:lineRule="auto"/>
        <w:ind w:left="0"/>
        <w:jc w:val="center"/>
        <w:rPr>
          <w:b/>
          <w:caps/>
        </w:rPr>
      </w:pPr>
      <w:r>
        <w:rPr>
          <w:b/>
          <w:caps/>
        </w:rPr>
        <w:lastRenderedPageBreak/>
        <w:t>5</w:t>
      </w:r>
      <w:r w:rsidR="004F699D" w:rsidRPr="006518DC">
        <w:rPr>
          <w:b/>
          <w:caps/>
        </w:rPr>
        <w:t>.</w:t>
      </w:r>
      <w:r w:rsidR="00914E49" w:rsidRPr="006518DC">
        <w:rPr>
          <w:b/>
          <w:caps/>
        </w:rPr>
        <w:t xml:space="preserve"> </w:t>
      </w:r>
      <w:r w:rsidR="00951F54" w:rsidRPr="006518DC">
        <w:rPr>
          <w:b/>
          <w:caps/>
        </w:rPr>
        <w:t>ПРОГРАММЫ ДИСЦИПЛИН МОДУЛЯ</w:t>
      </w:r>
    </w:p>
    <w:p w:rsidR="00951F54" w:rsidRDefault="0021081C" w:rsidP="001E648F">
      <w:pPr>
        <w:pStyle w:val="23"/>
        <w:spacing w:after="0" w:line="360" w:lineRule="auto"/>
        <w:ind w:left="0"/>
        <w:jc w:val="center"/>
        <w:rPr>
          <w:b/>
        </w:rPr>
      </w:pPr>
      <w:r>
        <w:rPr>
          <w:b/>
        </w:rPr>
        <w:t>5</w:t>
      </w:r>
      <w:r w:rsidR="00951F54" w:rsidRPr="004F699D">
        <w:rPr>
          <w:b/>
        </w:rPr>
        <w:t>.1. ПРОГРАММА ДИСЦИПЛИНЫ</w:t>
      </w:r>
    </w:p>
    <w:p w:rsidR="00415C7C" w:rsidRDefault="005B2D61" w:rsidP="00B9718B">
      <w:pPr>
        <w:autoSpaceDE w:val="0"/>
        <w:autoSpaceDN w:val="0"/>
        <w:adjustRightInd w:val="0"/>
        <w:spacing w:line="360" w:lineRule="auto"/>
        <w:jc w:val="center"/>
        <w:rPr>
          <w:b/>
          <w:bCs/>
        </w:rPr>
      </w:pPr>
      <w:r>
        <w:rPr>
          <w:rFonts w:ascii="Times New Roman CYR" w:hAnsi="Times New Roman CYR" w:cs="Times New Roman CYR"/>
          <w:b/>
          <w:bCs/>
        </w:rPr>
        <w:t>«М</w:t>
      </w:r>
      <w:r w:rsidR="008C44C5">
        <w:rPr>
          <w:rFonts w:ascii="Times New Roman CYR" w:hAnsi="Times New Roman CYR" w:cs="Times New Roman CYR"/>
          <w:b/>
          <w:bCs/>
        </w:rPr>
        <w:t>енеджмент</w:t>
      </w:r>
      <w:r w:rsidR="00415C7C" w:rsidRPr="00E352A6">
        <w:rPr>
          <w:b/>
          <w:bCs/>
        </w:rPr>
        <w:t>»</w:t>
      </w:r>
    </w:p>
    <w:p w:rsidR="00763025" w:rsidRDefault="00763025" w:rsidP="00041838">
      <w:pPr>
        <w:autoSpaceDE w:val="0"/>
        <w:autoSpaceDN w:val="0"/>
        <w:adjustRightInd w:val="0"/>
        <w:spacing w:line="276" w:lineRule="auto"/>
        <w:jc w:val="center"/>
        <w:rPr>
          <w:b/>
          <w:bCs/>
        </w:rPr>
      </w:pPr>
    </w:p>
    <w:p w:rsidR="00763025" w:rsidRPr="00A36859" w:rsidRDefault="00763025" w:rsidP="00041838">
      <w:pPr>
        <w:tabs>
          <w:tab w:val="left" w:pos="720"/>
        </w:tabs>
        <w:autoSpaceDE w:val="0"/>
        <w:autoSpaceDN w:val="0"/>
        <w:adjustRightInd w:val="0"/>
        <w:spacing w:line="276" w:lineRule="auto"/>
        <w:ind w:firstLine="709"/>
        <w:jc w:val="both"/>
        <w:rPr>
          <w:b/>
          <w:bCs/>
        </w:rPr>
      </w:pPr>
      <w:r w:rsidRPr="00A36859">
        <w:rPr>
          <w:b/>
          <w:bCs/>
        </w:rPr>
        <w:t>1. Пояснительная записка</w:t>
      </w:r>
    </w:p>
    <w:p w:rsidR="00F825CE" w:rsidRDefault="00763025" w:rsidP="00041838">
      <w:pPr>
        <w:spacing w:line="276" w:lineRule="auto"/>
        <w:ind w:firstLine="708"/>
        <w:jc w:val="both"/>
        <w:rPr>
          <w:color w:val="000000"/>
          <w:shd w:val="clear" w:color="auto" w:fill="FFFFFF"/>
        </w:rPr>
      </w:pPr>
      <w:r w:rsidRPr="00A36859">
        <w:t>Развитие рыночной экономики подтвердило тот факт, что успех организации зависит от эффективного менеджмента, обеспечивающего для организации преимущество перед конкурентами. Менеджмент оказывает колоссальное воздействие на все стороны жизни современного общества, используя основы философских и социогуманитарных знаний, формирует научное мировоззрение и является «интеллектуальным ядром» культуры. Овладение знаниями, умениями и навыками в данной области обязательно не только для будущих руководителей, но и для рядовых сотрудников и их исполнительской культуры, которая формируется в процессе изучения менеджмента. Современный менеджер должен владеть искусством и наукой создания</w:t>
      </w:r>
      <w:r w:rsidRPr="00A36859">
        <w:rPr>
          <w:color w:val="000000"/>
          <w:shd w:val="clear" w:color="auto" w:fill="FFFFFF"/>
        </w:rPr>
        <w:t xml:space="preserve"> целостной системы самоорганизации личного труда:</w:t>
      </w:r>
      <w:r w:rsidRPr="00A36859">
        <w:t xml:space="preserve"> </w:t>
      </w:r>
      <w:r w:rsidRPr="00A36859">
        <w:rPr>
          <w:color w:val="000000"/>
          <w:shd w:val="clear" w:color="auto" w:fill="FFFFFF"/>
        </w:rPr>
        <w:t xml:space="preserve">управлением деловой карьерой,  планированием дел, принятием управленческих решений, организацией рабочего места. </w:t>
      </w:r>
    </w:p>
    <w:p w:rsidR="00763025" w:rsidRPr="00A36859" w:rsidRDefault="005B2D61" w:rsidP="00041838">
      <w:pPr>
        <w:spacing w:line="276" w:lineRule="auto"/>
        <w:ind w:firstLine="708"/>
        <w:jc w:val="both"/>
      </w:pPr>
      <w:r>
        <w:t>Дисциплина «Менеджмент</w:t>
      </w:r>
      <w:r w:rsidR="00763025" w:rsidRPr="00A36859">
        <w:t xml:space="preserve">» раскрывает практику управления во всех ее проявлениях и рассматривается, как умение добиваться поставленной цели, используя труд, интеллект и мотивы поведения других людей. При изучении дисциплины обращается внимание на ее прикладной характер и показано, где и когда практические навыки могут быть использованы в будущей практической деятельности. </w:t>
      </w:r>
    </w:p>
    <w:p w:rsidR="00763025" w:rsidRPr="00AA40B0" w:rsidRDefault="00763025" w:rsidP="00AA40B0">
      <w:pPr>
        <w:spacing w:line="23" w:lineRule="atLeast"/>
        <w:ind w:firstLine="709"/>
        <w:jc w:val="both"/>
      </w:pPr>
      <w:r w:rsidRPr="00A36859">
        <w:t xml:space="preserve">В процессе обучения используются лекционно-семинарские занятия, деловые игры,  разбор конкретных ситуаций, проводятся дискуссии по проблемам управления, работа с методическими и справочными материалами, применяются технические средства обучения. Для развития творческой активности обучающихся, формирования способностей к самоорганизации и самообразованию рекомендуется выполнение самостоятельных </w:t>
      </w:r>
      <w:r w:rsidRPr="00AA40B0">
        <w:t xml:space="preserve">творческих работ по проблемам менеджмента. </w:t>
      </w:r>
    </w:p>
    <w:p w:rsidR="00AA40B0" w:rsidRPr="00615E70" w:rsidRDefault="00AA40B0" w:rsidP="00AC7D0B">
      <w:pPr>
        <w:spacing w:line="23" w:lineRule="atLeast"/>
        <w:ind w:firstLine="709"/>
      </w:pPr>
      <w:r w:rsidRPr="00615E70">
        <w:t xml:space="preserve">Процесс изучения дисциплины направлен на формирование следующих компетенций или их составляющих: </w:t>
      </w:r>
    </w:p>
    <w:p w:rsidR="002829D1" w:rsidRDefault="002829D1" w:rsidP="002829D1">
      <w:pPr>
        <w:spacing w:line="23" w:lineRule="atLeast"/>
        <w:ind w:firstLine="709"/>
      </w:pPr>
      <w:r>
        <w:t xml:space="preserve">ОК-4:  способностью работать в команде, толерантно воспринимать социальные, этнические, конфессиональные и культурные различия; </w:t>
      </w:r>
    </w:p>
    <w:p w:rsidR="002829D1" w:rsidRDefault="002829D1" w:rsidP="002829D1">
      <w:pPr>
        <w:spacing w:line="23" w:lineRule="atLeast"/>
        <w:ind w:firstLine="709"/>
      </w:pPr>
      <w:r>
        <w:t xml:space="preserve">ОК-5:  способностью к самоорганизации и самообразованию; </w:t>
      </w:r>
    </w:p>
    <w:p w:rsidR="002829D1" w:rsidRDefault="002829D1" w:rsidP="002829D1">
      <w:pPr>
        <w:spacing w:line="23" w:lineRule="atLeast"/>
        <w:ind w:firstLine="709"/>
      </w:pPr>
      <w:r>
        <w:t xml:space="preserve">ОПК-2:  готовностью разрабатывать технологии процесса сервиса, развивать системы клиентских отношений с учетом требований потребителя; </w:t>
      </w:r>
    </w:p>
    <w:p w:rsidR="00615E70" w:rsidRPr="00615E70" w:rsidRDefault="002829D1" w:rsidP="002829D1">
      <w:pPr>
        <w:spacing w:line="23" w:lineRule="atLeast"/>
        <w:ind w:firstLine="709"/>
      </w:pPr>
      <w:r>
        <w:t xml:space="preserve">ПК-11: готовностью к работе в контактной зоне с потребителем, консультированию, согласованию вида, формы и объема процесса сервиса   </w:t>
      </w:r>
      <w:r w:rsidR="00AC7D0B">
        <w:t>.</w:t>
      </w:r>
    </w:p>
    <w:p w:rsidR="000E5523" w:rsidRDefault="000E5523" w:rsidP="00041838">
      <w:pPr>
        <w:autoSpaceDE w:val="0"/>
        <w:autoSpaceDN w:val="0"/>
        <w:adjustRightInd w:val="0"/>
        <w:spacing w:line="276" w:lineRule="auto"/>
        <w:ind w:firstLine="709"/>
        <w:jc w:val="both"/>
        <w:rPr>
          <w:b/>
          <w:bCs/>
        </w:rPr>
      </w:pPr>
    </w:p>
    <w:p w:rsidR="00763025" w:rsidRPr="00A36859" w:rsidRDefault="00763025" w:rsidP="00041838">
      <w:pPr>
        <w:autoSpaceDE w:val="0"/>
        <w:autoSpaceDN w:val="0"/>
        <w:adjustRightInd w:val="0"/>
        <w:spacing w:line="276" w:lineRule="auto"/>
        <w:ind w:firstLine="709"/>
        <w:jc w:val="both"/>
        <w:rPr>
          <w:b/>
          <w:bCs/>
        </w:rPr>
      </w:pPr>
      <w:r w:rsidRPr="00A36859">
        <w:rPr>
          <w:b/>
          <w:bCs/>
        </w:rPr>
        <w:t>2. Место в структуре модуля</w:t>
      </w:r>
    </w:p>
    <w:p w:rsidR="00763025" w:rsidRPr="00A36859" w:rsidRDefault="00D3787F" w:rsidP="00041838">
      <w:pPr>
        <w:autoSpaceDE w:val="0"/>
        <w:autoSpaceDN w:val="0"/>
        <w:adjustRightInd w:val="0"/>
        <w:spacing w:line="276" w:lineRule="auto"/>
        <w:ind w:firstLine="708"/>
        <w:jc w:val="both"/>
      </w:pPr>
      <w:r>
        <w:t>Учебная дисциплина «Менеджмент</w:t>
      </w:r>
      <w:r w:rsidR="00763025" w:rsidRPr="00A36859">
        <w:t>» входит в м</w:t>
      </w:r>
      <w:r w:rsidR="00763025" w:rsidRPr="00A36859">
        <w:rPr>
          <w:bCs/>
          <w:iCs/>
        </w:rPr>
        <w:t xml:space="preserve">одуль «Основы управленческой культуры» и </w:t>
      </w:r>
      <w:r w:rsidR="00763025" w:rsidRPr="00A36859">
        <w:t>относится к циклу д</w:t>
      </w:r>
      <w:r w:rsidR="00763025" w:rsidRPr="00A36859">
        <w:rPr>
          <w:bCs/>
          <w:iCs/>
        </w:rPr>
        <w:t>исциплин, обязательных для изучения.</w:t>
      </w:r>
      <w:r w:rsidR="00763025" w:rsidRPr="00A36859">
        <w:t xml:space="preserve"> «Входными» являются знания, умения и навыки, полученные обучающимися в процессе изучения предшеству</w:t>
      </w:r>
      <w:r w:rsidR="00763025" w:rsidRPr="00A36859">
        <w:rPr>
          <w:bCs/>
          <w:iCs/>
        </w:rPr>
        <w:t>ющих модулей: «Человек, общество, культура», «Основы научных знаний» и «Иностранный язык».</w:t>
      </w:r>
    </w:p>
    <w:p w:rsidR="00763025" w:rsidRPr="00A36859" w:rsidRDefault="00D3787F" w:rsidP="00041838">
      <w:pPr>
        <w:autoSpaceDE w:val="0"/>
        <w:autoSpaceDN w:val="0"/>
        <w:adjustRightInd w:val="0"/>
        <w:spacing w:line="276" w:lineRule="auto"/>
        <w:ind w:firstLine="708"/>
        <w:jc w:val="both"/>
      </w:pPr>
      <w:r>
        <w:t>Дисциплина «Менеджмент</w:t>
      </w:r>
      <w:r w:rsidR="00763025" w:rsidRPr="00A36859">
        <w:t>» тесно связана и взаимодействует с обязательной для изучения дисциплиной «Экономика» и элективными дисциплинами: «</w:t>
      </w:r>
      <w:r>
        <w:t>М</w:t>
      </w:r>
      <w:r w:rsidR="00763025" w:rsidRPr="00A36859">
        <w:t>аркетинг</w:t>
      </w:r>
      <w:r>
        <w:t>», «Управление проектами» и др</w:t>
      </w:r>
      <w:r w:rsidR="00763025" w:rsidRPr="00A36859">
        <w:t>.</w:t>
      </w:r>
    </w:p>
    <w:p w:rsidR="00763025" w:rsidRPr="00A36859" w:rsidRDefault="00763025" w:rsidP="00041838">
      <w:pPr>
        <w:spacing w:line="276" w:lineRule="auto"/>
        <w:ind w:firstLine="708"/>
        <w:jc w:val="both"/>
      </w:pPr>
      <w:r w:rsidRPr="00A36859">
        <w:lastRenderedPageBreak/>
        <w:t>Основные положения, а также знания, умения и навыки, полученные при изучении дисциплины, должны быть использованы в дальнейшем при изучении таких модулей программы, как «</w:t>
      </w:r>
      <w:r w:rsidR="00D3787F">
        <w:rPr>
          <w:bCs/>
          <w:iCs/>
        </w:rPr>
        <w:t>Экономико-финансовая подготовка</w:t>
      </w:r>
      <w:r w:rsidR="00D3787F">
        <w:t>» и</w:t>
      </w:r>
      <w:r w:rsidRPr="00A36859">
        <w:t xml:space="preserve"> </w:t>
      </w:r>
      <w:r w:rsidR="00D3787F">
        <w:t>др</w:t>
      </w:r>
      <w:r w:rsidRPr="00A36859">
        <w:t>.</w:t>
      </w:r>
    </w:p>
    <w:p w:rsidR="00763025" w:rsidRPr="00A36859" w:rsidRDefault="00763025" w:rsidP="00041838">
      <w:pPr>
        <w:spacing w:line="276" w:lineRule="auto"/>
        <w:jc w:val="both"/>
        <w:rPr>
          <w:b/>
          <w:bCs/>
        </w:rPr>
      </w:pPr>
      <w:r w:rsidRPr="00A36859">
        <w:rPr>
          <w:b/>
        </w:rPr>
        <w:t xml:space="preserve"> </w:t>
      </w:r>
    </w:p>
    <w:p w:rsidR="00763025" w:rsidRPr="00A36859" w:rsidRDefault="00763025" w:rsidP="00041838">
      <w:pPr>
        <w:autoSpaceDE w:val="0"/>
        <w:autoSpaceDN w:val="0"/>
        <w:adjustRightInd w:val="0"/>
        <w:spacing w:line="276" w:lineRule="auto"/>
        <w:ind w:firstLine="709"/>
        <w:jc w:val="both"/>
        <w:rPr>
          <w:b/>
          <w:bCs/>
        </w:rPr>
      </w:pPr>
      <w:r w:rsidRPr="00A36859">
        <w:rPr>
          <w:b/>
          <w:bCs/>
        </w:rPr>
        <w:t>3. Цели и задачи</w:t>
      </w:r>
    </w:p>
    <w:p w:rsidR="00763025" w:rsidRPr="00A36859" w:rsidRDefault="00763025" w:rsidP="00041838">
      <w:pPr>
        <w:spacing w:line="276" w:lineRule="auto"/>
        <w:ind w:firstLine="709"/>
        <w:jc w:val="both"/>
        <w:rPr>
          <w:bCs/>
        </w:rPr>
      </w:pPr>
      <w:r w:rsidRPr="00A36859">
        <w:rPr>
          <w:i/>
          <w:iCs/>
        </w:rPr>
        <w:t>Целью</w:t>
      </w:r>
      <w:r w:rsidRPr="00A36859">
        <w:rPr>
          <w:b/>
          <w:bCs/>
          <w:i/>
          <w:iCs/>
        </w:rPr>
        <w:t xml:space="preserve"> </w:t>
      </w:r>
      <w:r w:rsidRPr="00A36859">
        <w:rPr>
          <w:i/>
          <w:iCs/>
        </w:rPr>
        <w:t>дисциплины</w:t>
      </w:r>
      <w:r w:rsidRPr="00A36859">
        <w:t xml:space="preserve"> формирование у студентов системы научных и практических знаний, которая позволит приобрести знания, умения и навыки по выполнению </w:t>
      </w:r>
      <w:r w:rsidRPr="00A36859">
        <w:rPr>
          <w:bCs/>
          <w:iCs/>
        </w:rPr>
        <w:t xml:space="preserve">основной </w:t>
      </w:r>
      <w:r w:rsidRPr="00A36859">
        <w:t>образовательной программы подготовки бакалавров, эффективно управлять различными социальными и экономическими процессами, разнообразными аспектами производства и рынка, сформировать готовность к организационно-управленческой, информационно-аналитической и предпринимательской деятельности, эффективному управлению процессами и программами личного и организационного развития.</w:t>
      </w:r>
      <w:r w:rsidRPr="00A36859">
        <w:rPr>
          <w:b/>
          <w:bCs/>
          <w:iCs/>
        </w:rPr>
        <w:t xml:space="preserve"> </w:t>
      </w:r>
    </w:p>
    <w:p w:rsidR="00763025" w:rsidRPr="00A36859" w:rsidRDefault="00763025" w:rsidP="00041838">
      <w:pPr>
        <w:spacing w:line="276" w:lineRule="auto"/>
        <w:ind w:firstLine="708"/>
        <w:jc w:val="both"/>
        <w:outlineLvl w:val="3"/>
        <w:rPr>
          <w:i/>
        </w:rPr>
      </w:pPr>
      <w:r w:rsidRPr="00A36859">
        <w:rPr>
          <w:bCs/>
          <w:i/>
        </w:rPr>
        <w:t xml:space="preserve">Задачи дисциплины </w:t>
      </w:r>
      <w:r w:rsidRPr="00A36859">
        <w:rPr>
          <w:i/>
        </w:rPr>
        <w:t xml:space="preserve"> </w:t>
      </w:r>
    </w:p>
    <w:p w:rsidR="00763025" w:rsidRDefault="00763025" w:rsidP="00C26ADE">
      <w:pPr>
        <w:pStyle w:val="Default"/>
        <w:numPr>
          <w:ilvl w:val="0"/>
          <w:numId w:val="9"/>
        </w:numPr>
        <w:spacing w:line="276" w:lineRule="auto"/>
        <w:ind w:left="0" w:firstLine="0"/>
        <w:jc w:val="both"/>
      </w:pPr>
      <w:r w:rsidRPr="00A36859">
        <w:rPr>
          <w:bCs/>
        </w:rPr>
        <w:t>с</w:t>
      </w:r>
      <w:r w:rsidRPr="00A36859">
        <w:t xml:space="preserve">формировать системные представления обучающихся </w:t>
      </w:r>
      <w:r>
        <w:t>об</w:t>
      </w:r>
      <w:r w:rsidRPr="00A36859">
        <w:t xml:space="preserve"> основа</w:t>
      </w:r>
      <w:r>
        <w:t>х</w:t>
      </w:r>
      <w:r w:rsidRPr="00A36859">
        <w:t xml:space="preserve"> менеджмента: основных концепци</w:t>
      </w:r>
      <w:r>
        <w:t>ях,</w:t>
      </w:r>
      <w:r w:rsidRPr="00A36859">
        <w:t xml:space="preserve"> потребност</w:t>
      </w:r>
      <w:r>
        <w:t>ях</w:t>
      </w:r>
      <w:r w:rsidRPr="00A36859">
        <w:t xml:space="preserve"> и необходимости управления в деятельности человека; развити</w:t>
      </w:r>
      <w:r>
        <w:t>я</w:t>
      </w:r>
      <w:r w:rsidRPr="00A36859">
        <w:t xml:space="preserve"> социально-экономических систем, эволюции теории и практики управления организаци</w:t>
      </w:r>
      <w:r>
        <w:t>е</w:t>
      </w:r>
      <w:r w:rsidRPr="00A36859">
        <w:t>й;</w:t>
      </w:r>
    </w:p>
    <w:p w:rsidR="00763025" w:rsidRPr="008E309F" w:rsidRDefault="00763025" w:rsidP="00C26ADE">
      <w:pPr>
        <w:pStyle w:val="aa"/>
        <w:numPr>
          <w:ilvl w:val="0"/>
          <w:numId w:val="9"/>
        </w:numPr>
        <w:spacing w:after="0"/>
        <w:ind w:left="0" w:firstLine="0"/>
        <w:jc w:val="both"/>
        <w:rPr>
          <w:rFonts w:ascii="Times New Roman" w:hAnsi="Times New Roman"/>
          <w:sz w:val="24"/>
          <w:szCs w:val="24"/>
        </w:rPr>
      </w:pPr>
      <w:r w:rsidRPr="008E309F">
        <w:rPr>
          <w:rFonts w:ascii="Times New Roman" w:hAnsi="Times New Roman"/>
          <w:sz w:val="24"/>
          <w:szCs w:val="24"/>
        </w:rPr>
        <w:t>сформировать у обучающихся способности к самоменеджмент</w:t>
      </w:r>
      <w:r>
        <w:rPr>
          <w:rFonts w:ascii="Times New Roman" w:hAnsi="Times New Roman"/>
          <w:sz w:val="24"/>
          <w:szCs w:val="24"/>
        </w:rPr>
        <w:t>у:</w:t>
      </w:r>
      <w:r w:rsidRPr="008E309F">
        <w:rPr>
          <w:rFonts w:ascii="Times New Roman" w:hAnsi="Times New Roman"/>
          <w:sz w:val="24"/>
          <w:szCs w:val="24"/>
        </w:rPr>
        <w:t xml:space="preserve"> к эффективному управлению временем и оптимизацией рабочего места; карьерного пути и формирования системы профессиональных связей; к преодолению и управлению стрессовыми ситуациями; </w:t>
      </w:r>
    </w:p>
    <w:p w:rsidR="00763025" w:rsidRDefault="00763025" w:rsidP="00C26ADE">
      <w:pPr>
        <w:pStyle w:val="aa"/>
        <w:numPr>
          <w:ilvl w:val="0"/>
          <w:numId w:val="9"/>
        </w:numPr>
        <w:spacing w:after="0"/>
        <w:ind w:left="0" w:firstLine="0"/>
        <w:jc w:val="both"/>
        <w:outlineLvl w:val="3"/>
        <w:rPr>
          <w:rFonts w:ascii="Times New Roman" w:hAnsi="Times New Roman"/>
          <w:sz w:val="24"/>
          <w:szCs w:val="24"/>
        </w:rPr>
      </w:pPr>
      <w:r w:rsidRPr="00A36859">
        <w:rPr>
          <w:rFonts w:ascii="Times New Roman" w:hAnsi="Times New Roman"/>
          <w:sz w:val="24"/>
          <w:szCs w:val="24"/>
        </w:rPr>
        <w:t>изучить влияния, которое оказывают отдельные люди и группы людей на функционирование организации.</w:t>
      </w:r>
    </w:p>
    <w:p w:rsidR="00F825CE" w:rsidRPr="008E309F" w:rsidRDefault="00F825CE" w:rsidP="00763025">
      <w:pPr>
        <w:spacing w:line="360" w:lineRule="auto"/>
        <w:jc w:val="both"/>
        <w:outlineLvl w:val="3"/>
      </w:pPr>
    </w:p>
    <w:p w:rsidR="00763025" w:rsidRPr="00A36859" w:rsidRDefault="00763025" w:rsidP="00763025">
      <w:pPr>
        <w:autoSpaceDE w:val="0"/>
        <w:autoSpaceDN w:val="0"/>
        <w:adjustRightInd w:val="0"/>
        <w:spacing w:line="360" w:lineRule="auto"/>
        <w:ind w:firstLine="709"/>
        <w:jc w:val="both"/>
        <w:rPr>
          <w:b/>
          <w:bCs/>
        </w:rPr>
      </w:pPr>
      <w:r w:rsidRPr="00A36859">
        <w:rPr>
          <w:b/>
          <w:bCs/>
        </w:rPr>
        <w:t xml:space="preserve">4. Образовательные результаты </w:t>
      </w:r>
    </w:p>
    <w:tbl>
      <w:tblPr>
        <w:tblW w:w="4891" w:type="pct"/>
        <w:tblInd w:w="108" w:type="dxa"/>
        <w:tblLayout w:type="fixed"/>
        <w:tblLook w:val="0000" w:firstRow="0" w:lastRow="0" w:firstColumn="0" w:lastColumn="0" w:noHBand="0" w:noVBand="0"/>
      </w:tblPr>
      <w:tblGrid>
        <w:gridCol w:w="674"/>
        <w:gridCol w:w="2086"/>
        <w:gridCol w:w="1316"/>
        <w:gridCol w:w="2127"/>
        <w:gridCol w:w="1275"/>
        <w:gridCol w:w="2160"/>
      </w:tblGrid>
      <w:tr w:rsidR="00041838" w:rsidRPr="00A36859" w:rsidTr="00041838">
        <w:trPr>
          <w:trHeight w:val="385"/>
        </w:trPr>
        <w:tc>
          <w:tcPr>
            <w:tcW w:w="675" w:type="dxa"/>
            <w:tcBorders>
              <w:top w:val="single" w:sz="2" w:space="0" w:color="000000"/>
              <w:left w:val="single" w:sz="2" w:space="0" w:color="000000"/>
              <w:bottom w:val="single" w:sz="2" w:space="0" w:color="000000"/>
              <w:right w:val="single" w:sz="2" w:space="0" w:color="000000"/>
            </w:tcBorders>
          </w:tcPr>
          <w:p w:rsidR="00041838" w:rsidRPr="00041838" w:rsidRDefault="00041838" w:rsidP="00763025">
            <w:pPr>
              <w:autoSpaceDE w:val="0"/>
              <w:autoSpaceDN w:val="0"/>
              <w:adjustRightInd w:val="0"/>
              <w:jc w:val="both"/>
            </w:pPr>
            <w:r w:rsidRPr="00041838">
              <w:t>Код ОР</w:t>
            </w:r>
            <w:r>
              <w:t xml:space="preserve"> модуля</w:t>
            </w:r>
          </w:p>
        </w:tc>
        <w:tc>
          <w:tcPr>
            <w:tcW w:w="2086" w:type="dxa"/>
            <w:tcBorders>
              <w:top w:val="single" w:sz="2" w:space="0" w:color="000000"/>
              <w:left w:val="single" w:sz="2" w:space="0" w:color="000000"/>
              <w:bottom w:val="single" w:sz="2" w:space="0" w:color="000000"/>
              <w:right w:val="single" w:sz="2" w:space="0" w:color="000000"/>
            </w:tcBorders>
          </w:tcPr>
          <w:p w:rsidR="00041838" w:rsidRPr="00A36859" w:rsidRDefault="00041838" w:rsidP="00763025">
            <w:pPr>
              <w:suppressAutoHyphens/>
              <w:autoSpaceDE w:val="0"/>
              <w:autoSpaceDN w:val="0"/>
              <w:adjustRightInd w:val="0"/>
              <w:jc w:val="both"/>
            </w:pPr>
            <w:r w:rsidRPr="00A36859">
              <w:t>Образовательные результаты модуля</w:t>
            </w:r>
          </w:p>
        </w:tc>
        <w:tc>
          <w:tcPr>
            <w:tcW w:w="1316" w:type="dxa"/>
            <w:tcBorders>
              <w:top w:val="single" w:sz="2" w:space="0" w:color="000000"/>
              <w:left w:val="single" w:sz="2" w:space="0" w:color="000000"/>
              <w:bottom w:val="single" w:sz="2" w:space="0" w:color="000000"/>
              <w:right w:val="single" w:sz="2" w:space="0" w:color="000000"/>
            </w:tcBorders>
          </w:tcPr>
          <w:p w:rsidR="00041838" w:rsidRPr="00A36859" w:rsidRDefault="00041838" w:rsidP="00763025">
            <w:pPr>
              <w:autoSpaceDE w:val="0"/>
              <w:autoSpaceDN w:val="0"/>
              <w:adjustRightInd w:val="0"/>
            </w:pPr>
            <w:r w:rsidRPr="00041838">
              <w:t>Код ОР</w:t>
            </w:r>
            <w:r>
              <w:t xml:space="preserve"> дисциплины</w:t>
            </w:r>
          </w:p>
        </w:tc>
        <w:tc>
          <w:tcPr>
            <w:tcW w:w="2127" w:type="dxa"/>
            <w:tcBorders>
              <w:top w:val="single" w:sz="2" w:space="0" w:color="000000"/>
              <w:left w:val="single" w:sz="2" w:space="0" w:color="000000"/>
              <w:bottom w:val="single" w:sz="2" w:space="0" w:color="000000"/>
              <w:right w:val="single" w:sz="2" w:space="0" w:color="000000"/>
            </w:tcBorders>
          </w:tcPr>
          <w:p w:rsidR="00041838" w:rsidRPr="00A36859" w:rsidRDefault="00041838" w:rsidP="00763025">
            <w:pPr>
              <w:autoSpaceDE w:val="0"/>
              <w:autoSpaceDN w:val="0"/>
              <w:adjustRightInd w:val="0"/>
            </w:pPr>
            <w:r w:rsidRPr="00A36859">
              <w:t>Образовательные результаты дисциплины</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041838" w:rsidRPr="00A36859" w:rsidRDefault="00041838" w:rsidP="00763025">
            <w:pPr>
              <w:autoSpaceDE w:val="0"/>
              <w:autoSpaceDN w:val="0"/>
              <w:adjustRightInd w:val="0"/>
              <w:jc w:val="both"/>
            </w:pPr>
            <w:r>
              <w:t>Код компетенций ОПОП</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041838" w:rsidRPr="00A36859" w:rsidRDefault="00041838" w:rsidP="00041838">
            <w:pPr>
              <w:autoSpaceDE w:val="0"/>
              <w:autoSpaceDN w:val="0"/>
              <w:adjustRightInd w:val="0"/>
              <w:jc w:val="both"/>
            </w:pPr>
            <w:r w:rsidRPr="00A36859">
              <w:t xml:space="preserve">Средства оценивания </w:t>
            </w:r>
            <w:r>
              <w:t>ОР</w:t>
            </w:r>
          </w:p>
        </w:tc>
      </w:tr>
      <w:tr w:rsidR="00041838" w:rsidRPr="00A36859" w:rsidTr="00461BAC">
        <w:trPr>
          <w:trHeight w:val="1754"/>
        </w:trPr>
        <w:tc>
          <w:tcPr>
            <w:tcW w:w="675" w:type="dxa"/>
            <w:tcBorders>
              <w:top w:val="single" w:sz="2" w:space="0" w:color="000000"/>
              <w:left w:val="single" w:sz="2" w:space="0" w:color="000000"/>
              <w:bottom w:val="single" w:sz="4" w:space="0" w:color="auto"/>
              <w:right w:val="single" w:sz="2" w:space="0" w:color="000000"/>
            </w:tcBorders>
          </w:tcPr>
          <w:p w:rsidR="00041838" w:rsidRPr="00041838" w:rsidRDefault="00041838" w:rsidP="00763025">
            <w:pPr>
              <w:ind w:right="-108"/>
              <w:jc w:val="both"/>
            </w:pPr>
            <w:r>
              <w:t>ОР</w:t>
            </w:r>
            <w:r w:rsidRPr="00041838">
              <w:t>.</w:t>
            </w:r>
            <w:r w:rsidR="00D3787F">
              <w:t>1</w:t>
            </w:r>
          </w:p>
          <w:p w:rsidR="00041838" w:rsidRPr="00041838" w:rsidRDefault="00041838" w:rsidP="00763025">
            <w:pPr>
              <w:autoSpaceDE w:val="0"/>
              <w:autoSpaceDN w:val="0"/>
              <w:adjustRightInd w:val="0"/>
              <w:jc w:val="both"/>
            </w:pPr>
          </w:p>
        </w:tc>
        <w:tc>
          <w:tcPr>
            <w:tcW w:w="2086" w:type="dxa"/>
            <w:tcBorders>
              <w:top w:val="single" w:sz="2" w:space="0" w:color="000000"/>
              <w:left w:val="single" w:sz="2" w:space="0" w:color="000000"/>
              <w:bottom w:val="single" w:sz="4" w:space="0" w:color="auto"/>
              <w:right w:val="single" w:sz="2" w:space="0" w:color="000000"/>
            </w:tcBorders>
          </w:tcPr>
          <w:p w:rsidR="00041838" w:rsidRPr="00A36859" w:rsidRDefault="00D3787F" w:rsidP="00763025">
            <w:pPr>
              <w:pStyle w:val="Default"/>
              <w:jc w:val="both"/>
            </w:pPr>
            <w:r w:rsidRPr="008E5627">
              <w:rPr>
                <w:sz w:val="22"/>
                <w:szCs w:val="22"/>
              </w:rPr>
              <w:t>Демонстрирует навыки осуществления  научного подхода к планированию и реализации процесса управления в целях личного и коллективного развития</w:t>
            </w:r>
          </w:p>
        </w:tc>
        <w:tc>
          <w:tcPr>
            <w:tcW w:w="1316" w:type="dxa"/>
            <w:tcBorders>
              <w:top w:val="single" w:sz="2" w:space="0" w:color="000000"/>
              <w:left w:val="single" w:sz="2" w:space="0" w:color="000000"/>
              <w:bottom w:val="single" w:sz="4" w:space="0" w:color="auto"/>
              <w:right w:val="single" w:sz="2" w:space="0" w:color="000000"/>
            </w:tcBorders>
          </w:tcPr>
          <w:p w:rsidR="00041838" w:rsidRPr="00486748" w:rsidRDefault="00041838" w:rsidP="00542DAF">
            <w:pPr>
              <w:ind w:right="-108"/>
              <w:jc w:val="both"/>
              <w:rPr>
                <w:bCs/>
                <w:color w:val="000000"/>
              </w:rPr>
            </w:pPr>
            <w:r>
              <w:t>ОР</w:t>
            </w:r>
            <w:r w:rsidRPr="00041838">
              <w:t>.</w:t>
            </w:r>
            <w:r w:rsidR="00542DAF">
              <w:t>1</w:t>
            </w:r>
            <w:r>
              <w:t>-1</w:t>
            </w:r>
          </w:p>
        </w:tc>
        <w:tc>
          <w:tcPr>
            <w:tcW w:w="2127" w:type="dxa"/>
            <w:tcBorders>
              <w:top w:val="single" w:sz="2" w:space="0" w:color="000000"/>
              <w:left w:val="single" w:sz="2" w:space="0" w:color="000000"/>
              <w:bottom w:val="single" w:sz="4" w:space="0" w:color="auto"/>
              <w:right w:val="single" w:sz="2" w:space="0" w:color="000000"/>
            </w:tcBorders>
          </w:tcPr>
          <w:p w:rsidR="00041838" w:rsidRPr="00486748" w:rsidRDefault="00041838" w:rsidP="00763025">
            <w:pPr>
              <w:autoSpaceDE w:val="0"/>
              <w:autoSpaceDN w:val="0"/>
              <w:adjustRightInd w:val="0"/>
            </w:pPr>
            <w:r w:rsidRPr="00486748">
              <w:rPr>
                <w:bCs/>
                <w:color w:val="000000"/>
              </w:rPr>
              <w:t>Демонстрирует</w:t>
            </w:r>
            <w:r w:rsidRPr="00486748">
              <w:rPr>
                <w:b/>
                <w:bCs/>
                <w:color w:val="000000"/>
              </w:rPr>
              <w:t xml:space="preserve"> </w:t>
            </w:r>
            <w:r w:rsidRPr="00486748">
              <w:rPr>
                <w:color w:val="000000"/>
              </w:rPr>
              <w:t xml:space="preserve">владение </w:t>
            </w:r>
          </w:p>
          <w:p w:rsidR="00041838" w:rsidRPr="00A36859" w:rsidRDefault="00041838" w:rsidP="00763025">
            <w:pPr>
              <w:autoSpaceDE w:val="0"/>
              <w:autoSpaceDN w:val="0"/>
              <w:adjustRightInd w:val="0"/>
              <w:jc w:val="both"/>
              <w:rPr>
                <w:highlight w:val="yellow"/>
              </w:rPr>
            </w:pPr>
            <w:r w:rsidRPr="00486748">
              <w:t>системами, принципами</w:t>
            </w:r>
            <w:r>
              <w:t xml:space="preserve"> и методами самоменеджмента и управления коллективом организаций</w:t>
            </w:r>
          </w:p>
        </w:tc>
        <w:tc>
          <w:tcPr>
            <w:tcW w:w="1275" w:type="dxa"/>
            <w:tcBorders>
              <w:top w:val="single" w:sz="2" w:space="0" w:color="000000"/>
              <w:left w:val="single" w:sz="2" w:space="0" w:color="000000"/>
              <w:bottom w:val="single" w:sz="4" w:space="0" w:color="auto"/>
              <w:right w:val="single" w:sz="2" w:space="0" w:color="000000"/>
            </w:tcBorders>
            <w:shd w:val="clear" w:color="auto" w:fill="auto"/>
          </w:tcPr>
          <w:p w:rsidR="00041838" w:rsidRPr="00D027A0" w:rsidRDefault="005D4309" w:rsidP="009C3E9D">
            <w:r>
              <w:t>ОК-</w:t>
            </w:r>
            <w:r w:rsidR="009C3E9D">
              <w:t>4</w:t>
            </w:r>
            <w:r>
              <w:t xml:space="preserve">, </w:t>
            </w:r>
            <w:r w:rsidR="00AA40B0">
              <w:t>О</w:t>
            </w:r>
            <w:r w:rsidR="009C3E9D">
              <w:t>П</w:t>
            </w:r>
            <w:r>
              <w:t>К-</w:t>
            </w:r>
            <w:r w:rsidR="009C3E9D">
              <w:t>2</w:t>
            </w:r>
            <w:r>
              <w:t xml:space="preserve">, </w:t>
            </w:r>
            <w:r w:rsidR="009C3E9D">
              <w:t>П</w:t>
            </w:r>
            <w:r>
              <w:t>К-</w:t>
            </w:r>
            <w:r w:rsidR="009C3E9D">
              <w:t>2</w:t>
            </w:r>
          </w:p>
        </w:tc>
        <w:tc>
          <w:tcPr>
            <w:tcW w:w="2160" w:type="dxa"/>
            <w:tcBorders>
              <w:top w:val="single" w:sz="2" w:space="0" w:color="000000"/>
              <w:left w:val="single" w:sz="2" w:space="0" w:color="000000"/>
              <w:bottom w:val="single" w:sz="4" w:space="0" w:color="auto"/>
              <w:right w:val="single" w:sz="2" w:space="0" w:color="000000"/>
            </w:tcBorders>
            <w:shd w:val="clear" w:color="000000" w:fill="FFFFFF"/>
          </w:tcPr>
          <w:p w:rsidR="005D4309" w:rsidRDefault="005D4309" w:rsidP="00763025">
            <w:pPr>
              <w:pStyle w:val="23"/>
              <w:spacing w:after="0" w:line="240" w:lineRule="auto"/>
              <w:ind w:left="0"/>
              <w:jc w:val="both"/>
            </w:pPr>
            <w:r>
              <w:t>Тесты</w:t>
            </w:r>
          </w:p>
          <w:p w:rsidR="00041838" w:rsidRPr="00A36859" w:rsidRDefault="00041838" w:rsidP="00763025">
            <w:pPr>
              <w:pStyle w:val="23"/>
              <w:spacing w:after="0" w:line="240" w:lineRule="auto"/>
              <w:ind w:left="0"/>
              <w:jc w:val="both"/>
            </w:pPr>
            <w:r w:rsidRPr="00A36859">
              <w:t>Кейс-метод</w:t>
            </w:r>
          </w:p>
        </w:tc>
      </w:tr>
    </w:tbl>
    <w:p w:rsidR="00763025" w:rsidRPr="00A36859" w:rsidRDefault="00763025" w:rsidP="00763025">
      <w:pPr>
        <w:autoSpaceDE w:val="0"/>
        <w:autoSpaceDN w:val="0"/>
        <w:adjustRightInd w:val="0"/>
        <w:spacing w:line="360" w:lineRule="auto"/>
        <w:jc w:val="both"/>
        <w:rPr>
          <w:b/>
          <w:bCs/>
        </w:rPr>
      </w:pPr>
    </w:p>
    <w:p w:rsidR="00763025" w:rsidRPr="00A36859" w:rsidRDefault="00763025" w:rsidP="00763025">
      <w:pPr>
        <w:autoSpaceDE w:val="0"/>
        <w:autoSpaceDN w:val="0"/>
        <w:adjustRightInd w:val="0"/>
        <w:spacing w:line="360" w:lineRule="auto"/>
        <w:ind w:firstLine="709"/>
        <w:jc w:val="both"/>
        <w:rPr>
          <w:b/>
          <w:bCs/>
        </w:rPr>
      </w:pPr>
      <w:r w:rsidRPr="00A36859">
        <w:rPr>
          <w:b/>
          <w:bCs/>
        </w:rPr>
        <w:t>5. Содержание дисциплины</w:t>
      </w:r>
    </w:p>
    <w:p w:rsidR="00763025" w:rsidRPr="00A36859" w:rsidRDefault="00763025" w:rsidP="00763025">
      <w:pPr>
        <w:autoSpaceDE w:val="0"/>
        <w:autoSpaceDN w:val="0"/>
        <w:adjustRightInd w:val="0"/>
        <w:spacing w:line="360" w:lineRule="auto"/>
        <w:ind w:firstLine="709"/>
        <w:jc w:val="both"/>
        <w:rPr>
          <w:bCs/>
          <w:i/>
        </w:rPr>
      </w:pPr>
      <w:r w:rsidRPr="00A36859">
        <w:rPr>
          <w:bCs/>
          <w:i/>
        </w:rPr>
        <w:t>5.1. Тематический план</w:t>
      </w:r>
    </w:p>
    <w:tbl>
      <w:tblPr>
        <w:tblW w:w="4726" w:type="pct"/>
        <w:tblLayout w:type="fixed"/>
        <w:tblLook w:val="0000" w:firstRow="0" w:lastRow="0" w:firstColumn="0" w:lastColumn="0" w:noHBand="0" w:noVBand="0"/>
      </w:tblPr>
      <w:tblGrid>
        <w:gridCol w:w="4104"/>
        <w:gridCol w:w="851"/>
        <w:gridCol w:w="850"/>
        <w:gridCol w:w="1418"/>
        <w:gridCol w:w="1237"/>
        <w:gridCol w:w="853"/>
      </w:tblGrid>
      <w:tr w:rsidR="003D1189" w:rsidRPr="002B2139" w:rsidTr="003D1189">
        <w:trPr>
          <w:trHeight w:val="203"/>
        </w:trPr>
        <w:tc>
          <w:tcPr>
            <w:tcW w:w="4104" w:type="dxa"/>
            <w:vMerge w:val="restart"/>
            <w:tcBorders>
              <w:top w:val="single" w:sz="2" w:space="0" w:color="000000"/>
              <w:left w:val="single" w:sz="2" w:space="0" w:color="000000"/>
              <w:right w:val="single" w:sz="2" w:space="0" w:color="000000"/>
            </w:tcBorders>
          </w:tcPr>
          <w:p w:rsidR="003D1189" w:rsidRPr="002B2139" w:rsidRDefault="003D1189" w:rsidP="00763025">
            <w:pPr>
              <w:autoSpaceDE w:val="0"/>
              <w:autoSpaceDN w:val="0"/>
              <w:adjustRightInd w:val="0"/>
              <w:jc w:val="both"/>
            </w:pPr>
            <w:r w:rsidRPr="002B2139">
              <w:t>Наименование темы</w:t>
            </w:r>
          </w:p>
        </w:tc>
        <w:tc>
          <w:tcPr>
            <w:tcW w:w="3119" w:type="dxa"/>
            <w:gridSpan w:val="3"/>
            <w:tcBorders>
              <w:top w:val="single" w:sz="2" w:space="0" w:color="000000"/>
              <w:left w:val="single" w:sz="2" w:space="0" w:color="000000"/>
              <w:bottom w:val="single" w:sz="2" w:space="0" w:color="000000"/>
              <w:right w:val="single" w:sz="2" w:space="0" w:color="000000"/>
            </w:tcBorders>
          </w:tcPr>
          <w:p w:rsidR="003D1189" w:rsidRPr="002B2139" w:rsidRDefault="003D1189" w:rsidP="00763025">
            <w:pPr>
              <w:autoSpaceDE w:val="0"/>
              <w:autoSpaceDN w:val="0"/>
              <w:adjustRightInd w:val="0"/>
              <w:jc w:val="both"/>
            </w:pPr>
            <w:r w:rsidRPr="002B2139">
              <w:t>Контактная работа</w:t>
            </w:r>
          </w:p>
        </w:tc>
        <w:tc>
          <w:tcPr>
            <w:tcW w:w="1237" w:type="dxa"/>
            <w:vMerge w:val="restart"/>
            <w:tcBorders>
              <w:top w:val="single" w:sz="2" w:space="0" w:color="000000"/>
              <w:left w:val="single" w:sz="2" w:space="0" w:color="000000"/>
              <w:right w:val="single" w:sz="2" w:space="0" w:color="000000"/>
            </w:tcBorders>
          </w:tcPr>
          <w:p w:rsidR="003D1189" w:rsidRPr="002B2139" w:rsidRDefault="003D1189" w:rsidP="00763025">
            <w:pPr>
              <w:autoSpaceDE w:val="0"/>
              <w:autoSpaceDN w:val="0"/>
              <w:adjustRightInd w:val="0"/>
              <w:jc w:val="both"/>
            </w:pPr>
            <w:r w:rsidRPr="002B2139">
              <w:t>Самостоятельная работа</w:t>
            </w:r>
          </w:p>
        </w:tc>
        <w:tc>
          <w:tcPr>
            <w:tcW w:w="853" w:type="dxa"/>
            <w:vMerge w:val="restart"/>
            <w:tcBorders>
              <w:top w:val="single" w:sz="2" w:space="0" w:color="000000"/>
              <w:left w:val="single" w:sz="2" w:space="0" w:color="000000"/>
              <w:right w:val="single" w:sz="2" w:space="0" w:color="000000"/>
            </w:tcBorders>
            <w:shd w:val="clear" w:color="000000" w:fill="FFFFFF"/>
          </w:tcPr>
          <w:p w:rsidR="003D1189" w:rsidRPr="002B2139" w:rsidRDefault="003D1189" w:rsidP="00763025">
            <w:pPr>
              <w:autoSpaceDE w:val="0"/>
              <w:autoSpaceDN w:val="0"/>
              <w:adjustRightInd w:val="0"/>
              <w:jc w:val="both"/>
            </w:pPr>
            <w:r w:rsidRPr="002B2139">
              <w:t>Всего часов по дисциплине</w:t>
            </w:r>
          </w:p>
        </w:tc>
      </w:tr>
      <w:tr w:rsidR="003D1189" w:rsidRPr="002B2139" w:rsidTr="003D1189">
        <w:trPr>
          <w:trHeight w:val="533"/>
        </w:trPr>
        <w:tc>
          <w:tcPr>
            <w:tcW w:w="4104" w:type="dxa"/>
            <w:vMerge/>
            <w:tcBorders>
              <w:left w:val="single" w:sz="2" w:space="0" w:color="000000"/>
              <w:right w:val="single" w:sz="2" w:space="0" w:color="000000"/>
            </w:tcBorders>
          </w:tcPr>
          <w:p w:rsidR="003D1189" w:rsidRPr="002B2139" w:rsidRDefault="003D1189" w:rsidP="00763025">
            <w:pPr>
              <w:autoSpaceDE w:val="0"/>
              <w:autoSpaceDN w:val="0"/>
              <w:adjustRightInd w:val="0"/>
              <w:jc w:val="both"/>
            </w:pPr>
          </w:p>
        </w:tc>
        <w:tc>
          <w:tcPr>
            <w:tcW w:w="1701" w:type="dxa"/>
            <w:gridSpan w:val="2"/>
            <w:tcBorders>
              <w:top w:val="single" w:sz="2" w:space="0" w:color="000000"/>
              <w:left w:val="single" w:sz="2" w:space="0" w:color="000000"/>
              <w:bottom w:val="single" w:sz="2" w:space="0" w:color="000000"/>
              <w:right w:val="single" w:sz="2" w:space="0" w:color="000000"/>
            </w:tcBorders>
          </w:tcPr>
          <w:p w:rsidR="003D1189" w:rsidRPr="002B2139" w:rsidRDefault="003D1189" w:rsidP="00763025">
            <w:pPr>
              <w:autoSpaceDE w:val="0"/>
              <w:autoSpaceDN w:val="0"/>
              <w:adjustRightInd w:val="0"/>
              <w:jc w:val="both"/>
            </w:pPr>
            <w:r w:rsidRPr="002B2139">
              <w:t>Аудиторная работа</w:t>
            </w:r>
          </w:p>
        </w:tc>
        <w:tc>
          <w:tcPr>
            <w:tcW w:w="141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3D1189" w:rsidRPr="002B2139" w:rsidRDefault="003D1189" w:rsidP="00763025">
            <w:pPr>
              <w:tabs>
                <w:tab w:val="left" w:pos="814"/>
              </w:tabs>
              <w:jc w:val="both"/>
            </w:pPr>
            <w:r w:rsidRPr="002B2139">
              <w:t xml:space="preserve">Контактная СР (в т.ч. </w:t>
            </w:r>
          </w:p>
          <w:p w:rsidR="003D1189" w:rsidRPr="002B2139" w:rsidRDefault="003D1189" w:rsidP="00763025">
            <w:pPr>
              <w:autoSpaceDE w:val="0"/>
              <w:autoSpaceDN w:val="0"/>
              <w:adjustRightInd w:val="0"/>
              <w:jc w:val="both"/>
            </w:pPr>
            <w:r w:rsidRPr="002B2139">
              <w:t>в ЭИОС)</w:t>
            </w:r>
          </w:p>
        </w:tc>
        <w:tc>
          <w:tcPr>
            <w:tcW w:w="1237" w:type="dxa"/>
            <w:vMerge/>
            <w:tcBorders>
              <w:left w:val="single" w:sz="2" w:space="0" w:color="000000"/>
              <w:right w:val="single" w:sz="2" w:space="0" w:color="000000"/>
            </w:tcBorders>
          </w:tcPr>
          <w:p w:rsidR="003D1189" w:rsidRPr="002B2139" w:rsidRDefault="003D1189" w:rsidP="00763025">
            <w:pPr>
              <w:autoSpaceDE w:val="0"/>
              <w:autoSpaceDN w:val="0"/>
              <w:adjustRightInd w:val="0"/>
              <w:jc w:val="both"/>
            </w:pPr>
          </w:p>
        </w:tc>
        <w:tc>
          <w:tcPr>
            <w:tcW w:w="853" w:type="dxa"/>
            <w:vMerge/>
            <w:tcBorders>
              <w:left w:val="single" w:sz="2" w:space="0" w:color="000000"/>
              <w:right w:val="single" w:sz="2" w:space="0" w:color="000000"/>
            </w:tcBorders>
            <w:shd w:val="clear" w:color="000000" w:fill="FFFFFF"/>
          </w:tcPr>
          <w:p w:rsidR="003D1189" w:rsidRPr="002B2139" w:rsidRDefault="003D1189" w:rsidP="00763025">
            <w:pPr>
              <w:autoSpaceDE w:val="0"/>
              <w:autoSpaceDN w:val="0"/>
              <w:adjustRightInd w:val="0"/>
              <w:jc w:val="both"/>
            </w:pPr>
          </w:p>
        </w:tc>
      </w:tr>
      <w:tr w:rsidR="003D1189" w:rsidRPr="002B2139" w:rsidTr="003D1189">
        <w:trPr>
          <w:trHeight w:val="1"/>
        </w:trPr>
        <w:tc>
          <w:tcPr>
            <w:tcW w:w="4104" w:type="dxa"/>
            <w:vMerge/>
            <w:tcBorders>
              <w:left w:val="single" w:sz="2" w:space="0" w:color="000000"/>
              <w:bottom w:val="single" w:sz="2" w:space="0" w:color="000000"/>
              <w:right w:val="single" w:sz="2" w:space="0" w:color="000000"/>
            </w:tcBorders>
            <w:vAlign w:val="center"/>
          </w:tcPr>
          <w:p w:rsidR="003D1189" w:rsidRPr="002B2139" w:rsidRDefault="003D1189" w:rsidP="00763025">
            <w:pPr>
              <w:autoSpaceDE w:val="0"/>
              <w:autoSpaceDN w:val="0"/>
              <w:adjustRightInd w:val="0"/>
              <w:spacing w:after="200" w:line="276" w:lineRule="auto"/>
              <w:jc w:val="both"/>
            </w:pPr>
          </w:p>
        </w:tc>
        <w:tc>
          <w:tcPr>
            <w:tcW w:w="851" w:type="dxa"/>
            <w:tcBorders>
              <w:top w:val="single" w:sz="2" w:space="0" w:color="000000"/>
              <w:left w:val="single" w:sz="2" w:space="0" w:color="000000"/>
              <w:bottom w:val="single" w:sz="2" w:space="0" w:color="000000"/>
              <w:right w:val="single" w:sz="2" w:space="0" w:color="000000"/>
            </w:tcBorders>
          </w:tcPr>
          <w:p w:rsidR="003D1189" w:rsidRPr="002B2139" w:rsidRDefault="003D1189" w:rsidP="00763025">
            <w:pPr>
              <w:autoSpaceDE w:val="0"/>
              <w:autoSpaceDN w:val="0"/>
              <w:adjustRightInd w:val="0"/>
              <w:jc w:val="both"/>
            </w:pPr>
            <w:r w:rsidRPr="002B2139">
              <w:t>Лекции</w:t>
            </w:r>
          </w:p>
        </w:tc>
        <w:tc>
          <w:tcPr>
            <w:tcW w:w="850" w:type="dxa"/>
            <w:tcBorders>
              <w:top w:val="single" w:sz="2" w:space="0" w:color="000000"/>
              <w:left w:val="single" w:sz="2" w:space="0" w:color="000000"/>
              <w:bottom w:val="single" w:sz="2" w:space="0" w:color="000000"/>
              <w:right w:val="single" w:sz="2" w:space="0" w:color="000000"/>
            </w:tcBorders>
          </w:tcPr>
          <w:p w:rsidR="003D1189" w:rsidRPr="002B2139" w:rsidRDefault="003D1189" w:rsidP="00763025">
            <w:pPr>
              <w:autoSpaceDE w:val="0"/>
              <w:autoSpaceDN w:val="0"/>
              <w:adjustRightInd w:val="0"/>
              <w:jc w:val="both"/>
            </w:pPr>
            <w:r w:rsidRPr="002B2139">
              <w:t>Семинары</w:t>
            </w:r>
          </w:p>
        </w:tc>
        <w:tc>
          <w:tcPr>
            <w:tcW w:w="1418" w:type="dxa"/>
            <w:vMerge/>
            <w:tcBorders>
              <w:top w:val="single" w:sz="2" w:space="0" w:color="000000"/>
              <w:left w:val="single" w:sz="2" w:space="0" w:color="000000"/>
              <w:bottom w:val="single" w:sz="2" w:space="0" w:color="000000"/>
              <w:right w:val="single" w:sz="2" w:space="0" w:color="000000"/>
            </w:tcBorders>
            <w:shd w:val="clear" w:color="000000" w:fill="FFFFFF"/>
          </w:tcPr>
          <w:p w:rsidR="003D1189" w:rsidRPr="002B2139" w:rsidRDefault="003D1189" w:rsidP="00763025">
            <w:pPr>
              <w:autoSpaceDE w:val="0"/>
              <w:autoSpaceDN w:val="0"/>
              <w:adjustRightInd w:val="0"/>
              <w:spacing w:after="200" w:line="276" w:lineRule="auto"/>
              <w:jc w:val="both"/>
            </w:pPr>
          </w:p>
        </w:tc>
        <w:tc>
          <w:tcPr>
            <w:tcW w:w="1237" w:type="dxa"/>
            <w:vMerge/>
            <w:tcBorders>
              <w:left w:val="single" w:sz="2" w:space="0" w:color="000000"/>
              <w:bottom w:val="single" w:sz="2" w:space="0" w:color="000000"/>
              <w:right w:val="single" w:sz="2" w:space="0" w:color="000000"/>
            </w:tcBorders>
            <w:shd w:val="clear" w:color="000000" w:fill="FFFFFF"/>
            <w:vAlign w:val="center"/>
          </w:tcPr>
          <w:p w:rsidR="003D1189" w:rsidRPr="002B2139" w:rsidRDefault="003D1189" w:rsidP="00763025">
            <w:pPr>
              <w:autoSpaceDE w:val="0"/>
              <w:autoSpaceDN w:val="0"/>
              <w:adjustRightInd w:val="0"/>
              <w:spacing w:after="200" w:line="276" w:lineRule="auto"/>
              <w:jc w:val="both"/>
            </w:pPr>
          </w:p>
        </w:tc>
        <w:tc>
          <w:tcPr>
            <w:tcW w:w="853" w:type="dxa"/>
            <w:vMerge/>
            <w:tcBorders>
              <w:left w:val="single" w:sz="2" w:space="0" w:color="000000"/>
              <w:bottom w:val="single" w:sz="2" w:space="0" w:color="000000"/>
              <w:right w:val="single" w:sz="2" w:space="0" w:color="000000"/>
            </w:tcBorders>
            <w:shd w:val="clear" w:color="000000" w:fill="FFFFFF"/>
            <w:vAlign w:val="center"/>
          </w:tcPr>
          <w:p w:rsidR="003D1189" w:rsidRPr="002B2139" w:rsidRDefault="003D1189" w:rsidP="00763025">
            <w:pPr>
              <w:autoSpaceDE w:val="0"/>
              <w:autoSpaceDN w:val="0"/>
              <w:adjustRightInd w:val="0"/>
              <w:spacing w:after="200" w:line="276" w:lineRule="auto"/>
              <w:jc w:val="both"/>
            </w:pPr>
          </w:p>
        </w:tc>
      </w:tr>
      <w:tr w:rsidR="003D1189" w:rsidRPr="00ED62DF" w:rsidTr="003D1189">
        <w:trPr>
          <w:trHeight w:val="1"/>
        </w:trPr>
        <w:tc>
          <w:tcPr>
            <w:tcW w:w="4104" w:type="dxa"/>
            <w:tcBorders>
              <w:top w:val="single" w:sz="2" w:space="0" w:color="000000"/>
              <w:left w:val="single" w:sz="2" w:space="0" w:color="000000"/>
              <w:bottom w:val="single" w:sz="2" w:space="0" w:color="000000"/>
              <w:right w:val="single" w:sz="2" w:space="0" w:color="000000"/>
            </w:tcBorders>
            <w:vAlign w:val="center"/>
          </w:tcPr>
          <w:p w:rsidR="003D1189" w:rsidRPr="00ED62DF" w:rsidRDefault="003D1189" w:rsidP="00763025">
            <w:pPr>
              <w:autoSpaceDE w:val="0"/>
              <w:autoSpaceDN w:val="0"/>
              <w:adjustRightInd w:val="0"/>
              <w:rPr>
                <w:b/>
              </w:rPr>
            </w:pPr>
            <w:r w:rsidRPr="00ED62DF">
              <w:rPr>
                <w:b/>
                <w:bCs/>
              </w:rPr>
              <w:lastRenderedPageBreak/>
              <w:t xml:space="preserve">Раздел 1. </w:t>
            </w:r>
            <w:r w:rsidRPr="00ED62DF">
              <w:rPr>
                <w:b/>
                <w:color w:val="000000"/>
              </w:rPr>
              <w:t>Научные основы и научные подходы в менеджменте</w:t>
            </w:r>
          </w:p>
        </w:tc>
        <w:tc>
          <w:tcPr>
            <w:tcW w:w="851" w:type="dxa"/>
            <w:tcBorders>
              <w:top w:val="single" w:sz="2" w:space="0" w:color="000000"/>
              <w:left w:val="single" w:sz="2" w:space="0" w:color="000000"/>
              <w:bottom w:val="single" w:sz="2" w:space="0" w:color="000000"/>
              <w:right w:val="single" w:sz="2" w:space="0" w:color="000000"/>
            </w:tcBorders>
            <w:vAlign w:val="center"/>
          </w:tcPr>
          <w:p w:rsidR="003D1189" w:rsidRPr="00ED62DF" w:rsidRDefault="00AE326B" w:rsidP="00763025">
            <w:pPr>
              <w:autoSpaceDE w:val="0"/>
              <w:autoSpaceDN w:val="0"/>
              <w:adjustRightInd w:val="0"/>
              <w:jc w:val="center"/>
              <w:rPr>
                <w:b/>
              </w:rPr>
            </w:pPr>
            <w:r>
              <w:rPr>
                <w:b/>
              </w:rPr>
              <w:t>2</w:t>
            </w:r>
          </w:p>
        </w:tc>
        <w:tc>
          <w:tcPr>
            <w:tcW w:w="850" w:type="dxa"/>
            <w:tcBorders>
              <w:top w:val="single" w:sz="2" w:space="0" w:color="000000"/>
              <w:left w:val="single" w:sz="2" w:space="0" w:color="000000"/>
              <w:bottom w:val="single" w:sz="2" w:space="0" w:color="000000"/>
              <w:right w:val="single" w:sz="2" w:space="0" w:color="000000"/>
            </w:tcBorders>
            <w:vAlign w:val="center"/>
          </w:tcPr>
          <w:p w:rsidR="003D1189" w:rsidRPr="00ED62DF" w:rsidRDefault="0036388C" w:rsidP="00763025">
            <w:pPr>
              <w:autoSpaceDE w:val="0"/>
              <w:autoSpaceDN w:val="0"/>
              <w:adjustRightInd w:val="0"/>
              <w:jc w:val="center"/>
              <w:rPr>
                <w:b/>
              </w:rPr>
            </w:pPr>
            <w:r>
              <w:rPr>
                <w:b/>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D1189" w:rsidRPr="00ED62DF" w:rsidRDefault="003D1189" w:rsidP="00763025">
            <w:pPr>
              <w:autoSpaceDE w:val="0"/>
              <w:autoSpaceDN w:val="0"/>
              <w:adjustRightInd w:val="0"/>
              <w:jc w:val="center"/>
              <w:rPr>
                <w:b/>
              </w:rPr>
            </w:pP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D1189" w:rsidRPr="00ED62DF" w:rsidRDefault="0036388C" w:rsidP="00763025">
            <w:pPr>
              <w:autoSpaceDE w:val="0"/>
              <w:autoSpaceDN w:val="0"/>
              <w:adjustRightInd w:val="0"/>
              <w:jc w:val="center"/>
              <w:rPr>
                <w:b/>
              </w:rPr>
            </w:pPr>
            <w:r>
              <w:rPr>
                <w:b/>
              </w:rPr>
              <w:t>30</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D1189" w:rsidRPr="00ED62DF" w:rsidRDefault="00542DAF" w:rsidP="00AE326B">
            <w:pPr>
              <w:autoSpaceDE w:val="0"/>
              <w:autoSpaceDN w:val="0"/>
              <w:adjustRightInd w:val="0"/>
              <w:jc w:val="center"/>
              <w:rPr>
                <w:b/>
              </w:rPr>
            </w:pPr>
            <w:r>
              <w:rPr>
                <w:b/>
              </w:rPr>
              <w:t>3</w:t>
            </w:r>
            <w:r w:rsidR="00AE326B">
              <w:rPr>
                <w:b/>
              </w:rPr>
              <w:t>3</w:t>
            </w:r>
          </w:p>
        </w:tc>
      </w:tr>
      <w:tr w:rsidR="003D1189" w:rsidRPr="002B2139" w:rsidTr="003D1189">
        <w:trPr>
          <w:trHeight w:val="1"/>
        </w:trPr>
        <w:tc>
          <w:tcPr>
            <w:tcW w:w="4104" w:type="dxa"/>
            <w:tcBorders>
              <w:top w:val="single" w:sz="2" w:space="0" w:color="000000"/>
              <w:left w:val="single" w:sz="2" w:space="0" w:color="000000"/>
              <w:bottom w:val="single" w:sz="2" w:space="0" w:color="000000"/>
              <w:right w:val="single" w:sz="2" w:space="0" w:color="000000"/>
            </w:tcBorders>
            <w:vAlign w:val="center"/>
          </w:tcPr>
          <w:p w:rsidR="003D1189" w:rsidRPr="002B2139" w:rsidRDefault="003D1189" w:rsidP="00763025">
            <w:pPr>
              <w:autoSpaceDE w:val="0"/>
              <w:autoSpaceDN w:val="0"/>
              <w:adjustRightInd w:val="0"/>
            </w:pPr>
            <w:r w:rsidRPr="002B2139">
              <w:t xml:space="preserve">Тема 1.1. Основные этапы эволюции управленческой мысли </w:t>
            </w:r>
          </w:p>
        </w:tc>
        <w:tc>
          <w:tcPr>
            <w:tcW w:w="851" w:type="dxa"/>
            <w:tcBorders>
              <w:top w:val="single" w:sz="2" w:space="0" w:color="000000"/>
              <w:left w:val="single" w:sz="2" w:space="0" w:color="000000"/>
              <w:bottom w:val="single" w:sz="2" w:space="0" w:color="000000"/>
              <w:right w:val="single" w:sz="2" w:space="0" w:color="000000"/>
            </w:tcBorders>
            <w:vAlign w:val="center"/>
          </w:tcPr>
          <w:p w:rsidR="003D1189" w:rsidRPr="002B2139" w:rsidRDefault="00AE326B" w:rsidP="00763025">
            <w:pPr>
              <w:autoSpaceDE w:val="0"/>
              <w:autoSpaceDN w:val="0"/>
              <w:adjustRightInd w:val="0"/>
              <w:jc w:val="center"/>
            </w:pPr>
            <w:r>
              <w:t>1</w:t>
            </w:r>
          </w:p>
        </w:tc>
        <w:tc>
          <w:tcPr>
            <w:tcW w:w="850" w:type="dxa"/>
            <w:tcBorders>
              <w:top w:val="single" w:sz="2" w:space="0" w:color="000000"/>
              <w:left w:val="single" w:sz="2" w:space="0" w:color="000000"/>
              <w:bottom w:val="single" w:sz="2" w:space="0" w:color="000000"/>
              <w:right w:val="single" w:sz="2" w:space="0" w:color="000000"/>
            </w:tcBorders>
            <w:vAlign w:val="center"/>
          </w:tcPr>
          <w:p w:rsidR="003D1189" w:rsidRPr="002B2139" w:rsidRDefault="003D1189" w:rsidP="00763025">
            <w:pPr>
              <w:autoSpaceDE w:val="0"/>
              <w:autoSpaceDN w:val="0"/>
              <w:adjustRightInd w:val="0"/>
              <w:jc w:val="cente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D1189" w:rsidRPr="002B2139" w:rsidRDefault="003D1189" w:rsidP="00763025">
            <w:pPr>
              <w:autoSpaceDE w:val="0"/>
              <w:autoSpaceDN w:val="0"/>
              <w:adjustRightInd w:val="0"/>
              <w:jc w:val="center"/>
            </w:pP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D1189" w:rsidRPr="002B2139" w:rsidRDefault="00AE326B" w:rsidP="00763025">
            <w:pPr>
              <w:autoSpaceDE w:val="0"/>
              <w:autoSpaceDN w:val="0"/>
              <w:adjustRightInd w:val="0"/>
              <w:jc w:val="center"/>
            </w:pPr>
            <w:r>
              <w:t>15</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D1189" w:rsidRPr="002B2139" w:rsidRDefault="00AE326B" w:rsidP="00AA40B0">
            <w:pPr>
              <w:autoSpaceDE w:val="0"/>
              <w:autoSpaceDN w:val="0"/>
              <w:adjustRightInd w:val="0"/>
              <w:jc w:val="center"/>
            </w:pPr>
            <w:r>
              <w:t>16</w:t>
            </w:r>
          </w:p>
        </w:tc>
      </w:tr>
      <w:tr w:rsidR="003D1189" w:rsidRPr="002B2139" w:rsidTr="003D1189">
        <w:trPr>
          <w:trHeight w:val="1"/>
        </w:trPr>
        <w:tc>
          <w:tcPr>
            <w:tcW w:w="4104" w:type="dxa"/>
            <w:tcBorders>
              <w:top w:val="single" w:sz="2" w:space="0" w:color="000000"/>
              <w:left w:val="single" w:sz="2" w:space="0" w:color="000000"/>
              <w:bottom w:val="single" w:sz="2" w:space="0" w:color="000000"/>
              <w:right w:val="single" w:sz="2" w:space="0" w:color="000000"/>
            </w:tcBorders>
            <w:vAlign w:val="center"/>
          </w:tcPr>
          <w:p w:rsidR="003D1189" w:rsidRPr="002B2139" w:rsidRDefault="003D1189" w:rsidP="00763025">
            <w:pPr>
              <w:autoSpaceDE w:val="0"/>
              <w:autoSpaceDN w:val="0"/>
              <w:adjustRightInd w:val="0"/>
            </w:pPr>
            <w:r w:rsidRPr="002B2139">
              <w:t>Тема 1.2. Методологические основы менеджмента: законы, принципы, методы и функции управления</w:t>
            </w:r>
          </w:p>
        </w:tc>
        <w:tc>
          <w:tcPr>
            <w:tcW w:w="851" w:type="dxa"/>
            <w:tcBorders>
              <w:top w:val="single" w:sz="2" w:space="0" w:color="000000"/>
              <w:left w:val="single" w:sz="2" w:space="0" w:color="000000"/>
              <w:bottom w:val="single" w:sz="2" w:space="0" w:color="000000"/>
              <w:right w:val="single" w:sz="2" w:space="0" w:color="000000"/>
            </w:tcBorders>
            <w:vAlign w:val="center"/>
          </w:tcPr>
          <w:p w:rsidR="003D1189" w:rsidRPr="002B2139" w:rsidRDefault="00AE326B" w:rsidP="0036388C">
            <w:pPr>
              <w:autoSpaceDE w:val="0"/>
              <w:autoSpaceDN w:val="0"/>
              <w:adjustRightInd w:val="0"/>
              <w:jc w:val="center"/>
            </w:pPr>
            <w:r>
              <w:t>1</w:t>
            </w:r>
          </w:p>
        </w:tc>
        <w:tc>
          <w:tcPr>
            <w:tcW w:w="850" w:type="dxa"/>
            <w:tcBorders>
              <w:top w:val="single" w:sz="2" w:space="0" w:color="000000"/>
              <w:left w:val="single" w:sz="2" w:space="0" w:color="000000"/>
              <w:bottom w:val="single" w:sz="2" w:space="0" w:color="000000"/>
              <w:right w:val="single" w:sz="2" w:space="0" w:color="000000"/>
            </w:tcBorders>
            <w:vAlign w:val="center"/>
          </w:tcPr>
          <w:p w:rsidR="003D1189" w:rsidRPr="002B2139" w:rsidRDefault="00AE326B" w:rsidP="00763025">
            <w:pPr>
              <w:autoSpaceDE w:val="0"/>
              <w:autoSpaceDN w:val="0"/>
              <w:adjustRightInd w:val="0"/>
              <w:jc w:val="center"/>
            </w:pPr>
            <w: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D1189" w:rsidRPr="002B2139" w:rsidRDefault="003D1189" w:rsidP="00763025">
            <w:pPr>
              <w:autoSpaceDE w:val="0"/>
              <w:autoSpaceDN w:val="0"/>
              <w:adjustRightInd w:val="0"/>
              <w:jc w:val="center"/>
            </w:pP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D1189" w:rsidRPr="002B2139" w:rsidRDefault="00AE326B" w:rsidP="00763025">
            <w:pPr>
              <w:autoSpaceDE w:val="0"/>
              <w:autoSpaceDN w:val="0"/>
              <w:adjustRightInd w:val="0"/>
              <w:jc w:val="center"/>
            </w:pPr>
            <w:r>
              <w:t>15</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D1189" w:rsidRPr="002B2139" w:rsidRDefault="00AE326B" w:rsidP="00AE326B">
            <w:pPr>
              <w:autoSpaceDE w:val="0"/>
              <w:autoSpaceDN w:val="0"/>
              <w:adjustRightInd w:val="0"/>
              <w:jc w:val="center"/>
            </w:pPr>
            <w:r>
              <w:t>17</w:t>
            </w:r>
          </w:p>
        </w:tc>
      </w:tr>
      <w:tr w:rsidR="003D1189" w:rsidRPr="00ED62DF" w:rsidTr="003D1189">
        <w:trPr>
          <w:trHeight w:val="1"/>
        </w:trPr>
        <w:tc>
          <w:tcPr>
            <w:tcW w:w="4104" w:type="dxa"/>
            <w:tcBorders>
              <w:top w:val="single" w:sz="2" w:space="0" w:color="000000"/>
              <w:left w:val="single" w:sz="2" w:space="0" w:color="000000"/>
              <w:bottom w:val="single" w:sz="2" w:space="0" w:color="000000"/>
              <w:right w:val="single" w:sz="2" w:space="0" w:color="000000"/>
            </w:tcBorders>
            <w:vAlign w:val="center"/>
          </w:tcPr>
          <w:p w:rsidR="003D1189" w:rsidRPr="00ED62DF" w:rsidRDefault="003D1189" w:rsidP="00763025">
            <w:pPr>
              <w:autoSpaceDE w:val="0"/>
              <w:autoSpaceDN w:val="0"/>
              <w:adjustRightInd w:val="0"/>
              <w:rPr>
                <w:b/>
              </w:rPr>
            </w:pPr>
            <w:r w:rsidRPr="00ED62DF">
              <w:rPr>
                <w:b/>
                <w:bCs/>
              </w:rPr>
              <w:t>Раздел  2. Организационные отношения в менеджменте</w:t>
            </w:r>
          </w:p>
        </w:tc>
        <w:tc>
          <w:tcPr>
            <w:tcW w:w="851" w:type="dxa"/>
            <w:tcBorders>
              <w:top w:val="single" w:sz="2" w:space="0" w:color="000000"/>
              <w:left w:val="single" w:sz="2" w:space="0" w:color="000000"/>
              <w:bottom w:val="single" w:sz="2" w:space="0" w:color="000000"/>
              <w:right w:val="single" w:sz="2" w:space="0" w:color="000000"/>
            </w:tcBorders>
            <w:vAlign w:val="center"/>
          </w:tcPr>
          <w:p w:rsidR="003D1189" w:rsidRPr="00ED62DF" w:rsidRDefault="00AE326B" w:rsidP="00763025">
            <w:pPr>
              <w:autoSpaceDE w:val="0"/>
              <w:autoSpaceDN w:val="0"/>
              <w:adjustRightInd w:val="0"/>
              <w:jc w:val="center"/>
              <w:rPr>
                <w:b/>
              </w:rPr>
            </w:pPr>
            <w:r>
              <w:rPr>
                <w:b/>
              </w:rPr>
              <w:t>2</w:t>
            </w:r>
          </w:p>
        </w:tc>
        <w:tc>
          <w:tcPr>
            <w:tcW w:w="850" w:type="dxa"/>
            <w:tcBorders>
              <w:top w:val="single" w:sz="2" w:space="0" w:color="000000"/>
              <w:left w:val="single" w:sz="2" w:space="0" w:color="000000"/>
              <w:bottom w:val="single" w:sz="2" w:space="0" w:color="000000"/>
              <w:right w:val="single" w:sz="2" w:space="0" w:color="000000"/>
            </w:tcBorders>
            <w:vAlign w:val="center"/>
          </w:tcPr>
          <w:p w:rsidR="003D1189" w:rsidRPr="00ED62DF" w:rsidRDefault="00AE326B" w:rsidP="00763025">
            <w:pPr>
              <w:autoSpaceDE w:val="0"/>
              <w:autoSpaceDN w:val="0"/>
              <w:adjustRightInd w:val="0"/>
              <w:jc w:val="center"/>
              <w:rPr>
                <w:b/>
              </w:rPr>
            </w:pPr>
            <w:r>
              <w:rPr>
                <w:b/>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D1189" w:rsidRPr="00ED62DF" w:rsidRDefault="003D1189" w:rsidP="00763025">
            <w:pPr>
              <w:autoSpaceDE w:val="0"/>
              <w:autoSpaceDN w:val="0"/>
              <w:adjustRightInd w:val="0"/>
              <w:jc w:val="center"/>
              <w:rPr>
                <w:b/>
              </w:rPr>
            </w:pP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D1189" w:rsidRPr="00ED62DF" w:rsidRDefault="0036388C" w:rsidP="00763025">
            <w:pPr>
              <w:autoSpaceDE w:val="0"/>
              <w:autoSpaceDN w:val="0"/>
              <w:adjustRightInd w:val="0"/>
              <w:jc w:val="center"/>
              <w:rPr>
                <w:b/>
              </w:rPr>
            </w:pPr>
            <w:r>
              <w:rPr>
                <w:b/>
              </w:rPr>
              <w:t>30</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D1189" w:rsidRPr="00ED62DF" w:rsidRDefault="00090C58" w:rsidP="00AE326B">
            <w:pPr>
              <w:autoSpaceDE w:val="0"/>
              <w:autoSpaceDN w:val="0"/>
              <w:adjustRightInd w:val="0"/>
              <w:jc w:val="center"/>
              <w:rPr>
                <w:b/>
              </w:rPr>
            </w:pPr>
            <w:r>
              <w:rPr>
                <w:b/>
              </w:rPr>
              <w:t>3</w:t>
            </w:r>
            <w:r w:rsidR="00AE326B">
              <w:rPr>
                <w:b/>
              </w:rPr>
              <w:t>3</w:t>
            </w:r>
          </w:p>
        </w:tc>
      </w:tr>
      <w:tr w:rsidR="003D1189" w:rsidRPr="002B2139" w:rsidTr="003D1189">
        <w:trPr>
          <w:trHeight w:val="1"/>
        </w:trPr>
        <w:tc>
          <w:tcPr>
            <w:tcW w:w="4104" w:type="dxa"/>
            <w:tcBorders>
              <w:top w:val="single" w:sz="2" w:space="0" w:color="000000"/>
              <w:left w:val="single" w:sz="2" w:space="0" w:color="000000"/>
              <w:bottom w:val="single" w:sz="2" w:space="0" w:color="000000"/>
              <w:right w:val="single" w:sz="2" w:space="0" w:color="000000"/>
            </w:tcBorders>
            <w:vAlign w:val="center"/>
          </w:tcPr>
          <w:p w:rsidR="003D1189" w:rsidRPr="002B2139" w:rsidRDefault="003D1189" w:rsidP="00763025">
            <w:pPr>
              <w:autoSpaceDE w:val="0"/>
              <w:autoSpaceDN w:val="0"/>
              <w:adjustRightInd w:val="0"/>
            </w:pPr>
            <w:r w:rsidRPr="002B2139">
              <w:t>Тема 2.1</w:t>
            </w:r>
            <w:r w:rsidRPr="002B2139">
              <w:rPr>
                <w:bCs/>
              </w:rPr>
              <w:t xml:space="preserve"> Основы организационного поведения, проектирования и развития</w:t>
            </w:r>
          </w:p>
        </w:tc>
        <w:tc>
          <w:tcPr>
            <w:tcW w:w="851" w:type="dxa"/>
            <w:tcBorders>
              <w:top w:val="single" w:sz="2" w:space="0" w:color="000000"/>
              <w:left w:val="single" w:sz="2" w:space="0" w:color="000000"/>
              <w:bottom w:val="single" w:sz="2" w:space="0" w:color="000000"/>
              <w:right w:val="single" w:sz="2" w:space="0" w:color="000000"/>
            </w:tcBorders>
            <w:vAlign w:val="center"/>
          </w:tcPr>
          <w:p w:rsidR="003D1189" w:rsidRPr="002B2139" w:rsidRDefault="00AE326B" w:rsidP="00763025">
            <w:pPr>
              <w:autoSpaceDE w:val="0"/>
              <w:autoSpaceDN w:val="0"/>
              <w:adjustRightInd w:val="0"/>
              <w:jc w:val="center"/>
            </w:pPr>
            <w:r>
              <w:t>2</w:t>
            </w:r>
          </w:p>
        </w:tc>
        <w:tc>
          <w:tcPr>
            <w:tcW w:w="850" w:type="dxa"/>
            <w:tcBorders>
              <w:top w:val="single" w:sz="2" w:space="0" w:color="000000"/>
              <w:left w:val="single" w:sz="2" w:space="0" w:color="000000"/>
              <w:bottom w:val="single" w:sz="2" w:space="0" w:color="000000"/>
              <w:right w:val="single" w:sz="2" w:space="0" w:color="000000"/>
            </w:tcBorders>
            <w:vAlign w:val="center"/>
          </w:tcPr>
          <w:p w:rsidR="003D1189" w:rsidRPr="002B2139" w:rsidRDefault="003D1189" w:rsidP="00763025">
            <w:pPr>
              <w:autoSpaceDE w:val="0"/>
              <w:autoSpaceDN w:val="0"/>
              <w:adjustRightInd w:val="0"/>
              <w:jc w:val="cente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D1189" w:rsidRPr="002B2139" w:rsidRDefault="003D1189" w:rsidP="00763025">
            <w:pPr>
              <w:autoSpaceDE w:val="0"/>
              <w:autoSpaceDN w:val="0"/>
              <w:adjustRightInd w:val="0"/>
              <w:jc w:val="center"/>
            </w:pP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D1189" w:rsidRPr="002B2139" w:rsidRDefault="00AE326B" w:rsidP="00763025">
            <w:pPr>
              <w:autoSpaceDE w:val="0"/>
              <w:autoSpaceDN w:val="0"/>
              <w:adjustRightInd w:val="0"/>
              <w:jc w:val="center"/>
            </w:pPr>
            <w:r>
              <w:t>30</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D1189" w:rsidRPr="002B2139" w:rsidRDefault="00AE326B" w:rsidP="00763025">
            <w:pPr>
              <w:autoSpaceDE w:val="0"/>
              <w:autoSpaceDN w:val="0"/>
              <w:adjustRightInd w:val="0"/>
              <w:jc w:val="center"/>
            </w:pPr>
            <w:r>
              <w:t>32</w:t>
            </w:r>
          </w:p>
        </w:tc>
      </w:tr>
      <w:tr w:rsidR="003D1189" w:rsidRPr="00ED62DF" w:rsidTr="003D1189">
        <w:trPr>
          <w:trHeight w:val="1"/>
        </w:trPr>
        <w:tc>
          <w:tcPr>
            <w:tcW w:w="4104" w:type="dxa"/>
            <w:tcBorders>
              <w:top w:val="single" w:sz="2" w:space="0" w:color="000000"/>
              <w:left w:val="single" w:sz="2" w:space="0" w:color="000000"/>
              <w:bottom w:val="single" w:sz="2" w:space="0" w:color="000000"/>
              <w:right w:val="single" w:sz="2" w:space="0" w:color="000000"/>
            </w:tcBorders>
            <w:vAlign w:val="center"/>
          </w:tcPr>
          <w:p w:rsidR="003D1189" w:rsidRPr="00ED62DF" w:rsidRDefault="003D1189" w:rsidP="00763025">
            <w:pPr>
              <w:autoSpaceDE w:val="0"/>
              <w:autoSpaceDN w:val="0"/>
              <w:adjustRightInd w:val="0"/>
              <w:rPr>
                <w:b/>
              </w:rPr>
            </w:pPr>
            <w:r w:rsidRPr="00ED62DF">
              <w:rPr>
                <w:b/>
              </w:rPr>
              <w:t>Раздел 3. Социально-психологические и экономические основы менеджмента</w:t>
            </w:r>
          </w:p>
        </w:tc>
        <w:tc>
          <w:tcPr>
            <w:tcW w:w="851" w:type="dxa"/>
            <w:tcBorders>
              <w:top w:val="single" w:sz="2" w:space="0" w:color="000000"/>
              <w:left w:val="single" w:sz="2" w:space="0" w:color="000000"/>
              <w:bottom w:val="single" w:sz="2" w:space="0" w:color="000000"/>
              <w:right w:val="single" w:sz="2" w:space="0" w:color="000000"/>
            </w:tcBorders>
            <w:vAlign w:val="center"/>
          </w:tcPr>
          <w:p w:rsidR="003D1189" w:rsidRPr="00ED62DF" w:rsidRDefault="003D1189" w:rsidP="00763025">
            <w:pPr>
              <w:autoSpaceDE w:val="0"/>
              <w:autoSpaceDN w:val="0"/>
              <w:adjustRightInd w:val="0"/>
              <w:jc w:val="center"/>
              <w:rPr>
                <w:b/>
              </w:rPr>
            </w:pPr>
          </w:p>
        </w:tc>
        <w:tc>
          <w:tcPr>
            <w:tcW w:w="850" w:type="dxa"/>
            <w:tcBorders>
              <w:top w:val="single" w:sz="2" w:space="0" w:color="000000"/>
              <w:left w:val="single" w:sz="2" w:space="0" w:color="000000"/>
              <w:bottom w:val="single" w:sz="2" w:space="0" w:color="000000"/>
              <w:right w:val="single" w:sz="2" w:space="0" w:color="000000"/>
            </w:tcBorders>
            <w:vAlign w:val="center"/>
          </w:tcPr>
          <w:p w:rsidR="003D1189" w:rsidRPr="00ED62DF" w:rsidRDefault="0036388C" w:rsidP="00763025">
            <w:pPr>
              <w:autoSpaceDE w:val="0"/>
              <w:autoSpaceDN w:val="0"/>
              <w:adjustRightInd w:val="0"/>
              <w:jc w:val="center"/>
              <w:rPr>
                <w:b/>
              </w:rPr>
            </w:pPr>
            <w:r>
              <w:rPr>
                <w:b/>
              </w:rPr>
              <w:t>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D1189" w:rsidRPr="00ED62DF" w:rsidRDefault="003D1189" w:rsidP="00763025">
            <w:pPr>
              <w:autoSpaceDE w:val="0"/>
              <w:autoSpaceDN w:val="0"/>
              <w:adjustRightInd w:val="0"/>
              <w:jc w:val="center"/>
              <w:rPr>
                <w:b/>
              </w:rPr>
            </w:pP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D1189" w:rsidRPr="00ED62DF" w:rsidRDefault="0036388C" w:rsidP="00763025">
            <w:pPr>
              <w:autoSpaceDE w:val="0"/>
              <w:autoSpaceDN w:val="0"/>
              <w:adjustRightInd w:val="0"/>
              <w:jc w:val="center"/>
              <w:rPr>
                <w:b/>
              </w:rPr>
            </w:pPr>
            <w:r>
              <w:rPr>
                <w:b/>
              </w:rPr>
              <w:t>31</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D1189" w:rsidRPr="00ED62DF" w:rsidRDefault="00542DAF" w:rsidP="00AE326B">
            <w:pPr>
              <w:autoSpaceDE w:val="0"/>
              <w:autoSpaceDN w:val="0"/>
              <w:adjustRightInd w:val="0"/>
              <w:jc w:val="center"/>
              <w:rPr>
                <w:b/>
              </w:rPr>
            </w:pPr>
            <w:r>
              <w:rPr>
                <w:b/>
              </w:rPr>
              <w:t>3</w:t>
            </w:r>
            <w:r w:rsidR="00AE326B">
              <w:rPr>
                <w:b/>
              </w:rPr>
              <w:t>3</w:t>
            </w:r>
          </w:p>
        </w:tc>
      </w:tr>
      <w:tr w:rsidR="003D1189" w:rsidRPr="002B2139" w:rsidTr="003D1189">
        <w:trPr>
          <w:trHeight w:val="1"/>
        </w:trPr>
        <w:tc>
          <w:tcPr>
            <w:tcW w:w="4104" w:type="dxa"/>
            <w:tcBorders>
              <w:top w:val="single" w:sz="2" w:space="0" w:color="000000"/>
              <w:left w:val="single" w:sz="2" w:space="0" w:color="000000"/>
              <w:bottom w:val="single" w:sz="2" w:space="0" w:color="000000"/>
              <w:right w:val="single" w:sz="2" w:space="0" w:color="000000"/>
            </w:tcBorders>
            <w:vAlign w:val="center"/>
          </w:tcPr>
          <w:p w:rsidR="003D1189" w:rsidRPr="002B2139" w:rsidRDefault="003D1189" w:rsidP="00763025">
            <w:pPr>
              <w:autoSpaceDE w:val="0"/>
              <w:autoSpaceDN w:val="0"/>
              <w:adjustRightInd w:val="0"/>
            </w:pPr>
            <w:r w:rsidRPr="002B2139">
              <w:t xml:space="preserve">Тема 3.1 </w:t>
            </w:r>
            <w:r>
              <w:t>Самоменеджмент и у</w:t>
            </w:r>
            <w:r w:rsidRPr="002B2139">
              <w:t>правление</w:t>
            </w:r>
            <w:r>
              <w:t xml:space="preserve"> т</w:t>
            </w:r>
            <w:r w:rsidRPr="002B2139">
              <w:t>рудов</w:t>
            </w:r>
            <w:r>
              <w:t>ой</w:t>
            </w:r>
            <w:r w:rsidRPr="002B2139">
              <w:t xml:space="preserve"> групп</w:t>
            </w:r>
            <w:r>
              <w:t>ой</w:t>
            </w:r>
          </w:p>
        </w:tc>
        <w:tc>
          <w:tcPr>
            <w:tcW w:w="851" w:type="dxa"/>
            <w:tcBorders>
              <w:top w:val="single" w:sz="2" w:space="0" w:color="000000"/>
              <w:left w:val="single" w:sz="2" w:space="0" w:color="000000"/>
              <w:bottom w:val="single" w:sz="2" w:space="0" w:color="000000"/>
              <w:right w:val="single" w:sz="2" w:space="0" w:color="000000"/>
            </w:tcBorders>
            <w:vAlign w:val="center"/>
          </w:tcPr>
          <w:p w:rsidR="003D1189" w:rsidRPr="002B2139" w:rsidRDefault="003D1189" w:rsidP="00763025">
            <w:pPr>
              <w:autoSpaceDE w:val="0"/>
              <w:autoSpaceDN w:val="0"/>
              <w:adjustRightInd w:val="0"/>
              <w:jc w:val="center"/>
            </w:pPr>
          </w:p>
        </w:tc>
        <w:tc>
          <w:tcPr>
            <w:tcW w:w="850" w:type="dxa"/>
            <w:tcBorders>
              <w:top w:val="single" w:sz="2" w:space="0" w:color="000000"/>
              <w:left w:val="single" w:sz="2" w:space="0" w:color="000000"/>
              <w:bottom w:val="single" w:sz="2" w:space="0" w:color="000000"/>
              <w:right w:val="single" w:sz="2" w:space="0" w:color="000000"/>
            </w:tcBorders>
            <w:vAlign w:val="center"/>
          </w:tcPr>
          <w:p w:rsidR="003D1189" w:rsidRPr="002B2139" w:rsidRDefault="00AE326B" w:rsidP="00763025">
            <w:pPr>
              <w:autoSpaceDE w:val="0"/>
              <w:autoSpaceDN w:val="0"/>
              <w:adjustRightInd w:val="0"/>
              <w:jc w:val="center"/>
            </w:pPr>
            <w: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D1189" w:rsidRPr="002B2139" w:rsidRDefault="003D1189" w:rsidP="00763025">
            <w:pPr>
              <w:autoSpaceDE w:val="0"/>
              <w:autoSpaceDN w:val="0"/>
              <w:adjustRightInd w:val="0"/>
              <w:jc w:val="center"/>
            </w:pP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D1189" w:rsidRPr="002B2139" w:rsidRDefault="00AE326B" w:rsidP="00763025">
            <w:pPr>
              <w:autoSpaceDE w:val="0"/>
              <w:autoSpaceDN w:val="0"/>
              <w:adjustRightInd w:val="0"/>
              <w:jc w:val="center"/>
            </w:pPr>
            <w:r>
              <w:t>15</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D1189" w:rsidRPr="002B2139" w:rsidRDefault="00AE326B" w:rsidP="0036388C">
            <w:pPr>
              <w:autoSpaceDE w:val="0"/>
              <w:autoSpaceDN w:val="0"/>
              <w:adjustRightInd w:val="0"/>
              <w:jc w:val="center"/>
            </w:pPr>
            <w:r>
              <w:t>16</w:t>
            </w:r>
          </w:p>
        </w:tc>
      </w:tr>
      <w:tr w:rsidR="003D1189" w:rsidRPr="002B2139" w:rsidTr="003D1189">
        <w:trPr>
          <w:trHeight w:val="1"/>
        </w:trPr>
        <w:tc>
          <w:tcPr>
            <w:tcW w:w="4104" w:type="dxa"/>
            <w:tcBorders>
              <w:top w:val="single" w:sz="2" w:space="0" w:color="000000"/>
              <w:left w:val="single" w:sz="2" w:space="0" w:color="000000"/>
              <w:bottom w:val="single" w:sz="2" w:space="0" w:color="000000"/>
              <w:right w:val="single" w:sz="2" w:space="0" w:color="000000"/>
            </w:tcBorders>
            <w:vAlign w:val="center"/>
          </w:tcPr>
          <w:p w:rsidR="003D1189" w:rsidRPr="002B2139" w:rsidRDefault="003D1189" w:rsidP="00763025">
            <w:pPr>
              <w:autoSpaceDE w:val="0"/>
              <w:autoSpaceDN w:val="0"/>
              <w:adjustRightInd w:val="0"/>
            </w:pPr>
            <w:r w:rsidRPr="002B2139">
              <w:t xml:space="preserve">Тема 3.2 Оценка </w:t>
            </w:r>
            <w:r>
              <w:t xml:space="preserve"> и э</w:t>
            </w:r>
            <w:r w:rsidRPr="002B2139">
              <w:t>ффективность менеджмента</w:t>
            </w:r>
          </w:p>
        </w:tc>
        <w:tc>
          <w:tcPr>
            <w:tcW w:w="851" w:type="dxa"/>
            <w:tcBorders>
              <w:top w:val="single" w:sz="2" w:space="0" w:color="000000"/>
              <w:left w:val="single" w:sz="2" w:space="0" w:color="000000"/>
              <w:bottom w:val="single" w:sz="2" w:space="0" w:color="000000"/>
              <w:right w:val="single" w:sz="2" w:space="0" w:color="000000"/>
            </w:tcBorders>
            <w:vAlign w:val="center"/>
          </w:tcPr>
          <w:p w:rsidR="003D1189" w:rsidRPr="002B2139" w:rsidRDefault="003D1189" w:rsidP="00763025">
            <w:pPr>
              <w:autoSpaceDE w:val="0"/>
              <w:autoSpaceDN w:val="0"/>
              <w:adjustRightInd w:val="0"/>
              <w:jc w:val="center"/>
            </w:pPr>
          </w:p>
        </w:tc>
        <w:tc>
          <w:tcPr>
            <w:tcW w:w="850" w:type="dxa"/>
            <w:tcBorders>
              <w:top w:val="single" w:sz="2" w:space="0" w:color="000000"/>
              <w:left w:val="single" w:sz="2" w:space="0" w:color="000000"/>
              <w:bottom w:val="single" w:sz="2" w:space="0" w:color="000000"/>
              <w:right w:val="single" w:sz="2" w:space="0" w:color="000000"/>
            </w:tcBorders>
            <w:vAlign w:val="center"/>
          </w:tcPr>
          <w:p w:rsidR="003D1189" w:rsidRPr="002B2139" w:rsidRDefault="00AE326B" w:rsidP="00763025">
            <w:pPr>
              <w:autoSpaceDE w:val="0"/>
              <w:autoSpaceDN w:val="0"/>
              <w:adjustRightInd w:val="0"/>
              <w:jc w:val="center"/>
            </w:pPr>
            <w: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D1189" w:rsidRPr="002B2139" w:rsidRDefault="003D1189" w:rsidP="00763025">
            <w:pPr>
              <w:autoSpaceDE w:val="0"/>
              <w:autoSpaceDN w:val="0"/>
              <w:adjustRightInd w:val="0"/>
              <w:jc w:val="center"/>
            </w:pP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D1189" w:rsidRPr="002B2139" w:rsidRDefault="00AE326B" w:rsidP="00763025">
            <w:pPr>
              <w:autoSpaceDE w:val="0"/>
              <w:autoSpaceDN w:val="0"/>
              <w:adjustRightInd w:val="0"/>
              <w:jc w:val="center"/>
            </w:pPr>
            <w:r>
              <w:t>16</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D1189" w:rsidRPr="002B2139" w:rsidRDefault="00AE326B" w:rsidP="0036388C">
            <w:pPr>
              <w:autoSpaceDE w:val="0"/>
              <w:autoSpaceDN w:val="0"/>
              <w:adjustRightInd w:val="0"/>
              <w:jc w:val="center"/>
            </w:pPr>
            <w:r>
              <w:t>17</w:t>
            </w:r>
          </w:p>
        </w:tc>
      </w:tr>
      <w:tr w:rsidR="00090C58" w:rsidRPr="002B2139" w:rsidTr="003D1189">
        <w:trPr>
          <w:trHeight w:val="1"/>
        </w:trPr>
        <w:tc>
          <w:tcPr>
            <w:tcW w:w="4104" w:type="dxa"/>
            <w:tcBorders>
              <w:top w:val="single" w:sz="2" w:space="0" w:color="000000"/>
              <w:left w:val="single" w:sz="2" w:space="0" w:color="000000"/>
              <w:bottom w:val="single" w:sz="2" w:space="0" w:color="000000"/>
              <w:right w:val="single" w:sz="2" w:space="0" w:color="000000"/>
            </w:tcBorders>
            <w:vAlign w:val="center"/>
          </w:tcPr>
          <w:p w:rsidR="00090C58" w:rsidRPr="002B2139" w:rsidRDefault="00090C58" w:rsidP="00763025">
            <w:pPr>
              <w:autoSpaceDE w:val="0"/>
              <w:autoSpaceDN w:val="0"/>
              <w:adjustRightInd w:val="0"/>
            </w:pPr>
            <w:r>
              <w:t>Контроль</w:t>
            </w:r>
          </w:p>
        </w:tc>
        <w:tc>
          <w:tcPr>
            <w:tcW w:w="851" w:type="dxa"/>
            <w:tcBorders>
              <w:top w:val="single" w:sz="2" w:space="0" w:color="000000"/>
              <w:left w:val="single" w:sz="2" w:space="0" w:color="000000"/>
              <w:bottom w:val="single" w:sz="2" w:space="0" w:color="000000"/>
              <w:right w:val="single" w:sz="2" w:space="0" w:color="000000"/>
            </w:tcBorders>
            <w:vAlign w:val="center"/>
          </w:tcPr>
          <w:p w:rsidR="00090C58" w:rsidRDefault="00090C58" w:rsidP="00763025">
            <w:pPr>
              <w:autoSpaceDE w:val="0"/>
              <w:autoSpaceDN w:val="0"/>
              <w:adjustRightInd w:val="0"/>
              <w:jc w:val="center"/>
            </w:pPr>
          </w:p>
        </w:tc>
        <w:tc>
          <w:tcPr>
            <w:tcW w:w="850" w:type="dxa"/>
            <w:tcBorders>
              <w:top w:val="single" w:sz="2" w:space="0" w:color="000000"/>
              <w:left w:val="single" w:sz="2" w:space="0" w:color="000000"/>
              <w:bottom w:val="single" w:sz="2" w:space="0" w:color="000000"/>
              <w:right w:val="single" w:sz="2" w:space="0" w:color="000000"/>
            </w:tcBorders>
            <w:vAlign w:val="center"/>
          </w:tcPr>
          <w:p w:rsidR="00090C58" w:rsidRDefault="00090C58" w:rsidP="00763025">
            <w:pPr>
              <w:autoSpaceDE w:val="0"/>
              <w:autoSpaceDN w:val="0"/>
              <w:adjustRightInd w:val="0"/>
              <w:jc w:val="cente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90C58" w:rsidRPr="002B2139" w:rsidRDefault="00090C58" w:rsidP="00763025">
            <w:pPr>
              <w:autoSpaceDE w:val="0"/>
              <w:autoSpaceDN w:val="0"/>
              <w:adjustRightInd w:val="0"/>
              <w:jc w:val="center"/>
            </w:pP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90C58" w:rsidRDefault="00090C58" w:rsidP="00763025">
            <w:pPr>
              <w:autoSpaceDE w:val="0"/>
              <w:autoSpaceDN w:val="0"/>
              <w:adjustRightInd w:val="0"/>
              <w:jc w:val="center"/>
            </w:pPr>
          </w:p>
        </w:tc>
        <w:tc>
          <w:tcPr>
            <w:tcW w:w="85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90C58" w:rsidRDefault="0036388C" w:rsidP="00542DAF">
            <w:pPr>
              <w:autoSpaceDE w:val="0"/>
              <w:autoSpaceDN w:val="0"/>
              <w:adjustRightInd w:val="0"/>
              <w:jc w:val="center"/>
            </w:pPr>
            <w:r>
              <w:t>9</w:t>
            </w:r>
          </w:p>
        </w:tc>
      </w:tr>
      <w:tr w:rsidR="003D1189" w:rsidRPr="002B2139" w:rsidTr="003D1189">
        <w:trPr>
          <w:trHeight w:val="1"/>
        </w:trPr>
        <w:tc>
          <w:tcPr>
            <w:tcW w:w="4104" w:type="dxa"/>
            <w:tcBorders>
              <w:top w:val="single" w:sz="2" w:space="0" w:color="000000"/>
              <w:left w:val="single" w:sz="2" w:space="0" w:color="000000"/>
              <w:bottom w:val="single" w:sz="2" w:space="0" w:color="000000"/>
              <w:right w:val="single" w:sz="2" w:space="0" w:color="000000"/>
            </w:tcBorders>
            <w:vAlign w:val="center"/>
          </w:tcPr>
          <w:p w:rsidR="003D1189" w:rsidRPr="00ED62DF" w:rsidRDefault="003D1189" w:rsidP="008A293F">
            <w:pPr>
              <w:autoSpaceDE w:val="0"/>
              <w:autoSpaceDN w:val="0"/>
              <w:adjustRightInd w:val="0"/>
              <w:jc w:val="both"/>
              <w:rPr>
                <w:b/>
              </w:rPr>
            </w:pPr>
            <w:r w:rsidRPr="00ED62DF">
              <w:rPr>
                <w:b/>
                <w:bCs/>
              </w:rPr>
              <w:t>Итого:</w:t>
            </w:r>
          </w:p>
        </w:tc>
        <w:tc>
          <w:tcPr>
            <w:tcW w:w="851" w:type="dxa"/>
            <w:tcBorders>
              <w:top w:val="single" w:sz="2" w:space="0" w:color="000000"/>
              <w:left w:val="single" w:sz="2" w:space="0" w:color="000000"/>
              <w:bottom w:val="single" w:sz="2" w:space="0" w:color="000000"/>
              <w:right w:val="single" w:sz="2" w:space="0" w:color="000000"/>
            </w:tcBorders>
            <w:vAlign w:val="center"/>
          </w:tcPr>
          <w:p w:rsidR="003D1189" w:rsidRPr="00ED62DF" w:rsidRDefault="00AE326B" w:rsidP="008A293F">
            <w:pPr>
              <w:autoSpaceDE w:val="0"/>
              <w:autoSpaceDN w:val="0"/>
              <w:adjustRightInd w:val="0"/>
              <w:jc w:val="center"/>
              <w:rPr>
                <w:b/>
              </w:rPr>
            </w:pPr>
            <w:r>
              <w:rPr>
                <w:b/>
              </w:rPr>
              <w:t>4</w:t>
            </w:r>
          </w:p>
        </w:tc>
        <w:tc>
          <w:tcPr>
            <w:tcW w:w="850" w:type="dxa"/>
            <w:tcBorders>
              <w:top w:val="single" w:sz="2" w:space="0" w:color="000000"/>
              <w:left w:val="single" w:sz="2" w:space="0" w:color="000000"/>
              <w:bottom w:val="single" w:sz="2" w:space="0" w:color="000000"/>
              <w:right w:val="single" w:sz="2" w:space="0" w:color="000000"/>
            </w:tcBorders>
            <w:vAlign w:val="center"/>
          </w:tcPr>
          <w:p w:rsidR="003D1189" w:rsidRPr="00ED62DF" w:rsidRDefault="00AA40B0" w:rsidP="008A293F">
            <w:pPr>
              <w:autoSpaceDE w:val="0"/>
              <w:autoSpaceDN w:val="0"/>
              <w:adjustRightInd w:val="0"/>
              <w:jc w:val="center"/>
              <w:rPr>
                <w:b/>
              </w:rPr>
            </w:pPr>
            <w:r>
              <w:rPr>
                <w:b/>
              </w:rPr>
              <w:t>4</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D1189" w:rsidRPr="00ED62DF" w:rsidRDefault="003D1189" w:rsidP="008A293F">
            <w:pPr>
              <w:autoSpaceDE w:val="0"/>
              <w:autoSpaceDN w:val="0"/>
              <w:adjustRightInd w:val="0"/>
              <w:jc w:val="center"/>
              <w:rPr>
                <w:b/>
              </w:rPr>
            </w:pP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D1189" w:rsidRPr="00ED62DF" w:rsidRDefault="0036388C" w:rsidP="008A293F">
            <w:pPr>
              <w:autoSpaceDE w:val="0"/>
              <w:autoSpaceDN w:val="0"/>
              <w:adjustRightInd w:val="0"/>
              <w:jc w:val="center"/>
              <w:rPr>
                <w:b/>
              </w:rPr>
            </w:pPr>
            <w:r>
              <w:rPr>
                <w:b/>
              </w:rPr>
              <w:t>91</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D1189" w:rsidRPr="00ED62DF" w:rsidRDefault="00D3787F" w:rsidP="008A293F">
            <w:pPr>
              <w:autoSpaceDE w:val="0"/>
              <w:autoSpaceDN w:val="0"/>
              <w:adjustRightInd w:val="0"/>
              <w:jc w:val="center"/>
              <w:rPr>
                <w:b/>
              </w:rPr>
            </w:pPr>
            <w:r>
              <w:rPr>
                <w:b/>
              </w:rPr>
              <w:t>108</w:t>
            </w:r>
          </w:p>
        </w:tc>
      </w:tr>
    </w:tbl>
    <w:p w:rsidR="00763025" w:rsidRPr="00A36859" w:rsidRDefault="00763025" w:rsidP="003D1189">
      <w:pPr>
        <w:tabs>
          <w:tab w:val="left" w:pos="8580"/>
        </w:tabs>
        <w:spacing w:line="276" w:lineRule="auto"/>
        <w:jc w:val="both"/>
        <w:rPr>
          <w:bCs/>
          <w:i/>
        </w:rPr>
      </w:pPr>
      <w:r w:rsidRPr="00A36859">
        <w:rPr>
          <w:bCs/>
          <w:i/>
        </w:rPr>
        <w:tab/>
      </w:r>
    </w:p>
    <w:p w:rsidR="00763025" w:rsidRPr="00A36859" w:rsidRDefault="00763025" w:rsidP="003D1189">
      <w:pPr>
        <w:autoSpaceDE w:val="0"/>
        <w:autoSpaceDN w:val="0"/>
        <w:adjustRightInd w:val="0"/>
        <w:spacing w:line="276" w:lineRule="auto"/>
        <w:ind w:firstLine="709"/>
        <w:jc w:val="both"/>
        <w:rPr>
          <w:bCs/>
          <w:i/>
        </w:rPr>
      </w:pPr>
      <w:r w:rsidRPr="00A36859">
        <w:rPr>
          <w:bCs/>
          <w:i/>
        </w:rPr>
        <w:t>5.2. Методы обучения</w:t>
      </w:r>
    </w:p>
    <w:p w:rsidR="00763025" w:rsidRDefault="00763025" w:rsidP="003D1189">
      <w:pPr>
        <w:pStyle w:val="aa"/>
        <w:tabs>
          <w:tab w:val="left" w:pos="-142"/>
          <w:tab w:val="left" w:pos="709"/>
          <w:tab w:val="left" w:pos="993"/>
        </w:tabs>
        <w:spacing w:after="0"/>
        <w:ind w:left="0"/>
        <w:jc w:val="both"/>
        <w:rPr>
          <w:rFonts w:ascii="Times New Roman" w:hAnsi="Times New Roman"/>
          <w:bCs/>
          <w:sz w:val="24"/>
          <w:szCs w:val="24"/>
        </w:rPr>
      </w:pPr>
      <w:r w:rsidRPr="00A36859">
        <w:rPr>
          <w:rFonts w:ascii="Times New Roman" w:hAnsi="Times New Roman"/>
          <w:sz w:val="24"/>
          <w:szCs w:val="24"/>
        </w:rPr>
        <w:tab/>
        <w:t>При изучении дисциплины применяются активные и интерактивные методы обучения. Предполагается участие в деловых и ролевых играх, выполнение творческих практических заданий, использование к</w:t>
      </w:r>
      <w:r w:rsidRPr="00A36859">
        <w:rPr>
          <w:rFonts w:ascii="Times New Roman" w:hAnsi="Times New Roman"/>
          <w:bCs/>
          <w:sz w:val="24"/>
          <w:szCs w:val="24"/>
        </w:rPr>
        <w:t>ейс-метода и т.д.</w:t>
      </w:r>
    </w:p>
    <w:p w:rsidR="003D1189" w:rsidRPr="00A36859" w:rsidRDefault="003D1189" w:rsidP="003D1189">
      <w:pPr>
        <w:pStyle w:val="aa"/>
        <w:tabs>
          <w:tab w:val="left" w:pos="-142"/>
          <w:tab w:val="left" w:pos="709"/>
          <w:tab w:val="left" w:pos="993"/>
        </w:tabs>
        <w:spacing w:after="0"/>
        <w:ind w:left="0"/>
        <w:jc w:val="both"/>
        <w:rPr>
          <w:rFonts w:ascii="Times New Roman" w:hAnsi="Times New Roman"/>
          <w:b/>
          <w:bCs/>
          <w:sz w:val="24"/>
          <w:szCs w:val="24"/>
        </w:rPr>
      </w:pPr>
    </w:p>
    <w:p w:rsidR="00763025" w:rsidRPr="00A36859" w:rsidRDefault="00763025" w:rsidP="003D1189">
      <w:pPr>
        <w:autoSpaceDE w:val="0"/>
        <w:autoSpaceDN w:val="0"/>
        <w:adjustRightInd w:val="0"/>
        <w:spacing w:line="276" w:lineRule="auto"/>
        <w:ind w:firstLine="709"/>
        <w:jc w:val="both"/>
        <w:rPr>
          <w:b/>
          <w:bCs/>
        </w:rPr>
      </w:pPr>
      <w:r w:rsidRPr="00A36859">
        <w:rPr>
          <w:b/>
          <w:bCs/>
        </w:rPr>
        <w:t>6. Технологическая карта дисциплины</w:t>
      </w:r>
    </w:p>
    <w:p w:rsidR="00763025" w:rsidRPr="00A36859" w:rsidRDefault="00763025" w:rsidP="003D1189">
      <w:pPr>
        <w:autoSpaceDE w:val="0"/>
        <w:autoSpaceDN w:val="0"/>
        <w:adjustRightInd w:val="0"/>
        <w:spacing w:line="276" w:lineRule="auto"/>
        <w:ind w:firstLine="709"/>
        <w:jc w:val="both"/>
        <w:rPr>
          <w:bCs/>
          <w:i/>
        </w:rPr>
      </w:pPr>
      <w:r w:rsidRPr="00A36859">
        <w:rPr>
          <w:bCs/>
          <w:i/>
        </w:rPr>
        <w:t>6.1. Рейтинг-план</w:t>
      </w:r>
    </w:p>
    <w:tbl>
      <w:tblPr>
        <w:tblW w:w="4946" w:type="pct"/>
        <w:tblLayout w:type="fixed"/>
        <w:tblLook w:val="0000" w:firstRow="0" w:lastRow="0" w:firstColumn="0" w:lastColumn="0" w:noHBand="0" w:noVBand="0"/>
      </w:tblPr>
      <w:tblGrid>
        <w:gridCol w:w="484"/>
        <w:gridCol w:w="1721"/>
        <w:gridCol w:w="134"/>
        <w:gridCol w:w="2096"/>
        <w:gridCol w:w="1201"/>
        <w:gridCol w:w="1275"/>
        <w:gridCol w:w="1134"/>
        <w:gridCol w:w="851"/>
        <w:gridCol w:w="851"/>
      </w:tblGrid>
      <w:tr w:rsidR="003D1189" w:rsidRPr="00A36859" w:rsidTr="00542DAF">
        <w:trPr>
          <w:trHeight w:val="600"/>
        </w:trPr>
        <w:tc>
          <w:tcPr>
            <w:tcW w:w="484" w:type="dxa"/>
            <w:vMerge w:val="restart"/>
            <w:tcBorders>
              <w:top w:val="single" w:sz="2" w:space="0" w:color="000000"/>
              <w:left w:val="single" w:sz="2" w:space="0" w:color="000000"/>
              <w:bottom w:val="nil"/>
              <w:right w:val="single" w:sz="2" w:space="0" w:color="000000"/>
            </w:tcBorders>
            <w:shd w:val="clear" w:color="auto" w:fill="auto"/>
          </w:tcPr>
          <w:p w:rsidR="003D1189" w:rsidRPr="00A36859" w:rsidRDefault="003D1189" w:rsidP="00763025">
            <w:pPr>
              <w:autoSpaceDE w:val="0"/>
              <w:autoSpaceDN w:val="0"/>
              <w:adjustRightInd w:val="0"/>
              <w:jc w:val="both"/>
            </w:pPr>
            <w:r w:rsidRPr="00A36859">
              <w:rPr>
                <w:color w:val="000000"/>
              </w:rPr>
              <w:t>№ п/п</w:t>
            </w:r>
          </w:p>
        </w:tc>
        <w:tc>
          <w:tcPr>
            <w:tcW w:w="1721" w:type="dxa"/>
            <w:vMerge w:val="restart"/>
            <w:tcBorders>
              <w:top w:val="single" w:sz="2" w:space="0" w:color="000000"/>
              <w:left w:val="single" w:sz="2" w:space="0" w:color="000000"/>
              <w:right w:val="single" w:sz="2" w:space="0" w:color="000000"/>
            </w:tcBorders>
            <w:shd w:val="clear" w:color="auto" w:fill="auto"/>
          </w:tcPr>
          <w:p w:rsidR="003D1189" w:rsidRPr="00A36859" w:rsidRDefault="003D1189" w:rsidP="00763025">
            <w:pPr>
              <w:autoSpaceDE w:val="0"/>
              <w:autoSpaceDN w:val="0"/>
              <w:adjustRightInd w:val="0"/>
              <w:jc w:val="both"/>
              <w:rPr>
                <w:color w:val="000000"/>
              </w:rPr>
            </w:pPr>
            <w:r>
              <w:rPr>
                <w:color w:val="000000"/>
              </w:rPr>
              <w:t>Код ОР дисциплины</w:t>
            </w:r>
          </w:p>
        </w:tc>
        <w:tc>
          <w:tcPr>
            <w:tcW w:w="2230"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rsidR="003D1189" w:rsidRPr="00A36859" w:rsidRDefault="003D1189" w:rsidP="003D1189">
            <w:pPr>
              <w:autoSpaceDE w:val="0"/>
              <w:autoSpaceDN w:val="0"/>
              <w:adjustRightInd w:val="0"/>
            </w:pPr>
            <w:r w:rsidRPr="00A36859">
              <w:rPr>
                <w:color w:val="000000"/>
              </w:rPr>
              <w:t>Виды учебной деятельности</w:t>
            </w:r>
            <w:r>
              <w:rPr>
                <w:color w:val="000000"/>
                <w:lang w:val="en-US"/>
              </w:rPr>
              <w:t xml:space="preserve"> </w:t>
            </w:r>
            <w:r w:rsidRPr="00A36859">
              <w:rPr>
                <w:color w:val="000000"/>
              </w:rPr>
              <w:t>обучающегося</w:t>
            </w:r>
          </w:p>
        </w:tc>
        <w:tc>
          <w:tcPr>
            <w:tcW w:w="1201" w:type="dxa"/>
            <w:vMerge w:val="restart"/>
            <w:tcBorders>
              <w:top w:val="single" w:sz="2" w:space="0" w:color="000000"/>
              <w:left w:val="single" w:sz="2" w:space="0" w:color="000000"/>
              <w:right w:val="single" w:sz="2" w:space="0" w:color="000000"/>
            </w:tcBorders>
            <w:shd w:val="clear" w:color="auto" w:fill="auto"/>
          </w:tcPr>
          <w:p w:rsidR="003D1189" w:rsidRPr="00050812" w:rsidRDefault="003D1189" w:rsidP="00763025">
            <w:pPr>
              <w:autoSpaceDE w:val="0"/>
              <w:autoSpaceDN w:val="0"/>
              <w:adjustRightInd w:val="0"/>
              <w:jc w:val="both"/>
            </w:pPr>
            <w:r w:rsidRPr="00050812">
              <w:t>Средства оценивания</w:t>
            </w:r>
          </w:p>
        </w:tc>
        <w:tc>
          <w:tcPr>
            <w:tcW w:w="127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3D1189" w:rsidRPr="00050812" w:rsidRDefault="003D1189" w:rsidP="00763025">
            <w:pPr>
              <w:autoSpaceDE w:val="0"/>
              <w:autoSpaceDN w:val="0"/>
              <w:adjustRightInd w:val="0"/>
              <w:jc w:val="both"/>
            </w:pPr>
            <w:r w:rsidRPr="00050812">
              <w:t>Балл за конкретное задание</w:t>
            </w:r>
          </w:p>
          <w:p w:rsidR="003D1189" w:rsidRPr="00050812" w:rsidRDefault="003D1189" w:rsidP="00763025">
            <w:pPr>
              <w:autoSpaceDE w:val="0"/>
              <w:autoSpaceDN w:val="0"/>
              <w:adjustRightInd w:val="0"/>
              <w:jc w:val="both"/>
            </w:pPr>
            <w:r w:rsidRPr="00050812">
              <w:t>(</w:t>
            </w:r>
            <w:r w:rsidRPr="00050812">
              <w:rPr>
                <w:lang w:val="en-US"/>
              </w:rPr>
              <w:t>min</w:t>
            </w:r>
            <w:r w:rsidRPr="00050812">
              <w:t>-</w:t>
            </w:r>
            <w:r w:rsidRPr="00050812">
              <w:rPr>
                <w:lang w:val="en-US"/>
              </w:rPr>
              <w:t>max</w:t>
            </w:r>
            <w:r w:rsidRPr="00050812">
              <w:t>)</w:t>
            </w:r>
          </w:p>
        </w:tc>
        <w:tc>
          <w:tcPr>
            <w:tcW w:w="1134" w:type="dxa"/>
            <w:vMerge w:val="restart"/>
            <w:tcBorders>
              <w:top w:val="single" w:sz="2" w:space="0" w:color="000000"/>
              <w:left w:val="single" w:sz="2" w:space="0" w:color="000000"/>
              <w:bottom w:val="single" w:sz="2" w:space="0" w:color="000000"/>
              <w:right w:val="single" w:sz="2" w:space="0" w:color="000000"/>
            </w:tcBorders>
            <w:shd w:val="clear" w:color="auto" w:fill="auto"/>
          </w:tcPr>
          <w:p w:rsidR="003D1189" w:rsidRPr="00A36859" w:rsidRDefault="003D1189" w:rsidP="00763025">
            <w:pPr>
              <w:autoSpaceDE w:val="0"/>
              <w:autoSpaceDN w:val="0"/>
              <w:adjustRightInd w:val="0"/>
              <w:jc w:val="both"/>
            </w:pPr>
            <w:r w:rsidRPr="00A36859">
              <w:rPr>
                <w:color w:val="000000"/>
              </w:rPr>
              <w:t>Число заданий за семестр</w:t>
            </w:r>
          </w:p>
        </w:tc>
        <w:tc>
          <w:tcPr>
            <w:tcW w:w="1702" w:type="dxa"/>
            <w:gridSpan w:val="2"/>
            <w:tcBorders>
              <w:top w:val="single" w:sz="2" w:space="0" w:color="000000"/>
              <w:left w:val="nil"/>
              <w:bottom w:val="single" w:sz="2" w:space="0" w:color="000000"/>
              <w:right w:val="single" w:sz="2" w:space="0" w:color="000000"/>
            </w:tcBorders>
            <w:shd w:val="clear" w:color="auto" w:fill="auto"/>
          </w:tcPr>
          <w:p w:rsidR="003D1189" w:rsidRPr="00A36859" w:rsidRDefault="003D1189" w:rsidP="00763025">
            <w:pPr>
              <w:autoSpaceDE w:val="0"/>
              <w:autoSpaceDN w:val="0"/>
              <w:adjustRightInd w:val="0"/>
              <w:jc w:val="both"/>
            </w:pPr>
            <w:r w:rsidRPr="00A36859">
              <w:rPr>
                <w:color w:val="000000"/>
              </w:rPr>
              <w:t>Баллы</w:t>
            </w:r>
          </w:p>
        </w:tc>
      </w:tr>
      <w:tr w:rsidR="003D1189" w:rsidRPr="00A36859" w:rsidTr="00542DAF">
        <w:trPr>
          <w:trHeight w:val="300"/>
        </w:trPr>
        <w:tc>
          <w:tcPr>
            <w:tcW w:w="484" w:type="dxa"/>
            <w:vMerge/>
            <w:tcBorders>
              <w:top w:val="nil"/>
              <w:left w:val="single" w:sz="2" w:space="0" w:color="000000"/>
              <w:bottom w:val="single" w:sz="2" w:space="0" w:color="000000"/>
              <w:right w:val="single" w:sz="2" w:space="0" w:color="000000"/>
            </w:tcBorders>
            <w:shd w:val="clear" w:color="000000" w:fill="FFFFFF"/>
          </w:tcPr>
          <w:p w:rsidR="003D1189" w:rsidRPr="00A36859" w:rsidRDefault="003D1189" w:rsidP="00763025">
            <w:pPr>
              <w:autoSpaceDE w:val="0"/>
              <w:autoSpaceDN w:val="0"/>
              <w:adjustRightInd w:val="0"/>
              <w:jc w:val="both"/>
            </w:pPr>
          </w:p>
        </w:tc>
        <w:tc>
          <w:tcPr>
            <w:tcW w:w="1721" w:type="dxa"/>
            <w:vMerge/>
            <w:tcBorders>
              <w:left w:val="single" w:sz="2" w:space="0" w:color="000000"/>
              <w:bottom w:val="single" w:sz="2" w:space="0" w:color="000000"/>
              <w:right w:val="single" w:sz="2" w:space="0" w:color="000000"/>
            </w:tcBorders>
            <w:shd w:val="clear" w:color="000000" w:fill="FFFFFF"/>
          </w:tcPr>
          <w:p w:rsidR="003D1189" w:rsidRPr="00A36859" w:rsidRDefault="003D1189" w:rsidP="00763025">
            <w:pPr>
              <w:autoSpaceDE w:val="0"/>
              <w:autoSpaceDN w:val="0"/>
              <w:adjustRightInd w:val="0"/>
              <w:jc w:val="both"/>
            </w:pPr>
          </w:p>
        </w:tc>
        <w:tc>
          <w:tcPr>
            <w:tcW w:w="2230" w:type="dxa"/>
            <w:gridSpan w:val="2"/>
            <w:vMerge/>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rsidR="003D1189" w:rsidRPr="00A36859" w:rsidRDefault="003D1189" w:rsidP="00763025">
            <w:pPr>
              <w:autoSpaceDE w:val="0"/>
              <w:autoSpaceDN w:val="0"/>
              <w:adjustRightInd w:val="0"/>
            </w:pPr>
          </w:p>
        </w:tc>
        <w:tc>
          <w:tcPr>
            <w:tcW w:w="1201" w:type="dxa"/>
            <w:vMerge/>
            <w:tcBorders>
              <w:left w:val="single" w:sz="2" w:space="0" w:color="000000"/>
              <w:bottom w:val="single" w:sz="2" w:space="0" w:color="000000"/>
              <w:right w:val="single" w:sz="2" w:space="0" w:color="000000"/>
            </w:tcBorders>
            <w:shd w:val="clear" w:color="000000" w:fill="FFFFFF"/>
          </w:tcPr>
          <w:p w:rsidR="003D1189" w:rsidRPr="00050812" w:rsidRDefault="003D1189" w:rsidP="00763025">
            <w:pPr>
              <w:autoSpaceDE w:val="0"/>
              <w:autoSpaceDN w:val="0"/>
              <w:adjustRightInd w:val="0"/>
              <w:jc w:val="both"/>
            </w:pPr>
          </w:p>
        </w:tc>
        <w:tc>
          <w:tcPr>
            <w:tcW w:w="1275" w:type="dxa"/>
            <w:vMerge/>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rsidR="003D1189" w:rsidRPr="00050812" w:rsidRDefault="003D1189" w:rsidP="00763025">
            <w:pPr>
              <w:autoSpaceDE w:val="0"/>
              <w:autoSpaceDN w:val="0"/>
              <w:adjustRightInd w:val="0"/>
              <w:jc w:val="both"/>
            </w:pPr>
          </w:p>
        </w:tc>
        <w:tc>
          <w:tcPr>
            <w:tcW w:w="1134" w:type="dxa"/>
            <w:vMerge/>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rsidR="003D1189" w:rsidRPr="00A36859" w:rsidRDefault="003D1189" w:rsidP="00763025">
            <w:pPr>
              <w:autoSpaceDE w:val="0"/>
              <w:autoSpaceDN w:val="0"/>
              <w:adjustRightInd w:val="0"/>
              <w:jc w:val="both"/>
            </w:pPr>
          </w:p>
        </w:tc>
        <w:tc>
          <w:tcPr>
            <w:tcW w:w="851" w:type="dxa"/>
            <w:tcBorders>
              <w:top w:val="nil"/>
              <w:left w:val="nil"/>
              <w:bottom w:val="single" w:sz="2" w:space="0" w:color="000000"/>
              <w:right w:val="single" w:sz="2" w:space="0" w:color="000000"/>
            </w:tcBorders>
            <w:shd w:val="clear" w:color="auto" w:fill="auto"/>
          </w:tcPr>
          <w:p w:rsidR="003D1189" w:rsidRPr="00A36859" w:rsidRDefault="003D1189" w:rsidP="00763025">
            <w:pPr>
              <w:autoSpaceDE w:val="0"/>
              <w:autoSpaceDN w:val="0"/>
              <w:adjustRightInd w:val="0"/>
              <w:jc w:val="both"/>
            </w:pPr>
            <w:r w:rsidRPr="00A36859">
              <w:rPr>
                <w:color w:val="000000"/>
              </w:rPr>
              <w:t>Минимальный</w:t>
            </w:r>
          </w:p>
        </w:tc>
        <w:tc>
          <w:tcPr>
            <w:tcW w:w="851" w:type="dxa"/>
            <w:tcBorders>
              <w:top w:val="nil"/>
              <w:left w:val="nil"/>
              <w:bottom w:val="single" w:sz="2" w:space="0" w:color="000000"/>
              <w:right w:val="single" w:sz="2" w:space="0" w:color="000000"/>
            </w:tcBorders>
            <w:shd w:val="clear" w:color="auto" w:fill="auto"/>
          </w:tcPr>
          <w:p w:rsidR="003D1189" w:rsidRPr="00A36859" w:rsidRDefault="003D1189" w:rsidP="00763025">
            <w:pPr>
              <w:autoSpaceDE w:val="0"/>
              <w:autoSpaceDN w:val="0"/>
              <w:adjustRightInd w:val="0"/>
              <w:jc w:val="both"/>
            </w:pPr>
            <w:r w:rsidRPr="00A36859">
              <w:rPr>
                <w:color w:val="000000"/>
              </w:rPr>
              <w:t>Максимальный</w:t>
            </w:r>
          </w:p>
        </w:tc>
      </w:tr>
      <w:tr w:rsidR="00542DAF" w:rsidRPr="0030017C" w:rsidTr="00542DAF">
        <w:trPr>
          <w:trHeight w:val="1104"/>
        </w:trPr>
        <w:tc>
          <w:tcPr>
            <w:tcW w:w="484" w:type="dxa"/>
            <w:tcBorders>
              <w:top w:val="single" w:sz="2" w:space="0" w:color="000000"/>
              <w:left w:val="single" w:sz="2" w:space="0" w:color="000000"/>
              <w:right w:val="single" w:sz="2" w:space="0" w:color="000000"/>
            </w:tcBorders>
            <w:shd w:val="clear" w:color="000000" w:fill="FFFFFF"/>
          </w:tcPr>
          <w:p w:rsidR="00542DAF" w:rsidRPr="0030017C" w:rsidRDefault="00542DAF" w:rsidP="00763025">
            <w:pPr>
              <w:autoSpaceDE w:val="0"/>
              <w:autoSpaceDN w:val="0"/>
              <w:adjustRightInd w:val="0"/>
              <w:jc w:val="center"/>
            </w:pPr>
            <w:r w:rsidRPr="0030017C">
              <w:t>1.</w:t>
            </w:r>
          </w:p>
          <w:p w:rsidR="00542DAF" w:rsidRPr="0030017C" w:rsidRDefault="00542DAF" w:rsidP="00763025">
            <w:pPr>
              <w:autoSpaceDE w:val="0"/>
              <w:autoSpaceDN w:val="0"/>
              <w:adjustRightInd w:val="0"/>
              <w:jc w:val="center"/>
            </w:pPr>
          </w:p>
        </w:tc>
        <w:tc>
          <w:tcPr>
            <w:tcW w:w="1721" w:type="dxa"/>
            <w:tcBorders>
              <w:top w:val="single" w:sz="2" w:space="0" w:color="000000"/>
              <w:left w:val="single" w:sz="2" w:space="0" w:color="000000"/>
              <w:right w:val="single" w:sz="2" w:space="0" w:color="000000"/>
            </w:tcBorders>
            <w:shd w:val="clear" w:color="000000" w:fill="FFFFFF"/>
          </w:tcPr>
          <w:p w:rsidR="00542DAF" w:rsidRPr="00486748" w:rsidRDefault="00542DAF" w:rsidP="00542DAF">
            <w:pPr>
              <w:ind w:right="-108"/>
              <w:jc w:val="both"/>
              <w:rPr>
                <w:bCs/>
                <w:color w:val="000000"/>
              </w:rPr>
            </w:pPr>
            <w:r>
              <w:t>ОР</w:t>
            </w:r>
            <w:r w:rsidRPr="00041838">
              <w:t>.</w:t>
            </w:r>
            <w:r>
              <w:t>1-1</w:t>
            </w:r>
          </w:p>
        </w:tc>
        <w:tc>
          <w:tcPr>
            <w:tcW w:w="2230" w:type="dxa"/>
            <w:gridSpan w:val="2"/>
            <w:tcBorders>
              <w:top w:val="single" w:sz="2" w:space="0" w:color="000000"/>
              <w:left w:val="single" w:sz="2" w:space="0" w:color="000000"/>
              <w:right w:val="single" w:sz="2" w:space="0" w:color="000000"/>
            </w:tcBorders>
            <w:shd w:val="clear" w:color="000000" w:fill="FFFFFF"/>
          </w:tcPr>
          <w:p w:rsidR="00542DAF" w:rsidRDefault="00542DAF" w:rsidP="00763025">
            <w:pPr>
              <w:pStyle w:val="af1"/>
              <w:spacing w:before="0" w:beforeAutospacing="0" w:after="0" w:afterAutospacing="0"/>
            </w:pPr>
            <w:r w:rsidRPr="0030017C">
              <w:t xml:space="preserve">1.Изучение лекционного материала </w:t>
            </w:r>
          </w:p>
          <w:p w:rsidR="00542DAF" w:rsidRPr="0030017C" w:rsidRDefault="00542DAF" w:rsidP="00763025">
            <w:pPr>
              <w:pStyle w:val="af1"/>
              <w:spacing w:before="0" w:beforeAutospacing="0" w:after="0" w:afterAutospacing="0"/>
            </w:pPr>
            <w:r w:rsidRPr="0030017C">
              <w:t>2.Кейс-задания</w:t>
            </w:r>
          </w:p>
        </w:tc>
        <w:tc>
          <w:tcPr>
            <w:tcW w:w="1201" w:type="dxa"/>
            <w:tcBorders>
              <w:top w:val="single" w:sz="2" w:space="0" w:color="000000"/>
              <w:left w:val="single" w:sz="2" w:space="0" w:color="000000"/>
              <w:right w:val="single" w:sz="2" w:space="0" w:color="000000"/>
            </w:tcBorders>
            <w:shd w:val="clear" w:color="000000" w:fill="FFFFFF"/>
          </w:tcPr>
          <w:p w:rsidR="005D4309" w:rsidRDefault="005D4309" w:rsidP="000A7E4F">
            <w:pPr>
              <w:autoSpaceDE w:val="0"/>
              <w:autoSpaceDN w:val="0"/>
              <w:adjustRightInd w:val="0"/>
            </w:pPr>
            <w:r>
              <w:t>Тесты,</w:t>
            </w:r>
          </w:p>
          <w:p w:rsidR="00542DAF" w:rsidRPr="0030017C" w:rsidRDefault="00542DAF" w:rsidP="000A7E4F">
            <w:pPr>
              <w:autoSpaceDE w:val="0"/>
              <w:autoSpaceDN w:val="0"/>
              <w:adjustRightInd w:val="0"/>
            </w:pPr>
            <w:r w:rsidRPr="00A36859">
              <w:t>Кейс-</w:t>
            </w:r>
            <w:r>
              <w:t>м</w:t>
            </w:r>
            <w:r w:rsidRPr="00A36859">
              <w:t>етод</w:t>
            </w:r>
            <w:r w:rsidRPr="0030017C">
              <w:t xml:space="preserve"> </w:t>
            </w:r>
          </w:p>
        </w:tc>
        <w:tc>
          <w:tcPr>
            <w:tcW w:w="1275" w:type="dxa"/>
            <w:tcBorders>
              <w:top w:val="single" w:sz="2" w:space="0" w:color="000000"/>
              <w:left w:val="single" w:sz="2" w:space="0" w:color="000000"/>
              <w:right w:val="single" w:sz="2" w:space="0" w:color="000000"/>
            </w:tcBorders>
            <w:shd w:val="clear" w:color="000000" w:fill="FFFFFF"/>
          </w:tcPr>
          <w:p w:rsidR="00542DAF" w:rsidRPr="00050812" w:rsidRDefault="00542DAF" w:rsidP="00D0715A">
            <w:pPr>
              <w:autoSpaceDE w:val="0"/>
              <w:autoSpaceDN w:val="0"/>
              <w:adjustRightInd w:val="0"/>
              <w:jc w:val="center"/>
            </w:pPr>
            <w:r>
              <w:t>5-</w:t>
            </w:r>
            <w:r w:rsidR="00D0715A">
              <w:t>2</w:t>
            </w:r>
            <w:r>
              <w:t>0</w:t>
            </w:r>
          </w:p>
        </w:tc>
        <w:tc>
          <w:tcPr>
            <w:tcW w:w="1134" w:type="dxa"/>
            <w:tcBorders>
              <w:top w:val="single" w:sz="2" w:space="0" w:color="000000"/>
              <w:left w:val="single" w:sz="2" w:space="0" w:color="000000"/>
              <w:right w:val="single" w:sz="2" w:space="0" w:color="000000"/>
            </w:tcBorders>
            <w:shd w:val="clear" w:color="000000" w:fill="FFFFFF"/>
          </w:tcPr>
          <w:p w:rsidR="00542DAF" w:rsidRPr="00050812" w:rsidRDefault="00542DAF" w:rsidP="00763025">
            <w:pPr>
              <w:autoSpaceDE w:val="0"/>
              <w:autoSpaceDN w:val="0"/>
              <w:adjustRightInd w:val="0"/>
              <w:jc w:val="center"/>
            </w:pPr>
            <w:r>
              <w:t>5</w:t>
            </w:r>
          </w:p>
        </w:tc>
        <w:tc>
          <w:tcPr>
            <w:tcW w:w="851" w:type="dxa"/>
            <w:tcBorders>
              <w:top w:val="single" w:sz="2" w:space="0" w:color="000000"/>
              <w:left w:val="nil"/>
              <w:right w:val="single" w:sz="2" w:space="0" w:color="000000"/>
            </w:tcBorders>
          </w:tcPr>
          <w:p w:rsidR="00542DAF" w:rsidRPr="0030017C" w:rsidRDefault="00542DAF" w:rsidP="00763025">
            <w:pPr>
              <w:autoSpaceDE w:val="0"/>
              <w:autoSpaceDN w:val="0"/>
              <w:adjustRightInd w:val="0"/>
              <w:jc w:val="center"/>
            </w:pPr>
            <w:r>
              <w:t>55</w:t>
            </w:r>
          </w:p>
        </w:tc>
        <w:tc>
          <w:tcPr>
            <w:tcW w:w="850" w:type="dxa"/>
            <w:tcBorders>
              <w:top w:val="single" w:sz="2" w:space="0" w:color="000000"/>
              <w:left w:val="nil"/>
              <w:right w:val="single" w:sz="2" w:space="0" w:color="000000"/>
            </w:tcBorders>
          </w:tcPr>
          <w:p w:rsidR="00542DAF" w:rsidRPr="0030017C" w:rsidRDefault="00542DAF" w:rsidP="00763025">
            <w:pPr>
              <w:autoSpaceDE w:val="0"/>
              <w:autoSpaceDN w:val="0"/>
              <w:adjustRightInd w:val="0"/>
              <w:jc w:val="center"/>
            </w:pPr>
            <w:r>
              <w:t>70</w:t>
            </w:r>
          </w:p>
        </w:tc>
      </w:tr>
      <w:tr w:rsidR="00D3787F" w:rsidRPr="00910B2C" w:rsidTr="00542DAF">
        <w:trPr>
          <w:trHeight w:val="300"/>
        </w:trPr>
        <w:tc>
          <w:tcPr>
            <w:tcW w:w="484" w:type="dxa"/>
            <w:tcBorders>
              <w:top w:val="single" w:sz="4" w:space="0" w:color="auto"/>
              <w:left w:val="single" w:sz="2" w:space="0" w:color="000000"/>
              <w:bottom w:val="single" w:sz="2" w:space="0" w:color="000000"/>
              <w:right w:val="single" w:sz="2" w:space="0" w:color="000000"/>
            </w:tcBorders>
            <w:shd w:val="clear" w:color="000000" w:fill="FFFFFF"/>
          </w:tcPr>
          <w:p w:rsidR="00D3787F" w:rsidRPr="00910B2C" w:rsidRDefault="00D3787F" w:rsidP="00763025">
            <w:pPr>
              <w:autoSpaceDE w:val="0"/>
              <w:autoSpaceDN w:val="0"/>
              <w:adjustRightInd w:val="0"/>
              <w:jc w:val="center"/>
              <w:rPr>
                <w:b/>
              </w:rPr>
            </w:pPr>
          </w:p>
        </w:tc>
        <w:tc>
          <w:tcPr>
            <w:tcW w:w="1721" w:type="dxa"/>
            <w:tcBorders>
              <w:top w:val="single" w:sz="4" w:space="0" w:color="auto"/>
              <w:left w:val="single" w:sz="2" w:space="0" w:color="000000"/>
              <w:bottom w:val="single" w:sz="2" w:space="0" w:color="000000"/>
              <w:right w:val="single" w:sz="2" w:space="0" w:color="000000"/>
            </w:tcBorders>
            <w:shd w:val="clear" w:color="000000" w:fill="FFFFFF"/>
          </w:tcPr>
          <w:p w:rsidR="00D3787F" w:rsidRPr="00910B2C" w:rsidRDefault="00D3787F" w:rsidP="00763025">
            <w:pPr>
              <w:autoSpaceDE w:val="0"/>
              <w:autoSpaceDN w:val="0"/>
              <w:adjustRightInd w:val="0"/>
              <w:jc w:val="center"/>
              <w:rPr>
                <w:b/>
              </w:rPr>
            </w:pPr>
          </w:p>
        </w:tc>
        <w:tc>
          <w:tcPr>
            <w:tcW w:w="2230" w:type="dxa"/>
            <w:gridSpan w:val="2"/>
            <w:tcBorders>
              <w:top w:val="single" w:sz="4" w:space="0" w:color="auto"/>
              <w:left w:val="single" w:sz="2" w:space="0" w:color="000000"/>
              <w:bottom w:val="single" w:sz="2" w:space="0" w:color="000000"/>
              <w:right w:val="single" w:sz="2" w:space="0" w:color="000000"/>
            </w:tcBorders>
            <w:shd w:val="clear" w:color="000000" w:fill="FFFFFF"/>
          </w:tcPr>
          <w:p w:rsidR="00D3787F" w:rsidRPr="00910B2C" w:rsidRDefault="00D3787F" w:rsidP="00763025">
            <w:pPr>
              <w:autoSpaceDE w:val="0"/>
              <w:autoSpaceDN w:val="0"/>
              <w:adjustRightInd w:val="0"/>
              <w:rPr>
                <w:b/>
              </w:rPr>
            </w:pPr>
            <w:r w:rsidRPr="00910B2C">
              <w:rPr>
                <w:b/>
              </w:rPr>
              <w:t>Итого:</w:t>
            </w:r>
          </w:p>
        </w:tc>
        <w:tc>
          <w:tcPr>
            <w:tcW w:w="1201" w:type="dxa"/>
            <w:tcBorders>
              <w:top w:val="single" w:sz="4" w:space="0" w:color="auto"/>
              <w:left w:val="single" w:sz="2" w:space="0" w:color="000000"/>
              <w:bottom w:val="single" w:sz="2" w:space="0" w:color="000000"/>
              <w:right w:val="single" w:sz="2" w:space="0" w:color="000000"/>
            </w:tcBorders>
            <w:shd w:val="clear" w:color="000000" w:fill="FFFFFF"/>
          </w:tcPr>
          <w:p w:rsidR="00D3787F" w:rsidRPr="00910B2C" w:rsidRDefault="00D3787F" w:rsidP="00763025">
            <w:pPr>
              <w:autoSpaceDE w:val="0"/>
              <w:autoSpaceDN w:val="0"/>
              <w:adjustRightInd w:val="0"/>
              <w:jc w:val="center"/>
              <w:rPr>
                <w:b/>
              </w:rPr>
            </w:pPr>
          </w:p>
        </w:tc>
        <w:tc>
          <w:tcPr>
            <w:tcW w:w="1275" w:type="dxa"/>
            <w:tcBorders>
              <w:top w:val="single" w:sz="4" w:space="0" w:color="auto"/>
              <w:left w:val="single" w:sz="2" w:space="0" w:color="000000"/>
              <w:bottom w:val="single" w:sz="2" w:space="0" w:color="000000"/>
              <w:right w:val="single" w:sz="2" w:space="0" w:color="000000"/>
            </w:tcBorders>
            <w:shd w:val="clear" w:color="000000" w:fill="FFFFFF"/>
          </w:tcPr>
          <w:p w:rsidR="00D3787F" w:rsidRPr="00910B2C" w:rsidRDefault="00D3787F" w:rsidP="00763025">
            <w:pPr>
              <w:autoSpaceDE w:val="0"/>
              <w:autoSpaceDN w:val="0"/>
              <w:adjustRightInd w:val="0"/>
              <w:jc w:val="center"/>
              <w:rPr>
                <w:b/>
              </w:rPr>
            </w:pPr>
          </w:p>
        </w:tc>
        <w:tc>
          <w:tcPr>
            <w:tcW w:w="1134" w:type="dxa"/>
            <w:tcBorders>
              <w:top w:val="single" w:sz="4" w:space="0" w:color="auto"/>
              <w:left w:val="single" w:sz="2" w:space="0" w:color="000000"/>
              <w:bottom w:val="single" w:sz="2" w:space="0" w:color="000000"/>
              <w:right w:val="single" w:sz="2" w:space="0" w:color="000000"/>
            </w:tcBorders>
            <w:shd w:val="clear" w:color="000000" w:fill="FFFFFF"/>
          </w:tcPr>
          <w:p w:rsidR="00D3787F" w:rsidRPr="00910B2C" w:rsidRDefault="00D3787F" w:rsidP="00763025">
            <w:pPr>
              <w:autoSpaceDE w:val="0"/>
              <w:autoSpaceDN w:val="0"/>
              <w:adjustRightInd w:val="0"/>
              <w:jc w:val="center"/>
              <w:rPr>
                <w:b/>
              </w:rPr>
            </w:pPr>
          </w:p>
        </w:tc>
        <w:tc>
          <w:tcPr>
            <w:tcW w:w="851" w:type="dxa"/>
            <w:tcBorders>
              <w:top w:val="single" w:sz="4" w:space="0" w:color="auto"/>
              <w:left w:val="nil"/>
              <w:bottom w:val="single" w:sz="2" w:space="0" w:color="000000"/>
              <w:right w:val="single" w:sz="2" w:space="0" w:color="000000"/>
            </w:tcBorders>
          </w:tcPr>
          <w:p w:rsidR="00D3787F" w:rsidRPr="00910B2C" w:rsidRDefault="00D3787F" w:rsidP="00763025">
            <w:pPr>
              <w:autoSpaceDE w:val="0"/>
              <w:autoSpaceDN w:val="0"/>
              <w:adjustRightInd w:val="0"/>
              <w:jc w:val="center"/>
              <w:rPr>
                <w:b/>
              </w:rPr>
            </w:pPr>
            <w:r w:rsidRPr="00910B2C">
              <w:rPr>
                <w:b/>
              </w:rPr>
              <w:t>45</w:t>
            </w:r>
          </w:p>
        </w:tc>
        <w:tc>
          <w:tcPr>
            <w:tcW w:w="850" w:type="dxa"/>
            <w:tcBorders>
              <w:top w:val="single" w:sz="4" w:space="0" w:color="auto"/>
              <w:left w:val="nil"/>
              <w:bottom w:val="single" w:sz="2" w:space="0" w:color="000000"/>
              <w:right w:val="single" w:sz="2" w:space="0" w:color="000000"/>
            </w:tcBorders>
          </w:tcPr>
          <w:p w:rsidR="00D3787F" w:rsidRPr="00910B2C" w:rsidRDefault="00D3787F" w:rsidP="00763025">
            <w:pPr>
              <w:autoSpaceDE w:val="0"/>
              <w:autoSpaceDN w:val="0"/>
              <w:adjustRightInd w:val="0"/>
              <w:jc w:val="center"/>
              <w:rPr>
                <w:b/>
              </w:rPr>
            </w:pPr>
            <w:r w:rsidRPr="00910B2C">
              <w:rPr>
                <w:b/>
              </w:rPr>
              <w:t>70</w:t>
            </w:r>
          </w:p>
        </w:tc>
      </w:tr>
      <w:tr w:rsidR="00D3787F" w:rsidRPr="0030017C" w:rsidTr="00542DAF">
        <w:trPr>
          <w:trHeight w:val="300"/>
        </w:trPr>
        <w:tc>
          <w:tcPr>
            <w:tcW w:w="443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D3787F" w:rsidRPr="0030017C" w:rsidRDefault="00D3787F" w:rsidP="00763025">
            <w:pPr>
              <w:pStyle w:val="af1"/>
              <w:spacing w:before="0" w:beforeAutospacing="0" w:after="0" w:afterAutospacing="0"/>
              <w:jc w:val="both"/>
              <w:rPr>
                <w:i/>
              </w:rPr>
            </w:pPr>
            <w:r w:rsidRPr="0030017C">
              <w:rPr>
                <w:bCs/>
                <w:i/>
              </w:rPr>
              <w:t>Итоговый контроль</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rsidR="00D3787F" w:rsidRPr="0030017C" w:rsidRDefault="00D3787F" w:rsidP="00763025">
            <w:pPr>
              <w:autoSpaceDE w:val="0"/>
              <w:autoSpaceDN w:val="0"/>
              <w:adjustRightInd w:val="0"/>
              <w:jc w:val="center"/>
            </w:pP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D3787F" w:rsidRPr="0030017C" w:rsidRDefault="00D3787F" w:rsidP="00763025">
            <w:pPr>
              <w:autoSpaceDE w:val="0"/>
              <w:autoSpaceDN w:val="0"/>
              <w:adjustRightInd w:val="0"/>
              <w:jc w:val="cente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D3787F" w:rsidRPr="0030017C" w:rsidRDefault="00D3787F" w:rsidP="00763025">
            <w:pPr>
              <w:autoSpaceDE w:val="0"/>
              <w:autoSpaceDN w:val="0"/>
              <w:adjustRightInd w:val="0"/>
              <w:jc w:val="center"/>
            </w:pPr>
          </w:p>
        </w:tc>
        <w:tc>
          <w:tcPr>
            <w:tcW w:w="851" w:type="dxa"/>
            <w:tcBorders>
              <w:top w:val="single" w:sz="2" w:space="0" w:color="000000"/>
              <w:left w:val="nil"/>
              <w:bottom w:val="single" w:sz="2" w:space="0" w:color="000000"/>
              <w:right w:val="single" w:sz="2" w:space="0" w:color="000000"/>
            </w:tcBorders>
          </w:tcPr>
          <w:p w:rsidR="00D3787F" w:rsidRPr="0030017C" w:rsidRDefault="00D3787F" w:rsidP="00763025">
            <w:pPr>
              <w:autoSpaceDE w:val="0"/>
              <w:autoSpaceDN w:val="0"/>
              <w:adjustRightInd w:val="0"/>
              <w:jc w:val="center"/>
            </w:pPr>
          </w:p>
        </w:tc>
        <w:tc>
          <w:tcPr>
            <w:tcW w:w="850" w:type="dxa"/>
            <w:tcBorders>
              <w:top w:val="single" w:sz="2" w:space="0" w:color="000000"/>
              <w:left w:val="nil"/>
              <w:bottom w:val="single" w:sz="2" w:space="0" w:color="000000"/>
              <w:right w:val="single" w:sz="2" w:space="0" w:color="000000"/>
            </w:tcBorders>
          </w:tcPr>
          <w:p w:rsidR="00D3787F" w:rsidRPr="0030017C" w:rsidRDefault="00D3787F" w:rsidP="00763025">
            <w:pPr>
              <w:autoSpaceDE w:val="0"/>
              <w:autoSpaceDN w:val="0"/>
              <w:adjustRightInd w:val="0"/>
              <w:jc w:val="center"/>
            </w:pPr>
          </w:p>
        </w:tc>
      </w:tr>
      <w:tr w:rsidR="00D3787F" w:rsidRPr="0030017C" w:rsidTr="00542DAF">
        <w:trPr>
          <w:trHeight w:val="300"/>
        </w:trPr>
        <w:tc>
          <w:tcPr>
            <w:tcW w:w="484" w:type="dxa"/>
            <w:tcBorders>
              <w:top w:val="single" w:sz="2" w:space="0" w:color="000000"/>
              <w:left w:val="single" w:sz="2" w:space="0" w:color="000000"/>
              <w:bottom w:val="single" w:sz="2" w:space="0" w:color="000000"/>
              <w:right w:val="single" w:sz="2" w:space="0" w:color="000000"/>
            </w:tcBorders>
            <w:shd w:val="clear" w:color="000000" w:fill="FFFFFF"/>
          </w:tcPr>
          <w:p w:rsidR="00D3787F" w:rsidRPr="0030017C" w:rsidRDefault="00D3787F" w:rsidP="00763025">
            <w:pPr>
              <w:autoSpaceDE w:val="0"/>
              <w:autoSpaceDN w:val="0"/>
              <w:adjustRightInd w:val="0"/>
              <w:jc w:val="center"/>
            </w:pPr>
            <w:r>
              <w:t>3.</w:t>
            </w:r>
          </w:p>
        </w:tc>
        <w:tc>
          <w:tcPr>
            <w:tcW w:w="185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3787F" w:rsidRPr="0030017C" w:rsidRDefault="00D3787F" w:rsidP="00763025">
            <w:pPr>
              <w:autoSpaceDE w:val="0"/>
              <w:autoSpaceDN w:val="0"/>
              <w:adjustRightInd w:val="0"/>
            </w:pPr>
          </w:p>
        </w:tc>
        <w:tc>
          <w:tcPr>
            <w:tcW w:w="2096" w:type="dxa"/>
            <w:tcBorders>
              <w:top w:val="single" w:sz="2" w:space="0" w:color="000000"/>
              <w:left w:val="single" w:sz="2" w:space="0" w:color="000000"/>
              <w:bottom w:val="single" w:sz="2" w:space="0" w:color="000000"/>
              <w:right w:val="single" w:sz="2" w:space="0" w:color="000000"/>
            </w:tcBorders>
            <w:shd w:val="clear" w:color="000000" w:fill="FFFFFF"/>
          </w:tcPr>
          <w:p w:rsidR="00D3787F" w:rsidRPr="0030017C" w:rsidRDefault="00D3787F" w:rsidP="00763025">
            <w:pPr>
              <w:pStyle w:val="af1"/>
              <w:spacing w:before="0" w:beforeAutospacing="0" w:after="0" w:afterAutospacing="0"/>
              <w:jc w:val="both"/>
            </w:pP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rsidR="00D3787F" w:rsidRPr="0030017C" w:rsidRDefault="00D3787F" w:rsidP="00763025">
            <w:pPr>
              <w:autoSpaceDE w:val="0"/>
              <w:autoSpaceDN w:val="0"/>
              <w:adjustRightInd w:val="0"/>
              <w:jc w:val="center"/>
            </w:pP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D3787F" w:rsidRPr="0030017C" w:rsidRDefault="00D3787F" w:rsidP="00763025">
            <w:pPr>
              <w:autoSpaceDE w:val="0"/>
              <w:autoSpaceDN w:val="0"/>
              <w:adjustRightInd w:val="0"/>
              <w:jc w:val="cente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D3787F" w:rsidRPr="0030017C" w:rsidRDefault="00D3787F" w:rsidP="00763025">
            <w:pPr>
              <w:autoSpaceDE w:val="0"/>
              <w:autoSpaceDN w:val="0"/>
              <w:adjustRightInd w:val="0"/>
              <w:jc w:val="center"/>
            </w:pPr>
          </w:p>
        </w:tc>
        <w:tc>
          <w:tcPr>
            <w:tcW w:w="851" w:type="dxa"/>
            <w:tcBorders>
              <w:top w:val="single" w:sz="2" w:space="0" w:color="000000"/>
              <w:left w:val="nil"/>
              <w:bottom w:val="single" w:sz="2" w:space="0" w:color="000000"/>
              <w:right w:val="single" w:sz="2" w:space="0" w:color="000000"/>
            </w:tcBorders>
          </w:tcPr>
          <w:p w:rsidR="00D3787F" w:rsidRPr="0030017C" w:rsidRDefault="00D3787F" w:rsidP="00763025">
            <w:pPr>
              <w:autoSpaceDE w:val="0"/>
              <w:autoSpaceDN w:val="0"/>
              <w:adjustRightInd w:val="0"/>
              <w:jc w:val="center"/>
            </w:pPr>
            <w:r w:rsidRPr="0030017C">
              <w:t>10</w:t>
            </w:r>
          </w:p>
        </w:tc>
        <w:tc>
          <w:tcPr>
            <w:tcW w:w="850" w:type="dxa"/>
            <w:tcBorders>
              <w:top w:val="single" w:sz="2" w:space="0" w:color="000000"/>
              <w:left w:val="nil"/>
              <w:bottom w:val="single" w:sz="2" w:space="0" w:color="000000"/>
              <w:right w:val="single" w:sz="2" w:space="0" w:color="000000"/>
            </w:tcBorders>
          </w:tcPr>
          <w:p w:rsidR="00D3787F" w:rsidRPr="0030017C" w:rsidRDefault="00D3787F" w:rsidP="00763025">
            <w:pPr>
              <w:autoSpaceDE w:val="0"/>
              <w:autoSpaceDN w:val="0"/>
              <w:adjustRightInd w:val="0"/>
              <w:jc w:val="center"/>
            </w:pPr>
            <w:r w:rsidRPr="0030017C">
              <w:t>30</w:t>
            </w:r>
          </w:p>
        </w:tc>
      </w:tr>
      <w:tr w:rsidR="00D3787F" w:rsidRPr="00910B2C" w:rsidTr="00542DAF">
        <w:trPr>
          <w:trHeight w:val="300"/>
        </w:trPr>
        <w:tc>
          <w:tcPr>
            <w:tcW w:w="484" w:type="dxa"/>
            <w:tcBorders>
              <w:top w:val="single" w:sz="2" w:space="0" w:color="000000"/>
              <w:left w:val="single" w:sz="2" w:space="0" w:color="000000"/>
              <w:bottom w:val="single" w:sz="2" w:space="0" w:color="000000"/>
              <w:right w:val="single" w:sz="2" w:space="0" w:color="000000"/>
            </w:tcBorders>
            <w:shd w:val="clear" w:color="000000" w:fill="FFFFFF"/>
          </w:tcPr>
          <w:p w:rsidR="00D3787F" w:rsidRPr="00910B2C" w:rsidRDefault="00D3787F" w:rsidP="00763025">
            <w:pPr>
              <w:autoSpaceDE w:val="0"/>
              <w:autoSpaceDN w:val="0"/>
              <w:adjustRightInd w:val="0"/>
              <w:jc w:val="center"/>
              <w:rPr>
                <w:b/>
              </w:rPr>
            </w:pPr>
          </w:p>
        </w:tc>
        <w:tc>
          <w:tcPr>
            <w:tcW w:w="185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3787F" w:rsidRPr="00910B2C" w:rsidRDefault="00D3787F" w:rsidP="00763025">
            <w:pPr>
              <w:autoSpaceDE w:val="0"/>
              <w:autoSpaceDN w:val="0"/>
              <w:adjustRightInd w:val="0"/>
              <w:jc w:val="center"/>
              <w:rPr>
                <w:b/>
                <w:color w:val="000000"/>
              </w:rPr>
            </w:pPr>
          </w:p>
        </w:tc>
        <w:tc>
          <w:tcPr>
            <w:tcW w:w="2096" w:type="dxa"/>
            <w:tcBorders>
              <w:top w:val="single" w:sz="2" w:space="0" w:color="000000"/>
              <w:left w:val="single" w:sz="2" w:space="0" w:color="000000"/>
              <w:bottom w:val="single" w:sz="2" w:space="0" w:color="000000"/>
              <w:right w:val="single" w:sz="2" w:space="0" w:color="000000"/>
            </w:tcBorders>
            <w:shd w:val="clear" w:color="000000" w:fill="FFFFFF"/>
          </w:tcPr>
          <w:p w:rsidR="00D3787F" w:rsidRPr="00910B2C" w:rsidRDefault="00D3787F" w:rsidP="00763025">
            <w:pPr>
              <w:autoSpaceDE w:val="0"/>
              <w:autoSpaceDN w:val="0"/>
              <w:adjustRightInd w:val="0"/>
              <w:rPr>
                <w:b/>
              </w:rPr>
            </w:pPr>
            <w:r w:rsidRPr="00910B2C">
              <w:rPr>
                <w:b/>
                <w:color w:val="000000"/>
              </w:rPr>
              <w:t>Итого:</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rsidR="00D3787F" w:rsidRPr="00910B2C" w:rsidRDefault="00D3787F" w:rsidP="00763025">
            <w:pPr>
              <w:autoSpaceDE w:val="0"/>
              <w:autoSpaceDN w:val="0"/>
              <w:adjustRightInd w:val="0"/>
              <w:jc w:val="center"/>
              <w:rPr>
                <w:b/>
              </w:rPr>
            </w:pP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D3787F" w:rsidRPr="00910B2C" w:rsidRDefault="00D3787F" w:rsidP="00763025">
            <w:pPr>
              <w:autoSpaceDE w:val="0"/>
              <w:autoSpaceDN w:val="0"/>
              <w:adjustRightInd w:val="0"/>
              <w:jc w:val="center"/>
              <w:rPr>
                <w:b/>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D3787F" w:rsidRPr="00910B2C" w:rsidRDefault="00D3787F" w:rsidP="00763025">
            <w:pPr>
              <w:autoSpaceDE w:val="0"/>
              <w:autoSpaceDN w:val="0"/>
              <w:adjustRightInd w:val="0"/>
              <w:jc w:val="center"/>
              <w:rPr>
                <w:b/>
              </w:rPr>
            </w:pPr>
          </w:p>
        </w:tc>
        <w:tc>
          <w:tcPr>
            <w:tcW w:w="851" w:type="dxa"/>
            <w:tcBorders>
              <w:top w:val="single" w:sz="2" w:space="0" w:color="000000"/>
              <w:left w:val="nil"/>
              <w:bottom w:val="single" w:sz="2" w:space="0" w:color="000000"/>
              <w:right w:val="single" w:sz="2" w:space="0" w:color="000000"/>
            </w:tcBorders>
          </w:tcPr>
          <w:p w:rsidR="00D3787F" w:rsidRPr="00910B2C" w:rsidRDefault="00D3787F" w:rsidP="00763025">
            <w:pPr>
              <w:autoSpaceDE w:val="0"/>
              <w:autoSpaceDN w:val="0"/>
              <w:adjustRightInd w:val="0"/>
              <w:jc w:val="center"/>
              <w:rPr>
                <w:b/>
              </w:rPr>
            </w:pPr>
            <w:r w:rsidRPr="00910B2C">
              <w:rPr>
                <w:b/>
              </w:rPr>
              <w:t>55</w:t>
            </w:r>
          </w:p>
        </w:tc>
        <w:tc>
          <w:tcPr>
            <w:tcW w:w="850" w:type="dxa"/>
            <w:tcBorders>
              <w:top w:val="single" w:sz="2" w:space="0" w:color="000000"/>
              <w:left w:val="nil"/>
              <w:bottom w:val="single" w:sz="2" w:space="0" w:color="000000"/>
              <w:right w:val="single" w:sz="2" w:space="0" w:color="000000"/>
            </w:tcBorders>
          </w:tcPr>
          <w:p w:rsidR="00D3787F" w:rsidRPr="00910B2C" w:rsidRDefault="00D3787F" w:rsidP="00763025">
            <w:pPr>
              <w:autoSpaceDE w:val="0"/>
              <w:autoSpaceDN w:val="0"/>
              <w:adjustRightInd w:val="0"/>
              <w:jc w:val="center"/>
              <w:rPr>
                <w:b/>
              </w:rPr>
            </w:pPr>
            <w:r w:rsidRPr="00910B2C">
              <w:rPr>
                <w:b/>
              </w:rPr>
              <w:t>100</w:t>
            </w:r>
          </w:p>
        </w:tc>
      </w:tr>
    </w:tbl>
    <w:p w:rsidR="00763025" w:rsidRPr="0030017C" w:rsidRDefault="00763025" w:rsidP="00763025">
      <w:pPr>
        <w:autoSpaceDE w:val="0"/>
        <w:autoSpaceDN w:val="0"/>
        <w:adjustRightInd w:val="0"/>
        <w:spacing w:line="360" w:lineRule="auto"/>
        <w:jc w:val="both"/>
        <w:rPr>
          <w:bCs/>
          <w:i/>
        </w:rPr>
      </w:pPr>
    </w:p>
    <w:p w:rsidR="00763025" w:rsidRPr="00A36859" w:rsidRDefault="00763025" w:rsidP="005452D6">
      <w:pPr>
        <w:autoSpaceDE w:val="0"/>
        <w:autoSpaceDN w:val="0"/>
        <w:adjustRightInd w:val="0"/>
        <w:spacing w:line="276" w:lineRule="auto"/>
        <w:ind w:firstLine="709"/>
        <w:jc w:val="both"/>
        <w:rPr>
          <w:b/>
          <w:bCs/>
        </w:rPr>
      </w:pPr>
      <w:r w:rsidRPr="00A36859">
        <w:rPr>
          <w:b/>
          <w:bCs/>
        </w:rPr>
        <w:t>7. Учебно-методическое и информационное обеспечение</w:t>
      </w:r>
    </w:p>
    <w:p w:rsidR="00D0715A" w:rsidRPr="00107EAC" w:rsidRDefault="00D0715A" w:rsidP="00D07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bCs/>
          <w:i/>
          <w:iCs/>
        </w:rPr>
      </w:pPr>
      <w:r w:rsidRPr="00107EAC">
        <w:rPr>
          <w:bCs/>
          <w:i/>
        </w:rPr>
        <w:t xml:space="preserve">7.1. </w:t>
      </w:r>
      <w:r w:rsidRPr="00107EAC">
        <w:rPr>
          <w:bCs/>
          <w:i/>
          <w:iCs/>
        </w:rPr>
        <w:t>Основная литература</w:t>
      </w:r>
    </w:p>
    <w:p w:rsidR="00D0715A" w:rsidRPr="00C26FBE" w:rsidRDefault="00D0715A" w:rsidP="00D0715A">
      <w:pPr>
        <w:widowControl w:val="0"/>
        <w:numPr>
          <w:ilvl w:val="0"/>
          <w:numId w:val="4"/>
        </w:numPr>
        <w:tabs>
          <w:tab w:val="left" w:pos="993"/>
        </w:tabs>
        <w:autoSpaceDE w:val="0"/>
        <w:autoSpaceDN w:val="0"/>
        <w:adjustRightInd w:val="0"/>
        <w:spacing w:line="276" w:lineRule="auto"/>
        <w:ind w:left="0" w:firstLine="709"/>
        <w:jc w:val="both"/>
      </w:pPr>
      <w:r w:rsidRPr="00C26FBE">
        <w:rPr>
          <w:shd w:val="clear" w:color="auto" w:fill="FFFFFF"/>
        </w:rPr>
        <w:t xml:space="preserve">Блинов, А.О. Теория менеджмента: учебник / А.О. Блинов, Н.В. Угрюмова ; Финансовый университет при Правительстве Российской Федерации. - Москва : Издательско-торговая корпорация «Дашков и К°», 2016. - 304 с. : табл., схем., граф. - </w:t>
      </w:r>
      <w:r w:rsidRPr="00C26FBE">
        <w:rPr>
          <w:shd w:val="clear" w:color="auto" w:fill="FFFFFF"/>
        </w:rPr>
        <w:lastRenderedPageBreak/>
        <w:t xml:space="preserve">Библиогр. в кн. - ISBN 978-5-394-02404-7 ; То же [Электронный ресурс]. - URL: </w:t>
      </w:r>
      <w:hyperlink r:id="rId11" w:history="1">
        <w:r w:rsidRPr="00C26FBE">
          <w:rPr>
            <w:rStyle w:val="af0"/>
            <w:shd w:val="clear" w:color="auto" w:fill="FFFFFF"/>
          </w:rPr>
          <w:t>http://biblioclub.ru/index.php?page=book&amp;id=452815</w:t>
        </w:r>
      </w:hyperlink>
      <w:r w:rsidRPr="00C26FBE">
        <w:rPr>
          <w:shd w:val="clear" w:color="auto" w:fill="FFFFFF"/>
        </w:rPr>
        <w:t xml:space="preserve"> </w:t>
      </w:r>
    </w:p>
    <w:p w:rsidR="00D0715A" w:rsidRPr="00C26FBE" w:rsidRDefault="00D0715A" w:rsidP="00D0715A">
      <w:pPr>
        <w:numPr>
          <w:ilvl w:val="0"/>
          <w:numId w:val="4"/>
        </w:numPr>
        <w:tabs>
          <w:tab w:val="left" w:pos="993"/>
        </w:tabs>
        <w:autoSpaceDE w:val="0"/>
        <w:autoSpaceDN w:val="0"/>
        <w:adjustRightInd w:val="0"/>
        <w:spacing w:line="276" w:lineRule="auto"/>
        <w:ind w:left="0" w:firstLine="709"/>
        <w:jc w:val="both"/>
        <w:rPr>
          <w:bCs/>
          <w:iCs/>
        </w:rPr>
      </w:pPr>
      <w:r w:rsidRPr="00C26FBE">
        <w:t xml:space="preserve">Герчикова, И.Н. Менеджмент : учебник / И.Н. Герчикова. - 4-е изд., перераб. и доп. - Москва : Юнити-Дана, 2015. - 510 с. : табл., схемы - (Золотой фонд российских учебников). - Библиогр. в кн. - ISBN 978-5-238-01095-3 ; То же [Электронный ресурс]. - URL: </w:t>
      </w:r>
      <w:hyperlink r:id="rId12" w:history="1">
        <w:r w:rsidRPr="005B2C1B">
          <w:rPr>
            <w:rStyle w:val="af0"/>
          </w:rPr>
          <w:t>http://biblioclub.ru/index.php?page=book&amp;id=114981</w:t>
        </w:r>
      </w:hyperlink>
      <w:r>
        <w:t xml:space="preserve"> </w:t>
      </w:r>
      <w:r w:rsidRPr="00C26FBE">
        <w:t xml:space="preserve">  </w:t>
      </w:r>
    </w:p>
    <w:p w:rsidR="00D0715A" w:rsidRPr="00C26FBE" w:rsidRDefault="00D0715A" w:rsidP="00D0715A">
      <w:pPr>
        <w:numPr>
          <w:ilvl w:val="0"/>
          <w:numId w:val="4"/>
        </w:numPr>
        <w:tabs>
          <w:tab w:val="left" w:pos="993"/>
        </w:tabs>
        <w:autoSpaceDE w:val="0"/>
        <w:autoSpaceDN w:val="0"/>
        <w:adjustRightInd w:val="0"/>
        <w:spacing w:line="276" w:lineRule="auto"/>
        <w:ind w:left="0" w:firstLine="709"/>
        <w:jc w:val="both"/>
        <w:rPr>
          <w:bCs/>
          <w:iCs/>
        </w:rPr>
      </w:pPr>
      <w:r w:rsidRPr="00C26FBE">
        <w:rPr>
          <w:bCs/>
          <w:iCs/>
        </w:rPr>
        <w:t xml:space="preserve">Основы менеджмента : учебник / ред. В.В. Лукашевич, И.В. Бородушко. - 2-е изд., перераб. и доп. - Москва : Юнити-Дана, 2015. - 271 с. : табл., схем. - Библиогр. в кн. - ISBN 5-238-01061-3 ; То же [Электронный ресурс]. - URL: </w:t>
      </w:r>
      <w:hyperlink r:id="rId13" w:history="1">
        <w:r w:rsidRPr="005B2C1B">
          <w:rPr>
            <w:rStyle w:val="af0"/>
            <w:bCs/>
            <w:iCs/>
          </w:rPr>
          <w:t>http://biblioclub.ru/index.php?page=book&amp;id=118632</w:t>
        </w:r>
      </w:hyperlink>
      <w:r>
        <w:rPr>
          <w:bCs/>
          <w:iCs/>
        </w:rPr>
        <w:t xml:space="preserve"> </w:t>
      </w:r>
    </w:p>
    <w:p w:rsidR="00D0715A" w:rsidRPr="00107EAC" w:rsidRDefault="00D0715A" w:rsidP="00D0715A">
      <w:pPr>
        <w:tabs>
          <w:tab w:val="left" w:pos="0"/>
        </w:tabs>
        <w:autoSpaceDE w:val="0"/>
        <w:autoSpaceDN w:val="0"/>
        <w:adjustRightInd w:val="0"/>
        <w:spacing w:line="276" w:lineRule="auto"/>
        <w:ind w:left="709"/>
        <w:jc w:val="both"/>
        <w:rPr>
          <w:bCs/>
          <w:i/>
          <w:iCs/>
        </w:rPr>
      </w:pPr>
    </w:p>
    <w:p w:rsidR="00D0715A" w:rsidRPr="00107EAC" w:rsidRDefault="00D0715A" w:rsidP="00D0715A">
      <w:pPr>
        <w:tabs>
          <w:tab w:val="left" w:pos="0"/>
        </w:tabs>
        <w:autoSpaceDE w:val="0"/>
        <w:autoSpaceDN w:val="0"/>
        <w:adjustRightInd w:val="0"/>
        <w:spacing w:line="276" w:lineRule="auto"/>
        <w:ind w:left="709"/>
        <w:jc w:val="both"/>
        <w:rPr>
          <w:bCs/>
          <w:i/>
          <w:iCs/>
        </w:rPr>
      </w:pPr>
      <w:r w:rsidRPr="00107EAC">
        <w:rPr>
          <w:bCs/>
          <w:i/>
          <w:iCs/>
        </w:rPr>
        <w:t>7.2. Дополнительная литература</w:t>
      </w:r>
    </w:p>
    <w:p w:rsidR="00D0715A" w:rsidRPr="00A41E3D" w:rsidRDefault="00D0715A" w:rsidP="00D0715A">
      <w:pPr>
        <w:pStyle w:val="aa"/>
        <w:numPr>
          <w:ilvl w:val="0"/>
          <w:numId w:val="8"/>
        </w:numPr>
        <w:tabs>
          <w:tab w:val="left" w:pos="993"/>
        </w:tabs>
        <w:ind w:left="0" w:firstLine="709"/>
        <w:jc w:val="both"/>
        <w:rPr>
          <w:rFonts w:ascii="Times New Roman" w:hAnsi="Times New Roman"/>
          <w:sz w:val="24"/>
          <w:szCs w:val="24"/>
        </w:rPr>
      </w:pPr>
      <w:r w:rsidRPr="00A41E3D">
        <w:rPr>
          <w:rFonts w:ascii="Times New Roman" w:hAnsi="Times New Roman"/>
          <w:sz w:val="24"/>
          <w:szCs w:val="24"/>
        </w:rPr>
        <w:t>Менеджмент : учебник / Т.В. Вырупаева, Л.С. Драганчук, О.Л. Егошина и др. ; Министерство образования и науки Российской Федерации, Сибирский Федеральный университет. - Красноярск : СФУ, 2016. - 380 с. : ил. - Библиогр.</w:t>
      </w:r>
      <w:r>
        <w:rPr>
          <w:rFonts w:ascii="Times New Roman" w:hAnsi="Times New Roman"/>
          <w:sz w:val="24"/>
          <w:szCs w:val="24"/>
        </w:rPr>
        <w:t xml:space="preserve"> в кн. - ISBN 978-5-7638-3434-5</w:t>
      </w:r>
      <w:r w:rsidRPr="00A41E3D">
        <w:rPr>
          <w:rFonts w:ascii="Times New Roman" w:hAnsi="Times New Roman"/>
          <w:sz w:val="24"/>
          <w:szCs w:val="24"/>
        </w:rPr>
        <w:t xml:space="preserve">; То же [Электронный ресурс]. - URL: </w:t>
      </w:r>
      <w:hyperlink r:id="rId14" w:history="1">
        <w:r w:rsidRPr="005B2C1B">
          <w:rPr>
            <w:rStyle w:val="af0"/>
            <w:rFonts w:ascii="Times New Roman" w:hAnsi="Times New Roman"/>
            <w:sz w:val="24"/>
            <w:szCs w:val="24"/>
          </w:rPr>
          <w:t>http://biblioclub.ru/index.php?page=book&amp;id=497293</w:t>
        </w:r>
      </w:hyperlink>
      <w:r>
        <w:rPr>
          <w:rFonts w:ascii="Times New Roman" w:hAnsi="Times New Roman"/>
          <w:sz w:val="24"/>
          <w:szCs w:val="24"/>
        </w:rPr>
        <w:t xml:space="preserve"> </w:t>
      </w:r>
    </w:p>
    <w:p w:rsidR="00D0715A" w:rsidRPr="00C26FBE" w:rsidRDefault="00D0715A" w:rsidP="00D0715A">
      <w:pPr>
        <w:pStyle w:val="aa"/>
        <w:numPr>
          <w:ilvl w:val="0"/>
          <w:numId w:val="8"/>
        </w:numPr>
        <w:tabs>
          <w:tab w:val="left" w:pos="284"/>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rFonts w:ascii="Times New Roman" w:hAnsi="Times New Roman"/>
          <w:sz w:val="24"/>
          <w:szCs w:val="24"/>
        </w:rPr>
      </w:pPr>
      <w:r w:rsidRPr="00A41E3D">
        <w:rPr>
          <w:rFonts w:ascii="Times New Roman" w:hAnsi="Times New Roman"/>
          <w:sz w:val="24"/>
          <w:szCs w:val="24"/>
          <w:shd w:val="clear" w:color="auto" w:fill="FFFFFF"/>
        </w:rPr>
        <w:t xml:space="preserve">Методология и методы современного менеджмента : учебное пособие / А.Н. Чаплина, Е.А. Герасимова, И.В. Щедрина, Т.А. Клименкова ; Министерство образования и науки Российской Федерации, Сибирский Федеральный университет. - Красноярск : СФУ, 2016. - 128 с. : ил. - Библиогр.: с. 122 - 124 - ISBN 978-5-7638-3437-6 ; То же [Электронный ресурс]. - URL: </w:t>
      </w:r>
      <w:hyperlink r:id="rId15" w:history="1">
        <w:r w:rsidRPr="00871670">
          <w:rPr>
            <w:rStyle w:val="af0"/>
            <w:rFonts w:ascii="Times New Roman" w:hAnsi="Times New Roman"/>
            <w:sz w:val="24"/>
            <w:szCs w:val="24"/>
            <w:shd w:val="clear" w:color="auto" w:fill="FFFFFF"/>
          </w:rPr>
          <w:t>http://biblioclub.ru/index.php?page=book&amp;id=497295</w:t>
        </w:r>
      </w:hyperlink>
      <w:r>
        <w:rPr>
          <w:rFonts w:ascii="Times New Roman" w:hAnsi="Times New Roman"/>
          <w:sz w:val="24"/>
          <w:szCs w:val="24"/>
          <w:shd w:val="clear" w:color="auto" w:fill="FFFFFF"/>
        </w:rPr>
        <w:t xml:space="preserve"> </w:t>
      </w:r>
    </w:p>
    <w:p w:rsidR="00D0715A" w:rsidRPr="00107EAC" w:rsidRDefault="00D0715A" w:rsidP="00D0715A">
      <w:pPr>
        <w:pStyle w:val="aa"/>
        <w:numPr>
          <w:ilvl w:val="0"/>
          <w:numId w:val="8"/>
        </w:numPr>
        <w:tabs>
          <w:tab w:val="left" w:pos="284"/>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Маслова, Е.Л. Менеджмент</w:t>
      </w:r>
      <w:r w:rsidRPr="00C26FBE">
        <w:rPr>
          <w:rFonts w:ascii="Times New Roman" w:hAnsi="Times New Roman"/>
          <w:sz w:val="24"/>
          <w:szCs w:val="24"/>
        </w:rPr>
        <w:t xml:space="preserve">: учебник / Е.Л. Маслова. - Москва : Издательско-торговая корпорация «Дашков и К°», 2016. - 333 с. : табл., схем., ил. - (Учебные издания для бакалавров). - Библиогр. в кн. - ISBN 978-5-394-02414-6 ; То же [Электронный ресурс]. - URL: </w:t>
      </w:r>
      <w:hyperlink r:id="rId16" w:history="1">
        <w:r w:rsidRPr="005B2C1B">
          <w:rPr>
            <w:rStyle w:val="af0"/>
            <w:rFonts w:ascii="Times New Roman" w:hAnsi="Times New Roman"/>
            <w:sz w:val="24"/>
            <w:szCs w:val="24"/>
          </w:rPr>
          <w:t>http://biblioclub.ru/index.php?page=book&amp;id=452863</w:t>
        </w:r>
      </w:hyperlink>
      <w:r>
        <w:rPr>
          <w:rFonts w:ascii="Times New Roman" w:hAnsi="Times New Roman"/>
          <w:sz w:val="24"/>
          <w:szCs w:val="24"/>
        </w:rPr>
        <w:t xml:space="preserve"> </w:t>
      </w:r>
    </w:p>
    <w:p w:rsidR="00D0715A" w:rsidRPr="00107EAC" w:rsidRDefault="00D0715A" w:rsidP="00D0715A">
      <w:pPr>
        <w:numPr>
          <w:ilvl w:val="0"/>
          <w:numId w:val="8"/>
        </w:numPr>
        <w:tabs>
          <w:tab w:val="left" w:pos="0"/>
          <w:tab w:val="left" w:pos="426"/>
          <w:tab w:val="left" w:pos="993"/>
        </w:tabs>
        <w:autoSpaceDE w:val="0"/>
        <w:autoSpaceDN w:val="0"/>
        <w:adjustRightInd w:val="0"/>
        <w:spacing w:line="276" w:lineRule="auto"/>
        <w:ind w:left="0" w:firstLine="709"/>
        <w:jc w:val="both"/>
      </w:pPr>
      <w:r w:rsidRPr="00107EAC">
        <w:t>Синева Н.Л., Яшкова Е.В. Модель развития инновационно-креативных качеств менеджера: учебное пособие/Н.Л.Синева, Е.В.Яшкова. – Н.Новгород: Изд-во «КВАРЦ», 2015. – 172 с.</w:t>
      </w:r>
    </w:p>
    <w:p w:rsidR="00D0715A" w:rsidRPr="00107EAC" w:rsidRDefault="00D0715A" w:rsidP="00D0715A">
      <w:pPr>
        <w:numPr>
          <w:ilvl w:val="0"/>
          <w:numId w:val="8"/>
        </w:numPr>
        <w:tabs>
          <w:tab w:val="left" w:pos="0"/>
          <w:tab w:val="left" w:pos="426"/>
          <w:tab w:val="left" w:pos="993"/>
        </w:tabs>
        <w:autoSpaceDE w:val="0"/>
        <w:autoSpaceDN w:val="0"/>
        <w:adjustRightInd w:val="0"/>
        <w:spacing w:line="276" w:lineRule="auto"/>
        <w:ind w:left="0" w:firstLine="709"/>
        <w:jc w:val="both"/>
        <w:rPr>
          <w:bCs/>
          <w:i/>
          <w:iCs/>
        </w:rPr>
      </w:pPr>
      <w:r w:rsidRPr="00107EAC">
        <w:t>Современный менеджер: формирование, становление, развитие. Монография /В.В.Крупица, Е.В.Яшкова, Л.В.Сибирякова, Н.Л.Синева, Т.П.Хозерова/Под ред. проф. В.В.Крупицы. – Н.Новгород: ВГИПУ, 2011. – 332 с.</w:t>
      </w:r>
    </w:p>
    <w:p w:rsidR="00D0715A" w:rsidRPr="00107EAC" w:rsidRDefault="00D0715A" w:rsidP="00D0715A">
      <w:pPr>
        <w:widowControl w:val="0"/>
        <w:tabs>
          <w:tab w:val="left" w:pos="0"/>
          <w:tab w:val="left" w:pos="284"/>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bCs/>
          <w:i/>
          <w:iCs/>
        </w:rPr>
      </w:pPr>
    </w:p>
    <w:p w:rsidR="00D0715A" w:rsidRPr="00107EAC" w:rsidRDefault="00D0715A" w:rsidP="00D0715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bCs/>
          <w:i/>
          <w:iCs/>
        </w:rPr>
      </w:pPr>
      <w:r w:rsidRPr="00107EAC">
        <w:rPr>
          <w:bCs/>
          <w:i/>
          <w:iCs/>
        </w:rPr>
        <w:t>7.3. Перечень учебно-методического обеспечения для самостоятельной работы обучающихся по дисциплине</w:t>
      </w:r>
    </w:p>
    <w:p w:rsidR="00D0715A" w:rsidRPr="00C26FBE" w:rsidRDefault="00D0715A" w:rsidP="00D0715A">
      <w:pPr>
        <w:pStyle w:val="aa"/>
        <w:numPr>
          <w:ilvl w:val="0"/>
          <w:numId w:val="6"/>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rFonts w:ascii="Times New Roman" w:hAnsi="Times New Roman"/>
          <w:bCs/>
          <w:iCs/>
          <w:sz w:val="24"/>
          <w:szCs w:val="24"/>
        </w:rPr>
      </w:pPr>
      <w:r w:rsidRPr="00C26FBE">
        <w:rPr>
          <w:rFonts w:ascii="Times New Roman" w:hAnsi="Times New Roman"/>
          <w:bCs/>
          <w:iCs/>
          <w:sz w:val="24"/>
          <w:szCs w:val="24"/>
        </w:rPr>
        <w:t xml:space="preserve">Герчикова, И.Н. Менеджмент: практикум : учебное пособие / И.Н. Герчикова. - 2-е изд., перераб. и доп. - Москва : Юнити-Дана, 2015. - 799 с. : табл., граф., схемы - (Золотой фонд российских учебников). - Библиогр. в кн. - ISBN 5-238-00889-9 ; То же [Электронный ресурс]. - URL: </w:t>
      </w:r>
      <w:hyperlink r:id="rId17" w:history="1">
        <w:r w:rsidRPr="00C26FBE">
          <w:rPr>
            <w:rStyle w:val="af0"/>
            <w:rFonts w:ascii="Times New Roman" w:hAnsi="Times New Roman"/>
            <w:bCs/>
            <w:iCs/>
            <w:sz w:val="24"/>
            <w:szCs w:val="24"/>
          </w:rPr>
          <w:t>http://biblioclub.ru/index.php?page=book&amp;id=115014</w:t>
        </w:r>
      </w:hyperlink>
      <w:r w:rsidRPr="00C26FBE">
        <w:rPr>
          <w:rFonts w:ascii="Times New Roman" w:hAnsi="Times New Roman"/>
          <w:bCs/>
          <w:iCs/>
          <w:sz w:val="24"/>
          <w:szCs w:val="24"/>
        </w:rPr>
        <w:t xml:space="preserve"> </w:t>
      </w:r>
    </w:p>
    <w:p w:rsidR="00D0715A" w:rsidRPr="00C26FBE" w:rsidRDefault="00D0715A" w:rsidP="00D0715A">
      <w:pPr>
        <w:pStyle w:val="aa"/>
        <w:numPr>
          <w:ilvl w:val="0"/>
          <w:numId w:val="6"/>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rFonts w:ascii="Times New Roman" w:hAnsi="Times New Roman"/>
          <w:bCs/>
          <w:iCs/>
          <w:sz w:val="24"/>
          <w:szCs w:val="24"/>
        </w:rPr>
      </w:pPr>
      <w:r w:rsidRPr="00C26FBE">
        <w:rPr>
          <w:rFonts w:ascii="Times New Roman" w:hAnsi="Times New Roman"/>
          <w:sz w:val="24"/>
          <w:szCs w:val="24"/>
        </w:rPr>
        <w:t xml:space="preserve">Ефимов, А.Н. Менеджмент: практикум : учебное пособие / А.Н. Ефимов, Е.Н. Барикаев. - Москва : Юнити-Дана, 2015. - 119 с. : табл., схемы - Библиогр. в кн. - ISBN 978-5-238-01606-1 ; То же [Электронный ресурс]. - URL: </w:t>
      </w:r>
      <w:hyperlink r:id="rId18" w:history="1">
        <w:r w:rsidRPr="00C26FBE">
          <w:rPr>
            <w:rStyle w:val="af0"/>
            <w:rFonts w:ascii="Times New Roman" w:hAnsi="Times New Roman"/>
            <w:sz w:val="24"/>
            <w:szCs w:val="24"/>
          </w:rPr>
          <w:t>http://biblioclub.ru/index.php?page=book&amp;id=115011</w:t>
        </w:r>
      </w:hyperlink>
      <w:r w:rsidRPr="00C26FBE">
        <w:rPr>
          <w:rFonts w:ascii="Times New Roman" w:hAnsi="Times New Roman"/>
          <w:sz w:val="24"/>
          <w:szCs w:val="24"/>
        </w:rPr>
        <w:t xml:space="preserve"> </w:t>
      </w:r>
    </w:p>
    <w:p w:rsidR="00D0715A" w:rsidRPr="00C26FBE" w:rsidRDefault="00D0715A" w:rsidP="00D0715A">
      <w:pPr>
        <w:pStyle w:val="aa"/>
        <w:numPr>
          <w:ilvl w:val="0"/>
          <w:numId w:val="6"/>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rFonts w:ascii="Times New Roman" w:hAnsi="Times New Roman"/>
          <w:bCs/>
          <w:iCs/>
          <w:sz w:val="24"/>
          <w:szCs w:val="24"/>
        </w:rPr>
      </w:pPr>
      <w:r w:rsidRPr="00C26FBE">
        <w:rPr>
          <w:rFonts w:ascii="Times New Roman" w:hAnsi="Times New Roman"/>
          <w:sz w:val="24"/>
          <w:szCs w:val="24"/>
        </w:rPr>
        <w:t>Яшкова, Е.В. Управление персоналом в инновационных проектах: учебно-методическое пособие / Е.В. Яшкова. – Н. Новгород: НГПУ им. К. Минина, 2014. – 48с.</w:t>
      </w:r>
    </w:p>
    <w:p w:rsidR="00D0715A" w:rsidRPr="00C26FBE" w:rsidRDefault="00D0715A" w:rsidP="00D0715A">
      <w:pPr>
        <w:pStyle w:val="aa"/>
        <w:numPr>
          <w:ilvl w:val="0"/>
          <w:numId w:val="6"/>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rFonts w:ascii="Times New Roman" w:hAnsi="Times New Roman"/>
          <w:bCs/>
          <w:iCs/>
          <w:sz w:val="24"/>
          <w:szCs w:val="24"/>
        </w:rPr>
      </w:pPr>
      <w:r w:rsidRPr="00C26FBE">
        <w:rPr>
          <w:rFonts w:ascii="Times New Roman" w:hAnsi="Times New Roman"/>
          <w:bCs/>
          <w:iCs/>
          <w:sz w:val="24"/>
          <w:szCs w:val="24"/>
        </w:rPr>
        <w:lastRenderedPageBreak/>
        <w:t xml:space="preserve">Яшкова Е.В. ЭУМКД «Основы менеджмента» [Электронный ресурс] – </w:t>
      </w:r>
      <w:r w:rsidRPr="00C26FBE">
        <w:rPr>
          <w:rFonts w:ascii="Times New Roman" w:hAnsi="Times New Roman"/>
          <w:bCs/>
          <w:iCs/>
          <w:sz w:val="24"/>
          <w:szCs w:val="24"/>
          <w:lang w:val="en-US"/>
        </w:rPr>
        <w:t>URL</w:t>
      </w:r>
      <w:r w:rsidRPr="00C26FBE">
        <w:rPr>
          <w:rFonts w:ascii="Times New Roman" w:hAnsi="Times New Roman"/>
          <w:bCs/>
          <w:iCs/>
          <w:sz w:val="24"/>
          <w:szCs w:val="24"/>
        </w:rPr>
        <w:t>: http://moodle.mininuniver.ru/course/view.php?id=2145/.</w:t>
      </w:r>
    </w:p>
    <w:p w:rsidR="00D0715A" w:rsidRPr="00107EAC" w:rsidRDefault="00D0715A" w:rsidP="00D07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bCs/>
          <w:i/>
          <w:iCs/>
        </w:rPr>
      </w:pPr>
    </w:p>
    <w:p w:rsidR="00D0715A" w:rsidRPr="00107EAC" w:rsidRDefault="00D0715A" w:rsidP="00D07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bCs/>
          <w:i/>
          <w:iCs/>
        </w:rPr>
      </w:pPr>
      <w:r w:rsidRPr="00107EAC">
        <w:rPr>
          <w:bCs/>
          <w:i/>
          <w:iCs/>
        </w:rPr>
        <w:t>7.4. Перечень ресурсов информационно-телекоммуникационной сети «Интернет», необходимых для освоения дисциплины</w:t>
      </w:r>
    </w:p>
    <w:p w:rsidR="00D0715A" w:rsidRPr="00107EAC" w:rsidRDefault="00D0715A" w:rsidP="00D0715A">
      <w:pPr>
        <w:pStyle w:val="aa"/>
        <w:numPr>
          <w:ilvl w:val="0"/>
          <w:numId w:val="5"/>
        </w:numPr>
        <w:tabs>
          <w:tab w:val="left" w:pos="426"/>
        </w:tabs>
        <w:autoSpaceDE w:val="0"/>
        <w:autoSpaceDN w:val="0"/>
        <w:adjustRightInd w:val="0"/>
        <w:spacing w:after="0"/>
        <w:ind w:left="0" w:firstLine="0"/>
        <w:jc w:val="both"/>
        <w:rPr>
          <w:rFonts w:ascii="Times New Roman" w:hAnsi="Times New Roman"/>
          <w:sz w:val="24"/>
          <w:szCs w:val="24"/>
        </w:rPr>
      </w:pPr>
      <w:r w:rsidRPr="00107EAC">
        <w:rPr>
          <w:rFonts w:ascii="Times New Roman" w:hAnsi="Times New Roman"/>
          <w:sz w:val="24"/>
          <w:szCs w:val="24"/>
          <w:lang w:val="en-US"/>
        </w:rPr>
        <w:t>http</w:t>
      </w:r>
      <w:r w:rsidRPr="00107EAC">
        <w:rPr>
          <w:rFonts w:ascii="Times New Roman" w:hAnsi="Times New Roman"/>
          <w:sz w:val="24"/>
          <w:szCs w:val="24"/>
        </w:rPr>
        <w:t>://</w:t>
      </w:r>
      <w:hyperlink r:id="rId19" w:history="1">
        <w:r w:rsidRPr="00107EAC">
          <w:rPr>
            <w:rFonts w:ascii="Times New Roman" w:hAnsi="Times New Roman"/>
            <w:sz w:val="24"/>
            <w:szCs w:val="24"/>
            <w:lang w:val="en-US" w:eastAsia="en-US"/>
          </w:rPr>
          <w:t>www</w:t>
        </w:r>
        <w:r w:rsidRPr="00107EAC">
          <w:rPr>
            <w:rFonts w:ascii="Times New Roman" w:hAnsi="Times New Roman"/>
            <w:sz w:val="24"/>
            <w:szCs w:val="24"/>
            <w:lang w:eastAsia="en-US"/>
          </w:rPr>
          <w:t>.</w:t>
        </w:r>
        <w:r w:rsidRPr="00107EAC">
          <w:rPr>
            <w:rFonts w:ascii="Times New Roman" w:hAnsi="Times New Roman"/>
            <w:sz w:val="24"/>
            <w:szCs w:val="24"/>
            <w:lang w:val="en-US" w:eastAsia="en-US"/>
          </w:rPr>
          <w:t>aup</w:t>
        </w:r>
        <w:r w:rsidRPr="00107EAC">
          <w:rPr>
            <w:rFonts w:ascii="Times New Roman" w:hAnsi="Times New Roman"/>
            <w:sz w:val="24"/>
            <w:szCs w:val="24"/>
            <w:lang w:eastAsia="en-US"/>
          </w:rPr>
          <w:t>.</w:t>
        </w:r>
        <w:r w:rsidRPr="00107EAC">
          <w:rPr>
            <w:rFonts w:ascii="Times New Roman" w:hAnsi="Times New Roman"/>
            <w:sz w:val="24"/>
            <w:szCs w:val="24"/>
            <w:lang w:val="en-US" w:eastAsia="en-US"/>
          </w:rPr>
          <w:t>ru</w:t>
        </w:r>
      </w:hyperlink>
      <w:r w:rsidRPr="00107EAC">
        <w:rPr>
          <w:rFonts w:ascii="Times New Roman" w:hAnsi="Times New Roman"/>
          <w:sz w:val="24"/>
          <w:szCs w:val="24"/>
          <w:lang w:eastAsia="en-US"/>
        </w:rPr>
        <w:t xml:space="preserve"> Административно-управленческий портал</w:t>
      </w:r>
    </w:p>
    <w:p w:rsidR="00D0715A" w:rsidRPr="00107EAC" w:rsidRDefault="00D0715A" w:rsidP="00D0715A">
      <w:pPr>
        <w:pStyle w:val="aa"/>
        <w:numPr>
          <w:ilvl w:val="0"/>
          <w:numId w:val="5"/>
        </w:numPr>
        <w:tabs>
          <w:tab w:val="left" w:pos="426"/>
        </w:tabs>
        <w:autoSpaceDE w:val="0"/>
        <w:autoSpaceDN w:val="0"/>
        <w:adjustRightInd w:val="0"/>
        <w:spacing w:after="0"/>
        <w:ind w:left="0" w:firstLine="0"/>
        <w:jc w:val="both"/>
        <w:rPr>
          <w:rFonts w:ascii="Times New Roman" w:hAnsi="Times New Roman"/>
          <w:sz w:val="24"/>
          <w:szCs w:val="24"/>
        </w:rPr>
      </w:pPr>
      <w:r w:rsidRPr="00107EAC">
        <w:rPr>
          <w:rFonts w:ascii="Times New Roman" w:hAnsi="Times New Roman"/>
          <w:sz w:val="24"/>
          <w:szCs w:val="24"/>
          <w:lang w:val="en-US"/>
        </w:rPr>
        <w:t>http</w:t>
      </w:r>
      <w:r w:rsidRPr="00107EAC">
        <w:rPr>
          <w:rFonts w:ascii="Times New Roman" w:hAnsi="Times New Roman"/>
          <w:sz w:val="24"/>
          <w:szCs w:val="24"/>
        </w:rPr>
        <w:t>://</w:t>
      </w:r>
      <w:hyperlink r:id="rId20" w:history="1">
        <w:r w:rsidRPr="00107EAC">
          <w:rPr>
            <w:rFonts w:ascii="Times New Roman" w:hAnsi="Times New Roman"/>
            <w:sz w:val="24"/>
            <w:szCs w:val="24"/>
            <w:lang w:val="en-US" w:eastAsia="en-US"/>
          </w:rPr>
          <w:t>www</w:t>
        </w:r>
        <w:r w:rsidRPr="00107EAC">
          <w:rPr>
            <w:rFonts w:ascii="Times New Roman" w:hAnsi="Times New Roman"/>
            <w:sz w:val="24"/>
            <w:szCs w:val="24"/>
            <w:lang w:eastAsia="en-US"/>
          </w:rPr>
          <w:t>.</w:t>
        </w:r>
        <w:r w:rsidRPr="00107EAC">
          <w:rPr>
            <w:rFonts w:ascii="Times New Roman" w:hAnsi="Times New Roman"/>
            <w:sz w:val="24"/>
            <w:szCs w:val="24"/>
            <w:lang w:val="en-US" w:eastAsia="en-US"/>
          </w:rPr>
          <w:t>dis</w:t>
        </w:r>
        <w:r w:rsidRPr="00107EAC">
          <w:rPr>
            <w:rFonts w:ascii="Times New Roman" w:hAnsi="Times New Roman"/>
            <w:sz w:val="24"/>
            <w:szCs w:val="24"/>
            <w:lang w:eastAsia="en-US"/>
          </w:rPr>
          <w:t>.</w:t>
        </w:r>
        <w:r w:rsidRPr="00107EAC">
          <w:rPr>
            <w:rFonts w:ascii="Times New Roman" w:hAnsi="Times New Roman"/>
            <w:sz w:val="24"/>
            <w:szCs w:val="24"/>
            <w:lang w:val="en-US" w:eastAsia="en-US"/>
          </w:rPr>
          <w:t>ru</w:t>
        </w:r>
        <w:r w:rsidRPr="00107EAC">
          <w:rPr>
            <w:rFonts w:ascii="Times New Roman" w:hAnsi="Times New Roman"/>
            <w:sz w:val="24"/>
            <w:szCs w:val="24"/>
            <w:lang w:eastAsia="en-US"/>
          </w:rPr>
          <w:t>/</w:t>
        </w:r>
        <w:r w:rsidRPr="00107EAC">
          <w:rPr>
            <w:rFonts w:ascii="Times New Roman" w:hAnsi="Times New Roman"/>
            <w:sz w:val="24"/>
            <w:szCs w:val="24"/>
            <w:lang w:val="en-US" w:eastAsia="en-US"/>
          </w:rPr>
          <w:t>manag</w:t>
        </w:r>
        <w:r w:rsidRPr="00107EAC">
          <w:rPr>
            <w:rFonts w:ascii="Times New Roman" w:hAnsi="Times New Roman"/>
            <w:sz w:val="24"/>
            <w:szCs w:val="24"/>
            <w:lang w:eastAsia="en-US"/>
          </w:rPr>
          <w:t>/</w:t>
        </w:r>
      </w:hyperlink>
      <w:r w:rsidRPr="00107EAC">
        <w:rPr>
          <w:rFonts w:ascii="Times New Roman" w:hAnsi="Times New Roman"/>
          <w:sz w:val="24"/>
          <w:szCs w:val="24"/>
          <w:lang w:eastAsia="en-US"/>
        </w:rPr>
        <w:t xml:space="preserve"> Журнал «Менеджмент в России и за рубежом»</w:t>
      </w:r>
    </w:p>
    <w:p w:rsidR="00D0715A" w:rsidRPr="00107EAC" w:rsidRDefault="00D0715A" w:rsidP="00D0715A">
      <w:pPr>
        <w:pStyle w:val="aa"/>
        <w:numPr>
          <w:ilvl w:val="0"/>
          <w:numId w:val="5"/>
        </w:numPr>
        <w:tabs>
          <w:tab w:val="left" w:pos="426"/>
        </w:tabs>
        <w:autoSpaceDE w:val="0"/>
        <w:autoSpaceDN w:val="0"/>
        <w:adjustRightInd w:val="0"/>
        <w:spacing w:after="0"/>
        <w:ind w:left="0" w:firstLine="0"/>
        <w:jc w:val="both"/>
        <w:rPr>
          <w:rFonts w:ascii="Times New Roman" w:hAnsi="Times New Roman"/>
          <w:sz w:val="24"/>
          <w:szCs w:val="24"/>
        </w:rPr>
      </w:pPr>
      <w:r w:rsidRPr="00107EAC">
        <w:rPr>
          <w:rFonts w:ascii="Times New Roman" w:hAnsi="Times New Roman"/>
          <w:sz w:val="24"/>
          <w:szCs w:val="24"/>
          <w:lang w:val="en-US"/>
        </w:rPr>
        <w:t>http</w:t>
      </w:r>
      <w:r w:rsidRPr="00107EAC">
        <w:rPr>
          <w:rFonts w:ascii="Times New Roman" w:hAnsi="Times New Roman"/>
          <w:sz w:val="24"/>
          <w:szCs w:val="24"/>
        </w:rPr>
        <w:t>://</w:t>
      </w:r>
      <w:r w:rsidRPr="00107EAC">
        <w:rPr>
          <w:rFonts w:ascii="Times New Roman" w:hAnsi="Times New Roman"/>
          <w:sz w:val="24"/>
          <w:szCs w:val="24"/>
          <w:lang w:val="en-US"/>
        </w:rPr>
        <w:t>www</w:t>
      </w:r>
      <w:r w:rsidRPr="00107EAC">
        <w:rPr>
          <w:rFonts w:ascii="Times New Roman" w:hAnsi="Times New Roman"/>
          <w:sz w:val="24"/>
          <w:szCs w:val="24"/>
        </w:rPr>
        <w:t>.</w:t>
      </w:r>
      <w:r w:rsidRPr="00107EAC">
        <w:rPr>
          <w:rFonts w:ascii="Times New Roman" w:hAnsi="Times New Roman"/>
          <w:sz w:val="24"/>
          <w:szCs w:val="24"/>
          <w:lang w:val="en-US"/>
        </w:rPr>
        <w:t>e</w:t>
      </w:r>
      <w:r w:rsidRPr="00107EAC">
        <w:rPr>
          <w:rFonts w:ascii="Times New Roman" w:hAnsi="Times New Roman"/>
          <w:sz w:val="24"/>
          <w:szCs w:val="24"/>
        </w:rPr>
        <w:t>-</w:t>
      </w:r>
      <w:r w:rsidRPr="00107EAC">
        <w:rPr>
          <w:rFonts w:ascii="Times New Roman" w:hAnsi="Times New Roman"/>
          <w:sz w:val="24"/>
          <w:szCs w:val="24"/>
          <w:lang w:val="en-US"/>
        </w:rPr>
        <w:t>xecutive</w:t>
      </w:r>
      <w:r w:rsidRPr="00107EAC">
        <w:rPr>
          <w:rFonts w:ascii="Times New Roman" w:hAnsi="Times New Roman"/>
          <w:sz w:val="24"/>
          <w:szCs w:val="24"/>
        </w:rPr>
        <w:t>.</w:t>
      </w:r>
      <w:r w:rsidRPr="00107EAC">
        <w:rPr>
          <w:rFonts w:ascii="Times New Roman" w:hAnsi="Times New Roman"/>
          <w:sz w:val="24"/>
          <w:szCs w:val="24"/>
          <w:lang w:val="en-US"/>
        </w:rPr>
        <w:t>ru</w:t>
      </w:r>
      <w:r w:rsidRPr="00107EAC">
        <w:rPr>
          <w:rFonts w:ascii="Times New Roman" w:hAnsi="Times New Roman"/>
          <w:sz w:val="24"/>
          <w:szCs w:val="24"/>
        </w:rPr>
        <w:t>/ Сообщество эффективных менеджеров</w:t>
      </w:r>
    </w:p>
    <w:p w:rsidR="00D0715A" w:rsidRPr="00107EAC" w:rsidRDefault="00D0715A" w:rsidP="00D0715A">
      <w:pPr>
        <w:pStyle w:val="aa"/>
        <w:numPr>
          <w:ilvl w:val="0"/>
          <w:numId w:val="5"/>
        </w:numPr>
        <w:tabs>
          <w:tab w:val="left" w:pos="426"/>
        </w:tabs>
        <w:autoSpaceDE w:val="0"/>
        <w:autoSpaceDN w:val="0"/>
        <w:adjustRightInd w:val="0"/>
        <w:spacing w:after="0"/>
        <w:ind w:left="0" w:firstLine="0"/>
        <w:jc w:val="both"/>
        <w:rPr>
          <w:rFonts w:ascii="Times New Roman" w:hAnsi="Times New Roman"/>
          <w:sz w:val="24"/>
          <w:szCs w:val="24"/>
        </w:rPr>
      </w:pPr>
      <w:r w:rsidRPr="00107EAC">
        <w:rPr>
          <w:rFonts w:ascii="Times New Roman" w:hAnsi="Times New Roman"/>
          <w:sz w:val="24"/>
          <w:szCs w:val="24"/>
          <w:lang w:val="en-US"/>
        </w:rPr>
        <w:t>http</w:t>
      </w:r>
      <w:r w:rsidRPr="00107EAC">
        <w:rPr>
          <w:rFonts w:ascii="Times New Roman" w:hAnsi="Times New Roman"/>
          <w:sz w:val="24"/>
          <w:szCs w:val="24"/>
        </w:rPr>
        <w:t>://</w:t>
      </w:r>
      <w:r w:rsidRPr="00107EAC">
        <w:rPr>
          <w:rFonts w:ascii="Times New Roman" w:hAnsi="Times New Roman"/>
          <w:sz w:val="24"/>
          <w:szCs w:val="24"/>
          <w:lang w:val="en-US"/>
        </w:rPr>
        <w:t>www</w:t>
      </w:r>
      <w:r w:rsidRPr="00107EAC">
        <w:rPr>
          <w:rFonts w:ascii="Times New Roman" w:hAnsi="Times New Roman"/>
          <w:sz w:val="24"/>
          <w:szCs w:val="24"/>
        </w:rPr>
        <w:t>.</w:t>
      </w:r>
      <w:r w:rsidRPr="00107EAC">
        <w:rPr>
          <w:rFonts w:ascii="Times New Roman" w:hAnsi="Times New Roman"/>
          <w:sz w:val="24"/>
          <w:szCs w:val="24"/>
          <w:lang w:val="en-US"/>
        </w:rPr>
        <w:t>iteam</w:t>
      </w:r>
      <w:r w:rsidRPr="00107EAC">
        <w:rPr>
          <w:rFonts w:ascii="Times New Roman" w:hAnsi="Times New Roman"/>
          <w:sz w:val="24"/>
          <w:szCs w:val="24"/>
        </w:rPr>
        <w:t>.</w:t>
      </w:r>
      <w:r w:rsidRPr="00107EAC">
        <w:rPr>
          <w:rFonts w:ascii="Times New Roman" w:hAnsi="Times New Roman"/>
          <w:sz w:val="24"/>
          <w:szCs w:val="24"/>
          <w:lang w:val="en-US"/>
        </w:rPr>
        <w:t>ru</w:t>
      </w:r>
      <w:r w:rsidRPr="00107EAC">
        <w:rPr>
          <w:rFonts w:ascii="Times New Roman" w:hAnsi="Times New Roman"/>
          <w:sz w:val="24"/>
          <w:szCs w:val="24"/>
        </w:rPr>
        <w:t>/ Технологии корпоративного управления</w:t>
      </w:r>
    </w:p>
    <w:p w:rsidR="00D0715A" w:rsidRPr="00107EAC" w:rsidRDefault="00D0715A" w:rsidP="00D0715A">
      <w:pPr>
        <w:pStyle w:val="aa"/>
        <w:numPr>
          <w:ilvl w:val="0"/>
          <w:numId w:val="5"/>
        </w:numPr>
        <w:tabs>
          <w:tab w:val="left" w:pos="426"/>
        </w:tabs>
        <w:autoSpaceDE w:val="0"/>
        <w:autoSpaceDN w:val="0"/>
        <w:adjustRightInd w:val="0"/>
        <w:spacing w:after="0"/>
        <w:ind w:left="0" w:firstLine="0"/>
        <w:jc w:val="both"/>
        <w:rPr>
          <w:rFonts w:ascii="Times New Roman" w:hAnsi="Times New Roman"/>
          <w:sz w:val="24"/>
          <w:szCs w:val="24"/>
        </w:rPr>
      </w:pPr>
      <w:r w:rsidRPr="00107EAC">
        <w:rPr>
          <w:rFonts w:ascii="Times New Roman" w:hAnsi="Times New Roman"/>
          <w:sz w:val="24"/>
          <w:szCs w:val="24"/>
          <w:lang w:val="en-US"/>
        </w:rPr>
        <w:t>http</w:t>
      </w:r>
      <w:r w:rsidRPr="00107EAC">
        <w:rPr>
          <w:rFonts w:ascii="Times New Roman" w:hAnsi="Times New Roman"/>
          <w:sz w:val="24"/>
          <w:szCs w:val="24"/>
        </w:rPr>
        <w:t>://</w:t>
      </w:r>
      <w:r w:rsidRPr="00107EAC">
        <w:rPr>
          <w:rFonts w:ascii="Times New Roman" w:hAnsi="Times New Roman"/>
          <w:sz w:val="24"/>
          <w:szCs w:val="24"/>
          <w:lang w:val="en-US"/>
        </w:rPr>
        <w:t>www</w:t>
      </w:r>
      <w:r w:rsidRPr="00107EAC">
        <w:rPr>
          <w:rFonts w:ascii="Times New Roman" w:hAnsi="Times New Roman"/>
          <w:sz w:val="24"/>
          <w:szCs w:val="24"/>
        </w:rPr>
        <w:t>.</w:t>
      </w:r>
      <w:r w:rsidRPr="00107EAC">
        <w:rPr>
          <w:rFonts w:ascii="Times New Roman" w:hAnsi="Times New Roman"/>
          <w:sz w:val="24"/>
          <w:szCs w:val="24"/>
          <w:lang w:val="en-US"/>
        </w:rPr>
        <w:t>top</w:t>
      </w:r>
      <w:r w:rsidRPr="00107EAC">
        <w:rPr>
          <w:rFonts w:ascii="Times New Roman" w:hAnsi="Times New Roman"/>
          <w:sz w:val="24"/>
          <w:szCs w:val="24"/>
        </w:rPr>
        <w:t>-</w:t>
      </w:r>
      <w:r w:rsidRPr="00107EAC">
        <w:rPr>
          <w:rFonts w:ascii="Times New Roman" w:hAnsi="Times New Roman"/>
          <w:sz w:val="24"/>
          <w:szCs w:val="24"/>
          <w:lang w:val="en-US"/>
        </w:rPr>
        <w:t>manager</w:t>
      </w:r>
      <w:r w:rsidRPr="00107EAC">
        <w:rPr>
          <w:rFonts w:ascii="Times New Roman" w:hAnsi="Times New Roman"/>
          <w:sz w:val="24"/>
          <w:szCs w:val="24"/>
        </w:rPr>
        <w:t>.</w:t>
      </w:r>
      <w:r w:rsidRPr="00107EAC">
        <w:rPr>
          <w:rFonts w:ascii="Times New Roman" w:hAnsi="Times New Roman"/>
          <w:sz w:val="24"/>
          <w:szCs w:val="24"/>
          <w:lang w:val="en-US"/>
        </w:rPr>
        <w:t>ru</w:t>
      </w:r>
      <w:r w:rsidRPr="00107EAC">
        <w:rPr>
          <w:rFonts w:ascii="Times New Roman" w:hAnsi="Times New Roman"/>
          <w:sz w:val="24"/>
          <w:szCs w:val="24"/>
        </w:rPr>
        <w:t>/ Журнал для руководителей</w:t>
      </w:r>
    </w:p>
    <w:p w:rsidR="00D0715A" w:rsidRPr="00107EAC" w:rsidRDefault="00D0715A" w:rsidP="00D0715A">
      <w:pPr>
        <w:pStyle w:val="aa"/>
        <w:numPr>
          <w:ilvl w:val="0"/>
          <w:numId w:val="5"/>
        </w:numPr>
        <w:tabs>
          <w:tab w:val="left" w:pos="426"/>
        </w:tabs>
        <w:autoSpaceDE w:val="0"/>
        <w:autoSpaceDN w:val="0"/>
        <w:adjustRightInd w:val="0"/>
        <w:spacing w:after="0"/>
        <w:ind w:left="0" w:firstLine="0"/>
        <w:jc w:val="both"/>
        <w:rPr>
          <w:rFonts w:ascii="Times New Roman" w:hAnsi="Times New Roman"/>
          <w:sz w:val="24"/>
          <w:szCs w:val="24"/>
        </w:rPr>
      </w:pPr>
      <w:r w:rsidRPr="00107EAC">
        <w:rPr>
          <w:rFonts w:ascii="Times New Roman" w:hAnsi="Times New Roman"/>
          <w:sz w:val="24"/>
          <w:szCs w:val="24"/>
        </w:rPr>
        <w:t>http://www.mx4.ru/ Менеджмент и маркетинг (методические материалы)</w:t>
      </w:r>
    </w:p>
    <w:p w:rsidR="00763025" w:rsidRPr="00A36859" w:rsidRDefault="00763025" w:rsidP="005452D6">
      <w:pPr>
        <w:autoSpaceDE w:val="0"/>
        <w:autoSpaceDN w:val="0"/>
        <w:adjustRightInd w:val="0"/>
        <w:spacing w:line="276" w:lineRule="auto"/>
        <w:ind w:firstLine="709"/>
        <w:jc w:val="both"/>
        <w:rPr>
          <w:b/>
          <w:bCs/>
        </w:rPr>
      </w:pPr>
    </w:p>
    <w:p w:rsidR="00763025" w:rsidRPr="00A36859" w:rsidRDefault="00763025" w:rsidP="005452D6">
      <w:pPr>
        <w:autoSpaceDE w:val="0"/>
        <w:autoSpaceDN w:val="0"/>
        <w:adjustRightInd w:val="0"/>
        <w:spacing w:line="276" w:lineRule="auto"/>
        <w:ind w:firstLine="709"/>
        <w:jc w:val="both"/>
        <w:rPr>
          <w:b/>
          <w:bCs/>
        </w:rPr>
      </w:pPr>
      <w:r w:rsidRPr="00A36859">
        <w:rPr>
          <w:b/>
          <w:bCs/>
        </w:rPr>
        <w:t>8. Фонды оценочных средств</w:t>
      </w:r>
    </w:p>
    <w:p w:rsidR="00763025" w:rsidRPr="00A36859" w:rsidRDefault="00763025" w:rsidP="005452D6">
      <w:pPr>
        <w:spacing w:line="276" w:lineRule="auto"/>
        <w:ind w:firstLine="709"/>
        <w:jc w:val="both"/>
        <w:rPr>
          <w:spacing w:val="-4"/>
        </w:rPr>
      </w:pPr>
      <w:r w:rsidRPr="00A36859">
        <w:rPr>
          <w:spacing w:val="-4"/>
        </w:rPr>
        <w:t>Фонд</w:t>
      </w:r>
      <w:r w:rsidR="00F825CE">
        <w:rPr>
          <w:spacing w:val="-4"/>
        </w:rPr>
        <w:t>ы</w:t>
      </w:r>
      <w:r w:rsidRPr="00A36859">
        <w:rPr>
          <w:spacing w:val="-4"/>
        </w:rPr>
        <w:t xml:space="preserve"> оценочных средств представлен</w:t>
      </w:r>
      <w:r w:rsidR="00F825CE">
        <w:rPr>
          <w:spacing w:val="-4"/>
        </w:rPr>
        <w:t>ы</w:t>
      </w:r>
      <w:r w:rsidRPr="00A36859">
        <w:rPr>
          <w:spacing w:val="-4"/>
        </w:rPr>
        <w:t xml:space="preserve"> в Приложении 1.</w:t>
      </w:r>
    </w:p>
    <w:p w:rsidR="00763025" w:rsidRPr="00A36859" w:rsidRDefault="00763025" w:rsidP="005452D6">
      <w:pPr>
        <w:autoSpaceDE w:val="0"/>
        <w:autoSpaceDN w:val="0"/>
        <w:adjustRightInd w:val="0"/>
        <w:spacing w:line="276" w:lineRule="auto"/>
        <w:ind w:firstLine="709"/>
        <w:jc w:val="both"/>
        <w:rPr>
          <w:b/>
          <w:bCs/>
        </w:rPr>
      </w:pPr>
    </w:p>
    <w:p w:rsidR="00763025" w:rsidRPr="00A36859" w:rsidRDefault="00763025" w:rsidP="005452D6">
      <w:pPr>
        <w:autoSpaceDE w:val="0"/>
        <w:autoSpaceDN w:val="0"/>
        <w:adjustRightInd w:val="0"/>
        <w:spacing w:line="276" w:lineRule="auto"/>
        <w:ind w:firstLine="709"/>
        <w:jc w:val="both"/>
        <w:rPr>
          <w:b/>
          <w:bCs/>
        </w:rPr>
      </w:pPr>
      <w:r w:rsidRPr="00A36859">
        <w:rPr>
          <w:b/>
          <w:bCs/>
        </w:rPr>
        <w:t>9. Материально-техническое обеспечение образовательного процесса по дисциплине</w:t>
      </w:r>
    </w:p>
    <w:p w:rsidR="00763025" w:rsidRPr="00A36859" w:rsidRDefault="00763025" w:rsidP="005452D6">
      <w:pPr>
        <w:autoSpaceDE w:val="0"/>
        <w:autoSpaceDN w:val="0"/>
        <w:adjustRightInd w:val="0"/>
        <w:spacing w:line="276" w:lineRule="auto"/>
        <w:ind w:firstLine="709"/>
        <w:jc w:val="both"/>
        <w:rPr>
          <w:bCs/>
          <w:i/>
        </w:rPr>
      </w:pPr>
      <w:r w:rsidRPr="00A36859">
        <w:rPr>
          <w:bCs/>
          <w:i/>
        </w:rPr>
        <w:t>9.1. Описание материально-технической базы</w:t>
      </w:r>
    </w:p>
    <w:p w:rsidR="00763025" w:rsidRPr="00A36859" w:rsidRDefault="00763025" w:rsidP="005452D6">
      <w:pPr>
        <w:autoSpaceDE w:val="0"/>
        <w:autoSpaceDN w:val="0"/>
        <w:adjustRightInd w:val="0"/>
        <w:spacing w:line="276" w:lineRule="auto"/>
        <w:ind w:firstLine="709"/>
        <w:jc w:val="both"/>
        <w:rPr>
          <w:color w:val="000000"/>
        </w:rPr>
      </w:pPr>
      <w:r w:rsidRPr="00A36859">
        <w:rPr>
          <w:color w:val="000000"/>
        </w:rPr>
        <w:t>Реализация дисциплины требует наличия лекционной аудитории оборудованной видеолекционной техникой для презентации, ПЭВМ, средствами звуковоспроизведения, экраном и выходом в сеть Интернет. Технические средства обучения: мультимедийное оборудование, ПЭВМ.</w:t>
      </w:r>
    </w:p>
    <w:p w:rsidR="00763025" w:rsidRPr="00A36859" w:rsidRDefault="00763025" w:rsidP="005452D6">
      <w:pPr>
        <w:autoSpaceDE w:val="0"/>
        <w:autoSpaceDN w:val="0"/>
        <w:adjustRightInd w:val="0"/>
        <w:spacing w:line="276" w:lineRule="auto"/>
        <w:ind w:firstLine="709"/>
        <w:jc w:val="both"/>
        <w:rPr>
          <w:bCs/>
          <w:i/>
        </w:rPr>
      </w:pPr>
      <w:r w:rsidRPr="00A36859">
        <w:rPr>
          <w:bCs/>
          <w:i/>
        </w:rPr>
        <w:t>9.2. Перечень информационных технологий для образовательного процесса, включая перечень программного обеспечения и информационных справочных систем</w:t>
      </w:r>
    </w:p>
    <w:p w:rsidR="00763025" w:rsidRPr="00A36859" w:rsidRDefault="00763025" w:rsidP="005452D6">
      <w:pPr>
        <w:autoSpaceDE w:val="0"/>
        <w:autoSpaceDN w:val="0"/>
        <w:adjustRightInd w:val="0"/>
        <w:spacing w:line="276" w:lineRule="auto"/>
        <w:ind w:firstLine="709"/>
        <w:jc w:val="both"/>
        <w:rPr>
          <w:bCs/>
          <w:i/>
          <w:color w:val="000000"/>
        </w:rPr>
      </w:pPr>
      <w:r w:rsidRPr="00A36859">
        <w:rPr>
          <w:bCs/>
          <w:i/>
          <w:color w:val="000000"/>
        </w:rPr>
        <w:t>Перечень программного обеспечения</w:t>
      </w:r>
    </w:p>
    <w:p w:rsidR="00763025" w:rsidRPr="00A36859" w:rsidRDefault="00763025" w:rsidP="005452D6">
      <w:pPr>
        <w:autoSpaceDE w:val="0"/>
        <w:autoSpaceDN w:val="0"/>
        <w:adjustRightInd w:val="0"/>
        <w:spacing w:line="276" w:lineRule="auto"/>
        <w:ind w:firstLine="709"/>
        <w:jc w:val="both"/>
        <w:rPr>
          <w:bCs/>
          <w:i/>
          <w:color w:val="000000"/>
        </w:rPr>
      </w:pPr>
      <w:r w:rsidRPr="00A36859">
        <w:rPr>
          <w:color w:val="000000"/>
          <w:lang w:val="en-US"/>
        </w:rPr>
        <w:t>Microsoft</w:t>
      </w:r>
      <w:r w:rsidRPr="00A36859">
        <w:rPr>
          <w:color w:val="000000"/>
        </w:rPr>
        <w:t xml:space="preserve"> </w:t>
      </w:r>
      <w:r w:rsidRPr="00A36859">
        <w:rPr>
          <w:color w:val="000000"/>
          <w:lang w:val="en-US"/>
        </w:rPr>
        <w:t>Windows</w:t>
      </w:r>
      <w:r w:rsidRPr="00A36859">
        <w:rPr>
          <w:color w:val="000000"/>
        </w:rPr>
        <w:t xml:space="preserve"> </w:t>
      </w:r>
      <w:r w:rsidRPr="00A36859">
        <w:rPr>
          <w:color w:val="000000"/>
          <w:lang w:val="en-US"/>
        </w:rPr>
        <w:t>XP</w:t>
      </w:r>
      <w:r w:rsidRPr="00A36859">
        <w:rPr>
          <w:color w:val="000000"/>
        </w:rPr>
        <w:t xml:space="preserve">, </w:t>
      </w:r>
      <w:r w:rsidRPr="00A36859">
        <w:rPr>
          <w:color w:val="000000"/>
          <w:lang w:val="en-US"/>
        </w:rPr>
        <w:t>Word</w:t>
      </w:r>
      <w:r w:rsidRPr="00A36859">
        <w:rPr>
          <w:color w:val="000000"/>
        </w:rPr>
        <w:t xml:space="preserve">, </w:t>
      </w:r>
      <w:r w:rsidRPr="00A36859">
        <w:rPr>
          <w:color w:val="000000"/>
          <w:lang w:val="en-US"/>
        </w:rPr>
        <w:t>Excel</w:t>
      </w:r>
      <w:r w:rsidRPr="00A36859">
        <w:rPr>
          <w:color w:val="000000"/>
        </w:rPr>
        <w:t xml:space="preserve">, </w:t>
      </w:r>
      <w:r w:rsidRPr="00A36859">
        <w:rPr>
          <w:color w:val="000000"/>
          <w:lang w:val="en-US"/>
        </w:rPr>
        <w:t>PowerPoint</w:t>
      </w:r>
      <w:r w:rsidRPr="00A36859">
        <w:rPr>
          <w:color w:val="000000"/>
        </w:rPr>
        <w:t>.</w:t>
      </w:r>
    </w:p>
    <w:p w:rsidR="00763025" w:rsidRPr="00A36859" w:rsidRDefault="00763025" w:rsidP="005452D6">
      <w:pPr>
        <w:autoSpaceDE w:val="0"/>
        <w:autoSpaceDN w:val="0"/>
        <w:adjustRightInd w:val="0"/>
        <w:spacing w:line="276" w:lineRule="auto"/>
        <w:ind w:firstLine="709"/>
        <w:jc w:val="both"/>
        <w:rPr>
          <w:bCs/>
          <w:i/>
        </w:rPr>
      </w:pPr>
      <w:r w:rsidRPr="00A36859">
        <w:rPr>
          <w:bCs/>
          <w:i/>
          <w:color w:val="000000"/>
        </w:rPr>
        <w:t>Перечень информационных справочных систем</w:t>
      </w:r>
    </w:p>
    <w:p w:rsidR="00763025" w:rsidRPr="00A36859" w:rsidRDefault="00763025" w:rsidP="00C26ADE">
      <w:pPr>
        <w:pStyle w:val="23"/>
        <w:numPr>
          <w:ilvl w:val="0"/>
          <w:numId w:val="7"/>
        </w:numPr>
        <w:spacing w:after="0" w:line="276" w:lineRule="auto"/>
        <w:ind w:left="0" w:firstLine="0"/>
        <w:jc w:val="both"/>
      </w:pPr>
      <w:r w:rsidRPr="00A36859">
        <w:t xml:space="preserve">Научная электронная библиотека </w:t>
      </w:r>
      <w:r w:rsidRPr="00A36859">
        <w:rPr>
          <w:bCs/>
          <w:iCs/>
        </w:rPr>
        <w:t xml:space="preserve">[Электронный ресурс] – </w:t>
      </w:r>
      <w:r w:rsidRPr="00A36859">
        <w:rPr>
          <w:bCs/>
          <w:iCs/>
          <w:lang w:val="en-US"/>
        </w:rPr>
        <w:t>URL</w:t>
      </w:r>
      <w:r w:rsidRPr="00A36859">
        <w:rPr>
          <w:bCs/>
          <w:iCs/>
        </w:rPr>
        <w:t xml:space="preserve">: </w:t>
      </w:r>
      <w:hyperlink r:id="rId21" w:history="1">
        <w:r w:rsidRPr="00A36859">
          <w:rPr>
            <w:rStyle w:val="af0"/>
            <w:color w:val="auto"/>
            <w:u w:val="none"/>
          </w:rPr>
          <w:t>http://www.elibrary.ru/agreement.asp</w:t>
        </w:r>
      </w:hyperlink>
      <w:r w:rsidRPr="00A36859">
        <w:t xml:space="preserve">Справочно-консультационная система «Консультант Плюс» </w:t>
      </w:r>
      <w:r w:rsidRPr="00A36859">
        <w:rPr>
          <w:bCs/>
          <w:iCs/>
        </w:rPr>
        <w:t xml:space="preserve">[Электронный ресурс] – </w:t>
      </w:r>
      <w:r w:rsidRPr="00A36859">
        <w:rPr>
          <w:bCs/>
          <w:iCs/>
          <w:lang w:val="en-US"/>
        </w:rPr>
        <w:t>URL</w:t>
      </w:r>
      <w:r w:rsidRPr="00A36859">
        <w:rPr>
          <w:bCs/>
          <w:iCs/>
        </w:rPr>
        <w:t xml:space="preserve">: </w:t>
      </w:r>
      <w:r w:rsidRPr="00A36859">
        <w:t>http://www.consultant.ru/.</w:t>
      </w:r>
    </w:p>
    <w:p w:rsidR="00763025" w:rsidRPr="00A36859" w:rsidRDefault="00763025" w:rsidP="00C26ADE">
      <w:pPr>
        <w:pStyle w:val="23"/>
        <w:numPr>
          <w:ilvl w:val="0"/>
          <w:numId w:val="7"/>
        </w:numPr>
        <w:spacing w:after="0" w:line="276" w:lineRule="auto"/>
        <w:ind w:left="0" w:firstLine="0"/>
        <w:jc w:val="both"/>
      </w:pPr>
      <w:r w:rsidRPr="00A36859">
        <w:t xml:space="preserve">Университетская информационная система РОССИЯ (УИС РОССИЯ) </w:t>
      </w:r>
      <w:r w:rsidRPr="00A36859">
        <w:rPr>
          <w:bCs/>
          <w:iCs/>
        </w:rPr>
        <w:t xml:space="preserve">[Электронный ресурс] – </w:t>
      </w:r>
      <w:r w:rsidRPr="00A36859">
        <w:rPr>
          <w:bCs/>
          <w:iCs/>
          <w:lang w:val="en-US"/>
        </w:rPr>
        <w:t>URL</w:t>
      </w:r>
      <w:r w:rsidRPr="00A36859">
        <w:rPr>
          <w:bCs/>
          <w:iCs/>
        </w:rPr>
        <w:t xml:space="preserve">: </w:t>
      </w:r>
      <w:hyperlink r:id="rId22" w:history="1">
        <w:r w:rsidRPr="00A36859">
          <w:rPr>
            <w:rStyle w:val="af0"/>
            <w:color w:val="auto"/>
            <w:u w:val="none"/>
          </w:rPr>
          <w:t>http://uisrussia.msu.ru/docs/ips/n/access_levels.htm</w:t>
        </w:r>
      </w:hyperlink>
      <w:r w:rsidRPr="00A36859">
        <w:t>.</w:t>
      </w:r>
    </w:p>
    <w:p w:rsidR="00763025" w:rsidRPr="00A36859" w:rsidRDefault="00763025" w:rsidP="00C26ADE">
      <w:pPr>
        <w:pStyle w:val="23"/>
        <w:numPr>
          <w:ilvl w:val="0"/>
          <w:numId w:val="7"/>
        </w:numPr>
        <w:spacing w:after="0" w:line="276" w:lineRule="auto"/>
        <w:ind w:left="0" w:firstLine="0"/>
        <w:jc w:val="both"/>
      </w:pPr>
      <w:r w:rsidRPr="00A36859">
        <w:t xml:space="preserve">Федеральный образовательный портал – Экономика, социология, менеджмент </w:t>
      </w:r>
      <w:r w:rsidRPr="00A36859">
        <w:rPr>
          <w:bCs/>
          <w:iCs/>
        </w:rPr>
        <w:t xml:space="preserve">[Электронный ресурс] – </w:t>
      </w:r>
      <w:r w:rsidRPr="00A36859">
        <w:rPr>
          <w:bCs/>
          <w:iCs/>
          <w:lang w:val="en-US"/>
        </w:rPr>
        <w:t>URL</w:t>
      </w:r>
      <w:r w:rsidRPr="00A36859">
        <w:rPr>
          <w:bCs/>
          <w:iCs/>
        </w:rPr>
        <w:t xml:space="preserve">: </w:t>
      </w:r>
      <w:r w:rsidRPr="00A36859">
        <w:t xml:space="preserve">http://ecsocman.edu.ru/ </w:t>
      </w:r>
    </w:p>
    <w:p w:rsidR="00763025" w:rsidRPr="00A36859" w:rsidRDefault="00763025" w:rsidP="00C26ADE">
      <w:pPr>
        <w:pStyle w:val="aa"/>
        <w:numPr>
          <w:ilvl w:val="0"/>
          <w:numId w:val="7"/>
        </w:numPr>
        <w:autoSpaceDE w:val="0"/>
        <w:autoSpaceDN w:val="0"/>
        <w:adjustRightInd w:val="0"/>
        <w:spacing w:after="0"/>
        <w:ind w:left="0" w:firstLine="0"/>
        <w:jc w:val="both"/>
        <w:rPr>
          <w:rFonts w:ascii="Times New Roman" w:hAnsi="Times New Roman"/>
          <w:sz w:val="24"/>
          <w:szCs w:val="24"/>
        </w:rPr>
      </w:pPr>
      <w:r w:rsidRPr="00A36859">
        <w:rPr>
          <w:rFonts w:ascii="Times New Roman" w:hAnsi="Times New Roman"/>
          <w:sz w:val="24"/>
          <w:szCs w:val="24"/>
        </w:rPr>
        <w:t xml:space="preserve">Федеральный портал «Российское образование» </w:t>
      </w:r>
      <w:r w:rsidRPr="00A36859">
        <w:rPr>
          <w:rFonts w:ascii="Times New Roman" w:hAnsi="Times New Roman"/>
          <w:bCs/>
          <w:iCs/>
          <w:sz w:val="24"/>
          <w:szCs w:val="24"/>
        </w:rPr>
        <w:t xml:space="preserve">[Электронный ресурс] – </w:t>
      </w:r>
      <w:r w:rsidRPr="00A36859">
        <w:rPr>
          <w:rFonts w:ascii="Times New Roman" w:hAnsi="Times New Roman"/>
          <w:bCs/>
          <w:iCs/>
          <w:sz w:val="24"/>
          <w:szCs w:val="24"/>
          <w:lang w:val="en-US"/>
        </w:rPr>
        <w:t>URL</w:t>
      </w:r>
      <w:r w:rsidRPr="00A36859">
        <w:rPr>
          <w:rFonts w:ascii="Times New Roman" w:hAnsi="Times New Roman"/>
          <w:bCs/>
          <w:iCs/>
          <w:sz w:val="24"/>
          <w:szCs w:val="24"/>
        </w:rPr>
        <w:t xml:space="preserve">: </w:t>
      </w:r>
      <w:r w:rsidRPr="00A36859">
        <w:rPr>
          <w:rFonts w:ascii="Times New Roman" w:hAnsi="Times New Roman"/>
          <w:sz w:val="24"/>
          <w:szCs w:val="24"/>
        </w:rPr>
        <w:t xml:space="preserve">http://www.edu.ru/. </w:t>
      </w:r>
    </w:p>
    <w:p w:rsidR="00763025" w:rsidRPr="0030017C" w:rsidRDefault="00763025" w:rsidP="00C26ADE">
      <w:pPr>
        <w:pStyle w:val="aa"/>
        <w:numPr>
          <w:ilvl w:val="0"/>
          <w:numId w:val="7"/>
        </w:numPr>
        <w:autoSpaceDE w:val="0"/>
        <w:autoSpaceDN w:val="0"/>
        <w:adjustRightInd w:val="0"/>
        <w:spacing w:after="0"/>
        <w:ind w:left="0" w:firstLine="0"/>
        <w:jc w:val="both"/>
        <w:rPr>
          <w:b/>
        </w:rPr>
      </w:pPr>
      <w:r w:rsidRPr="00A36859">
        <w:rPr>
          <w:rFonts w:ascii="Times New Roman" w:hAnsi="Times New Roman"/>
          <w:sz w:val="24"/>
          <w:szCs w:val="24"/>
        </w:rPr>
        <w:t xml:space="preserve">Электронные образовательные ресурсы (ЭОС) </w:t>
      </w:r>
      <w:r w:rsidRPr="0030017C">
        <w:rPr>
          <w:rFonts w:ascii="Times New Roman" w:hAnsi="Times New Roman"/>
          <w:bCs/>
          <w:iCs/>
          <w:sz w:val="24"/>
          <w:szCs w:val="24"/>
        </w:rPr>
        <w:t xml:space="preserve">[Электронный ресурс] – </w:t>
      </w:r>
      <w:r w:rsidRPr="0030017C">
        <w:rPr>
          <w:rFonts w:ascii="Times New Roman" w:hAnsi="Times New Roman"/>
          <w:bCs/>
          <w:iCs/>
          <w:sz w:val="24"/>
          <w:szCs w:val="24"/>
          <w:lang w:val="en-US"/>
        </w:rPr>
        <w:t>URL</w:t>
      </w:r>
      <w:r w:rsidRPr="0030017C">
        <w:rPr>
          <w:rFonts w:ascii="Times New Roman" w:hAnsi="Times New Roman"/>
          <w:bCs/>
          <w:iCs/>
          <w:sz w:val="24"/>
          <w:szCs w:val="24"/>
        </w:rPr>
        <w:t xml:space="preserve">: </w:t>
      </w:r>
      <w:hyperlink r:id="rId23" w:history="1">
        <w:r w:rsidRPr="0030017C">
          <w:rPr>
            <w:rStyle w:val="af0"/>
            <w:rFonts w:ascii="Times New Roman" w:hAnsi="Times New Roman"/>
            <w:color w:val="auto"/>
            <w:sz w:val="24"/>
            <w:szCs w:val="24"/>
            <w:u w:val="none"/>
            <w:lang w:val="en-US"/>
          </w:rPr>
          <w:t>http</w:t>
        </w:r>
        <w:r w:rsidRPr="0030017C">
          <w:rPr>
            <w:rStyle w:val="af0"/>
            <w:rFonts w:ascii="Times New Roman" w:hAnsi="Times New Roman"/>
            <w:color w:val="auto"/>
            <w:sz w:val="24"/>
            <w:szCs w:val="24"/>
            <w:u w:val="none"/>
          </w:rPr>
          <w:t>://</w:t>
        </w:r>
        <w:r w:rsidRPr="0030017C">
          <w:rPr>
            <w:rStyle w:val="af0"/>
            <w:rFonts w:ascii="Times New Roman" w:hAnsi="Times New Roman"/>
            <w:color w:val="auto"/>
            <w:sz w:val="24"/>
            <w:szCs w:val="24"/>
            <w:u w:val="none"/>
            <w:lang w:val="en-US"/>
          </w:rPr>
          <w:t>vipbook</w:t>
        </w:r>
        <w:r w:rsidRPr="0030017C">
          <w:rPr>
            <w:rStyle w:val="af0"/>
            <w:rFonts w:ascii="Times New Roman" w:hAnsi="Times New Roman"/>
            <w:color w:val="auto"/>
            <w:sz w:val="24"/>
            <w:szCs w:val="24"/>
            <w:u w:val="none"/>
          </w:rPr>
          <w:t>.</w:t>
        </w:r>
        <w:r w:rsidRPr="0030017C">
          <w:rPr>
            <w:rStyle w:val="af0"/>
            <w:rFonts w:ascii="Times New Roman" w:hAnsi="Times New Roman"/>
            <w:color w:val="auto"/>
            <w:sz w:val="24"/>
            <w:szCs w:val="24"/>
            <w:u w:val="none"/>
            <w:lang w:val="en-US"/>
          </w:rPr>
          <w:t>info</w:t>
        </w:r>
        <w:r w:rsidRPr="0030017C">
          <w:rPr>
            <w:rStyle w:val="af0"/>
            <w:rFonts w:ascii="Times New Roman" w:hAnsi="Times New Roman"/>
            <w:color w:val="auto"/>
            <w:sz w:val="24"/>
            <w:szCs w:val="24"/>
            <w:u w:val="none"/>
          </w:rPr>
          <w:t>/</w:t>
        </w:r>
        <w:r w:rsidRPr="0030017C">
          <w:rPr>
            <w:rStyle w:val="af0"/>
            <w:rFonts w:ascii="Times New Roman" w:hAnsi="Times New Roman"/>
            <w:color w:val="auto"/>
            <w:sz w:val="24"/>
            <w:szCs w:val="24"/>
            <w:u w:val="none"/>
            <w:lang w:val="en-US"/>
          </w:rPr>
          <w:t>nauka</w:t>
        </w:r>
        <w:r w:rsidRPr="0030017C">
          <w:rPr>
            <w:rStyle w:val="af0"/>
            <w:rFonts w:ascii="Times New Roman" w:hAnsi="Times New Roman"/>
            <w:color w:val="auto"/>
            <w:sz w:val="24"/>
            <w:szCs w:val="24"/>
            <w:u w:val="none"/>
          </w:rPr>
          <w:t>-</w:t>
        </w:r>
        <w:r w:rsidRPr="0030017C">
          <w:rPr>
            <w:rStyle w:val="af0"/>
            <w:rFonts w:ascii="Times New Roman" w:hAnsi="Times New Roman"/>
            <w:color w:val="auto"/>
            <w:sz w:val="24"/>
            <w:szCs w:val="24"/>
            <w:u w:val="none"/>
            <w:lang w:val="en-US"/>
          </w:rPr>
          <w:t>i</w:t>
        </w:r>
        <w:r w:rsidRPr="0030017C">
          <w:rPr>
            <w:rStyle w:val="af0"/>
            <w:rFonts w:ascii="Times New Roman" w:hAnsi="Times New Roman"/>
            <w:color w:val="auto"/>
            <w:sz w:val="24"/>
            <w:szCs w:val="24"/>
            <w:u w:val="none"/>
          </w:rPr>
          <w:t>-</w:t>
        </w:r>
        <w:r w:rsidRPr="0030017C">
          <w:rPr>
            <w:rStyle w:val="af0"/>
            <w:rFonts w:ascii="Times New Roman" w:hAnsi="Times New Roman"/>
            <w:color w:val="auto"/>
            <w:sz w:val="24"/>
            <w:szCs w:val="24"/>
            <w:u w:val="none"/>
            <w:lang w:val="en-US"/>
          </w:rPr>
          <w:t>ucheba</w:t>
        </w:r>
        <w:r w:rsidRPr="0030017C">
          <w:rPr>
            <w:rStyle w:val="af0"/>
            <w:rFonts w:ascii="Times New Roman" w:hAnsi="Times New Roman"/>
            <w:color w:val="auto"/>
            <w:sz w:val="24"/>
            <w:szCs w:val="24"/>
            <w:u w:val="none"/>
          </w:rPr>
          <w:t>/</w:t>
        </w:r>
        <w:r w:rsidRPr="0030017C">
          <w:rPr>
            <w:rStyle w:val="af0"/>
            <w:rFonts w:ascii="Times New Roman" w:hAnsi="Times New Roman"/>
            <w:color w:val="auto"/>
            <w:sz w:val="24"/>
            <w:szCs w:val="24"/>
            <w:u w:val="none"/>
            <w:lang w:val="en-US"/>
          </w:rPr>
          <w:t>menedgment</w:t>
        </w:r>
        <w:r w:rsidRPr="0030017C">
          <w:rPr>
            <w:rStyle w:val="af0"/>
            <w:rFonts w:ascii="Times New Roman" w:hAnsi="Times New Roman"/>
            <w:color w:val="auto"/>
            <w:sz w:val="24"/>
            <w:szCs w:val="24"/>
            <w:u w:val="none"/>
          </w:rPr>
          <w:t>/</w:t>
        </w:r>
      </w:hyperlink>
      <w:r w:rsidRPr="00A36859">
        <w:rPr>
          <w:rFonts w:ascii="Times New Roman" w:hAnsi="Times New Roman"/>
          <w:sz w:val="24"/>
          <w:szCs w:val="24"/>
        </w:rPr>
        <w:t>.</w:t>
      </w:r>
    </w:p>
    <w:p w:rsidR="00B9718B" w:rsidRDefault="00B9718B" w:rsidP="00B9718B">
      <w:pPr>
        <w:ind w:left="360"/>
        <w:jc w:val="right"/>
      </w:pPr>
    </w:p>
    <w:p w:rsidR="00B9718B" w:rsidRDefault="00B9718B" w:rsidP="00B9718B">
      <w:pPr>
        <w:ind w:left="360"/>
        <w:jc w:val="right"/>
        <w:rPr>
          <w:b/>
        </w:rPr>
      </w:pPr>
    </w:p>
    <w:p w:rsidR="00B9718B" w:rsidRDefault="00B9718B">
      <w:pPr>
        <w:rPr>
          <w:b/>
        </w:rPr>
      </w:pPr>
      <w:r>
        <w:rPr>
          <w:b/>
        </w:rPr>
        <w:br w:type="page"/>
      </w:r>
    </w:p>
    <w:p w:rsidR="00B9718B" w:rsidRDefault="00B9718B" w:rsidP="00B9718B">
      <w:pPr>
        <w:pStyle w:val="23"/>
        <w:spacing w:after="0" w:line="360" w:lineRule="auto"/>
        <w:ind w:left="0"/>
        <w:jc w:val="center"/>
        <w:rPr>
          <w:b/>
        </w:rPr>
      </w:pPr>
      <w:r>
        <w:rPr>
          <w:b/>
        </w:rPr>
        <w:lastRenderedPageBreak/>
        <w:t>5.</w:t>
      </w:r>
      <w:r w:rsidR="00F50CA2">
        <w:rPr>
          <w:b/>
        </w:rPr>
        <w:t>2</w:t>
      </w:r>
      <w:r w:rsidRPr="004F699D">
        <w:rPr>
          <w:b/>
        </w:rPr>
        <w:t>. ПРОГРАММА ДИСЦИПЛИНЫ</w:t>
      </w:r>
    </w:p>
    <w:p w:rsidR="00B9718B" w:rsidRDefault="00B9718B" w:rsidP="00B9718B">
      <w:pPr>
        <w:autoSpaceDE w:val="0"/>
        <w:autoSpaceDN w:val="0"/>
        <w:adjustRightInd w:val="0"/>
        <w:spacing w:line="360" w:lineRule="auto"/>
        <w:jc w:val="center"/>
        <w:rPr>
          <w:b/>
          <w:bCs/>
        </w:rPr>
      </w:pPr>
      <w:r>
        <w:rPr>
          <w:rFonts w:ascii="Times New Roman CYR" w:hAnsi="Times New Roman CYR" w:cs="Times New Roman CYR"/>
          <w:b/>
          <w:bCs/>
        </w:rPr>
        <w:t>«</w:t>
      </w:r>
      <w:r w:rsidR="00542DAF">
        <w:rPr>
          <w:rFonts w:ascii="Times New Roman CYR" w:hAnsi="Times New Roman CYR" w:cs="Times New Roman CYR"/>
          <w:b/>
          <w:bCs/>
        </w:rPr>
        <w:t>М</w:t>
      </w:r>
      <w:r>
        <w:rPr>
          <w:rFonts w:ascii="Times New Roman CYR" w:hAnsi="Times New Roman CYR" w:cs="Times New Roman CYR"/>
          <w:b/>
          <w:bCs/>
        </w:rPr>
        <w:t>аркетинг</w:t>
      </w:r>
      <w:r w:rsidRPr="00E352A6">
        <w:rPr>
          <w:b/>
          <w:bCs/>
        </w:rPr>
        <w:t>»</w:t>
      </w:r>
    </w:p>
    <w:p w:rsidR="001A2659" w:rsidRPr="006C63FC" w:rsidRDefault="001A2659" w:rsidP="005452D6">
      <w:pPr>
        <w:autoSpaceDE w:val="0"/>
        <w:autoSpaceDN w:val="0"/>
        <w:adjustRightInd w:val="0"/>
        <w:spacing w:line="276" w:lineRule="auto"/>
        <w:ind w:firstLine="709"/>
        <w:jc w:val="both"/>
        <w:rPr>
          <w:bCs/>
          <w:i/>
        </w:rPr>
      </w:pPr>
    </w:p>
    <w:p w:rsidR="001A2659" w:rsidRPr="006C63FC" w:rsidRDefault="001A2659" w:rsidP="005452D6">
      <w:pPr>
        <w:tabs>
          <w:tab w:val="left" w:pos="720"/>
        </w:tabs>
        <w:autoSpaceDE w:val="0"/>
        <w:autoSpaceDN w:val="0"/>
        <w:adjustRightInd w:val="0"/>
        <w:spacing w:line="276" w:lineRule="auto"/>
        <w:ind w:firstLine="709"/>
        <w:jc w:val="both"/>
        <w:rPr>
          <w:b/>
          <w:bCs/>
        </w:rPr>
      </w:pPr>
      <w:r w:rsidRPr="006C63FC">
        <w:rPr>
          <w:b/>
          <w:bCs/>
        </w:rPr>
        <w:t>1. Пояснительная записка</w:t>
      </w:r>
    </w:p>
    <w:p w:rsidR="001A2659" w:rsidRDefault="001A2659" w:rsidP="005452D6">
      <w:pPr>
        <w:autoSpaceDE w:val="0"/>
        <w:autoSpaceDN w:val="0"/>
        <w:adjustRightInd w:val="0"/>
        <w:spacing w:line="276" w:lineRule="auto"/>
        <w:ind w:firstLine="709"/>
        <w:jc w:val="both"/>
      </w:pPr>
      <w:r w:rsidRPr="006C63FC">
        <w:t xml:space="preserve">Термин «маркетинг» возник в экономической литературе США на рубеже </w:t>
      </w:r>
      <w:r w:rsidRPr="006C63FC">
        <w:rPr>
          <w:lang w:val="en-US"/>
        </w:rPr>
        <w:t>XIX</w:t>
      </w:r>
      <w:r w:rsidRPr="006C63FC">
        <w:t>-</w:t>
      </w:r>
      <w:r w:rsidRPr="006C63FC">
        <w:rPr>
          <w:lang w:val="en-US"/>
        </w:rPr>
        <w:t>XX</w:t>
      </w:r>
      <w:r w:rsidRPr="006C63FC">
        <w:t xml:space="preserve"> столетия, его корнем является английское слово (</w:t>
      </w:r>
      <w:r w:rsidRPr="006C63FC">
        <w:rPr>
          <w:lang w:val="en-US"/>
        </w:rPr>
        <w:t>market</w:t>
      </w:r>
      <w:r w:rsidRPr="006C63FC">
        <w:t>), в переводе «рынок». А производное «маркетинг» (</w:t>
      </w:r>
      <w:r w:rsidRPr="006C63FC">
        <w:rPr>
          <w:lang w:val="en-US"/>
        </w:rPr>
        <w:t>marketing</w:t>
      </w:r>
      <w:r w:rsidRPr="006C63FC">
        <w:t>) означает буквально «торговую работу на рынке». В основу концепции маркетинга положены идеи уд</w:t>
      </w:r>
      <w:r>
        <w:t>овлетворения нужд потребителей.</w:t>
      </w:r>
    </w:p>
    <w:p w:rsidR="001A2659" w:rsidRPr="006C63FC" w:rsidRDefault="001A2659" w:rsidP="005452D6">
      <w:pPr>
        <w:pStyle w:val="af7"/>
        <w:spacing w:line="276" w:lineRule="auto"/>
        <w:ind w:firstLine="709"/>
        <w:rPr>
          <w:rFonts w:ascii="Times New Roman" w:hAnsi="Times New Roman"/>
          <w:sz w:val="24"/>
          <w:szCs w:val="24"/>
        </w:rPr>
      </w:pPr>
      <w:r w:rsidRPr="006C63FC">
        <w:rPr>
          <w:rFonts w:ascii="Times New Roman" w:hAnsi="Times New Roman"/>
          <w:sz w:val="24"/>
          <w:szCs w:val="24"/>
        </w:rPr>
        <w:t xml:space="preserve">Создатели теории маркетинга исходили из тезиса о том, что общество не нашло лучшего механизма распределения создаваемых человеком благ, чем рынок. Рынок позволяет смягчить отрицательные проявления дефицита и перепроизводства товаров, услуг, подчинить производство и распределение благ интересам потребителя. Теория и практика рыночных отношений зарубежных стран доказала, что изучение запросов потребителей и ориентация предприятий на их интересы в конечном счете становится выгодным и потребителям, и предприятиям, и их посредникам. В этой связи для российских предприятий становится жизненно важным знание этих потребностей, умение изучать и гибко реагировать на все требования и капризы покупателей. Немаловажное значение для предприятий имеет и изучение возможностей различных форм и методов продажи товаров. Предприятиям необходимо проводить работу по формированию запросов населения, повышению своего статуса и имиджа. </w:t>
      </w:r>
    </w:p>
    <w:p w:rsidR="001A2659" w:rsidRPr="006C63FC" w:rsidRDefault="001A2659" w:rsidP="005452D6">
      <w:pPr>
        <w:pStyle w:val="af7"/>
        <w:spacing w:line="276" w:lineRule="auto"/>
        <w:ind w:firstLine="709"/>
        <w:rPr>
          <w:rFonts w:ascii="Times New Roman" w:hAnsi="Times New Roman"/>
          <w:sz w:val="24"/>
          <w:szCs w:val="24"/>
        </w:rPr>
      </w:pPr>
      <w:r w:rsidRPr="006C63FC">
        <w:rPr>
          <w:rFonts w:ascii="Times New Roman" w:hAnsi="Times New Roman"/>
          <w:sz w:val="24"/>
          <w:szCs w:val="24"/>
        </w:rPr>
        <w:t xml:space="preserve">Маркетинг изучает рыночную среду и дает рекомендации о том, как работать предприятию на рынке с прибылью, с наименьшими затратами, охватывая все аспекты деятельности предприятия, начиная с создания продукта до сервисного и послепродажного обслуживания покупателей. Маркетинг предполагает разработку, производство и сбыт товаров, услуг, на которые покупателем действительно предъявлен спрос. </w:t>
      </w:r>
    </w:p>
    <w:p w:rsidR="00E43AE9" w:rsidRDefault="001A2659" w:rsidP="005452D6">
      <w:pPr>
        <w:pStyle w:val="af7"/>
        <w:spacing w:line="276" w:lineRule="auto"/>
        <w:ind w:firstLine="709"/>
        <w:rPr>
          <w:rFonts w:ascii="Times New Roman" w:hAnsi="Times New Roman"/>
          <w:sz w:val="24"/>
          <w:szCs w:val="24"/>
        </w:rPr>
      </w:pPr>
      <w:r w:rsidRPr="006C63FC">
        <w:rPr>
          <w:rFonts w:ascii="Times New Roman" w:hAnsi="Times New Roman"/>
          <w:sz w:val="24"/>
          <w:szCs w:val="24"/>
        </w:rPr>
        <w:t>Главная цель маркетинга – комплексный анализ нужд и потребностей потенциальных покупателей и разработка на этой основе механизмов их удовлетворения (создание товаров и предоставление услуг), а в результате – получение запланированной прибыли.</w:t>
      </w:r>
    </w:p>
    <w:p w:rsidR="00E43AE9" w:rsidRDefault="00E43AE9" w:rsidP="00AC7D0B">
      <w:pPr>
        <w:spacing w:line="23" w:lineRule="atLeast"/>
        <w:ind w:firstLine="709"/>
        <w:jc w:val="both"/>
      </w:pPr>
      <w:r w:rsidRPr="00E43AE9">
        <w:t xml:space="preserve">Процесс изучения дисциплины направлен на формирование следующих компетенций или их составляющих: </w:t>
      </w:r>
    </w:p>
    <w:p w:rsidR="002829D1" w:rsidRDefault="002829D1" w:rsidP="002829D1">
      <w:pPr>
        <w:autoSpaceDE w:val="0"/>
        <w:autoSpaceDN w:val="0"/>
        <w:adjustRightInd w:val="0"/>
        <w:spacing w:line="276" w:lineRule="auto"/>
        <w:ind w:firstLine="709"/>
        <w:jc w:val="both"/>
      </w:pPr>
      <w:r>
        <w:t xml:space="preserve">ОК-4:  способностью работать в команде, толерантно воспринимать социальные, этнические, конфессиональные и культурные различия; </w:t>
      </w:r>
    </w:p>
    <w:p w:rsidR="002829D1" w:rsidRDefault="002829D1" w:rsidP="002829D1">
      <w:pPr>
        <w:autoSpaceDE w:val="0"/>
        <w:autoSpaceDN w:val="0"/>
        <w:adjustRightInd w:val="0"/>
        <w:spacing w:line="276" w:lineRule="auto"/>
        <w:ind w:firstLine="709"/>
        <w:jc w:val="both"/>
      </w:pPr>
      <w:r>
        <w:t xml:space="preserve">ПК-6:  готовностью к применению современных сервисных технологий в процессе предоставления услуг, соответствующих требованиям потребителей; </w:t>
      </w:r>
    </w:p>
    <w:p w:rsidR="00636EC6" w:rsidRDefault="002829D1" w:rsidP="002829D1">
      <w:pPr>
        <w:autoSpaceDE w:val="0"/>
        <w:autoSpaceDN w:val="0"/>
        <w:adjustRightInd w:val="0"/>
        <w:spacing w:line="276" w:lineRule="auto"/>
        <w:ind w:firstLine="709"/>
        <w:jc w:val="both"/>
      </w:pPr>
      <w:r>
        <w:t>ПК-11: готовностью к работе в контактной зоне с потребителем, консультированию, согласованию вида, фо</w:t>
      </w:r>
      <w:r w:rsidR="006E339C">
        <w:t>рмы и объема процесса сервиса</w:t>
      </w:r>
      <w:r>
        <w:t>.</w:t>
      </w:r>
    </w:p>
    <w:p w:rsidR="002829D1" w:rsidRPr="006C63FC" w:rsidRDefault="002829D1" w:rsidP="002829D1">
      <w:pPr>
        <w:autoSpaceDE w:val="0"/>
        <w:autoSpaceDN w:val="0"/>
        <w:adjustRightInd w:val="0"/>
        <w:spacing w:line="276" w:lineRule="auto"/>
        <w:ind w:firstLine="709"/>
        <w:jc w:val="both"/>
        <w:rPr>
          <w:b/>
          <w:bCs/>
        </w:rPr>
      </w:pPr>
    </w:p>
    <w:p w:rsidR="001A2659" w:rsidRPr="006C63FC" w:rsidRDefault="001A2659" w:rsidP="005452D6">
      <w:pPr>
        <w:autoSpaceDE w:val="0"/>
        <w:autoSpaceDN w:val="0"/>
        <w:adjustRightInd w:val="0"/>
        <w:spacing w:line="276" w:lineRule="auto"/>
        <w:ind w:firstLine="709"/>
        <w:jc w:val="both"/>
        <w:rPr>
          <w:b/>
          <w:bCs/>
        </w:rPr>
      </w:pPr>
      <w:r w:rsidRPr="006C63FC">
        <w:rPr>
          <w:b/>
          <w:bCs/>
        </w:rPr>
        <w:t>2. Место в структуре модуля</w:t>
      </w:r>
    </w:p>
    <w:p w:rsidR="001A2659" w:rsidRPr="006C63FC" w:rsidRDefault="001A2659" w:rsidP="005452D6">
      <w:pPr>
        <w:autoSpaceDE w:val="0"/>
        <w:autoSpaceDN w:val="0"/>
        <w:adjustRightInd w:val="0"/>
        <w:spacing w:line="276" w:lineRule="auto"/>
        <w:ind w:firstLine="709"/>
        <w:jc w:val="both"/>
      </w:pPr>
      <w:r>
        <w:t>Д</w:t>
      </w:r>
      <w:r w:rsidRPr="006C63FC">
        <w:t>исциплина</w:t>
      </w:r>
      <w:r>
        <w:t xml:space="preserve"> «</w:t>
      </w:r>
      <w:r w:rsidR="00542DAF">
        <w:t>М</w:t>
      </w:r>
      <w:r>
        <w:t>аркетинг» относится к</w:t>
      </w:r>
      <w:r w:rsidRPr="006C63FC">
        <w:t xml:space="preserve">: </w:t>
      </w:r>
      <w:r w:rsidRPr="00BC7392">
        <w:rPr>
          <w:bCs/>
          <w:iCs/>
        </w:rPr>
        <w:t xml:space="preserve">модулю «Основы управленческой культуры» </w:t>
      </w:r>
      <w:r>
        <w:rPr>
          <w:bCs/>
          <w:iCs/>
        </w:rPr>
        <w:t xml:space="preserve">и является </w:t>
      </w:r>
      <w:r w:rsidR="00542DAF">
        <w:rPr>
          <w:bCs/>
          <w:iCs/>
        </w:rPr>
        <w:t>инвариант</w:t>
      </w:r>
      <w:r>
        <w:rPr>
          <w:bCs/>
          <w:iCs/>
        </w:rPr>
        <w:t xml:space="preserve">ной дисциплиной. </w:t>
      </w:r>
    </w:p>
    <w:p w:rsidR="001A2659" w:rsidRPr="006C63FC" w:rsidRDefault="001A2659" w:rsidP="005452D6">
      <w:pPr>
        <w:autoSpaceDE w:val="0"/>
        <w:autoSpaceDN w:val="0"/>
        <w:adjustRightInd w:val="0"/>
        <w:spacing w:line="276" w:lineRule="auto"/>
        <w:ind w:firstLine="709"/>
        <w:jc w:val="both"/>
      </w:pPr>
      <w:r w:rsidRPr="006C63FC">
        <w:t>Дисциплины, на котор</w:t>
      </w:r>
      <w:r>
        <w:t>ой базируется «</w:t>
      </w:r>
      <w:r w:rsidR="00542DAF">
        <w:t>Маркетинг</w:t>
      </w:r>
      <w:r>
        <w:t>» относятся к модулям «</w:t>
      </w:r>
      <w:r>
        <w:rPr>
          <w:bCs/>
          <w:iCs/>
        </w:rPr>
        <w:t>Человек, общество, культура» и «Основы научных знаний» (в частности дисциплины: «</w:t>
      </w:r>
      <w:r w:rsidRPr="006C63FC">
        <w:t>Математические методы обработки данных</w:t>
      </w:r>
      <w:r>
        <w:t>», «</w:t>
      </w:r>
      <w:r w:rsidRPr="006C63FC">
        <w:t>Основы научно-исследовательской деятельности</w:t>
      </w:r>
      <w:r>
        <w:t xml:space="preserve">»). </w:t>
      </w:r>
      <w:r w:rsidRPr="006C63FC">
        <w:t>Дисциплины, для которых данная дис</w:t>
      </w:r>
      <w:r>
        <w:t>циплина является предшествующей, представляют собой дисциплины профессиональных модулей.</w:t>
      </w:r>
    </w:p>
    <w:p w:rsidR="001A2659" w:rsidRPr="006C63FC" w:rsidRDefault="001A2659" w:rsidP="005452D6">
      <w:pPr>
        <w:autoSpaceDE w:val="0"/>
        <w:autoSpaceDN w:val="0"/>
        <w:adjustRightInd w:val="0"/>
        <w:spacing w:line="276" w:lineRule="auto"/>
        <w:ind w:firstLine="709"/>
        <w:jc w:val="both"/>
      </w:pPr>
    </w:p>
    <w:p w:rsidR="001A2659" w:rsidRPr="006C63FC" w:rsidRDefault="001A2659" w:rsidP="005452D6">
      <w:pPr>
        <w:autoSpaceDE w:val="0"/>
        <w:autoSpaceDN w:val="0"/>
        <w:adjustRightInd w:val="0"/>
        <w:spacing w:line="276" w:lineRule="auto"/>
        <w:ind w:firstLine="709"/>
        <w:jc w:val="both"/>
        <w:rPr>
          <w:b/>
          <w:bCs/>
        </w:rPr>
      </w:pPr>
      <w:r w:rsidRPr="006C63FC">
        <w:rPr>
          <w:b/>
          <w:bCs/>
        </w:rPr>
        <w:t>3. Цели и задачи</w:t>
      </w:r>
    </w:p>
    <w:p w:rsidR="001A2659" w:rsidRPr="006C63FC" w:rsidRDefault="001A2659" w:rsidP="005452D6">
      <w:pPr>
        <w:autoSpaceDE w:val="0"/>
        <w:autoSpaceDN w:val="0"/>
        <w:adjustRightInd w:val="0"/>
        <w:spacing w:line="276" w:lineRule="auto"/>
        <w:ind w:firstLine="709"/>
        <w:jc w:val="both"/>
      </w:pPr>
      <w:r w:rsidRPr="006C63FC">
        <w:rPr>
          <w:i/>
          <w:iCs/>
        </w:rPr>
        <w:t>Цель</w:t>
      </w:r>
      <w:r w:rsidRPr="006C63FC">
        <w:rPr>
          <w:b/>
          <w:bCs/>
          <w:i/>
          <w:iCs/>
        </w:rPr>
        <w:t xml:space="preserve"> </w:t>
      </w:r>
      <w:r w:rsidRPr="006C63FC">
        <w:rPr>
          <w:i/>
          <w:iCs/>
        </w:rPr>
        <w:t>дисциплины</w:t>
      </w:r>
      <w:r w:rsidRPr="006C63FC">
        <w:t xml:space="preserve"> </w:t>
      </w:r>
      <w:r w:rsidRPr="006C63FC">
        <w:rPr>
          <w:spacing w:val="3"/>
        </w:rPr>
        <w:t xml:space="preserve">– </w:t>
      </w:r>
      <w:r w:rsidRPr="006C63FC">
        <w:t>создать условия для формирования комплексного представления об эволюции и современных тенденциях развития маркетинга</w:t>
      </w:r>
      <w:r>
        <w:t xml:space="preserve">, </w:t>
      </w:r>
      <w:r w:rsidRPr="006C63FC">
        <w:t>создать условия для проведения маркетинговых исследований</w:t>
      </w:r>
      <w:r>
        <w:t xml:space="preserve"> и разработать на этой основе </w:t>
      </w:r>
      <w:r w:rsidRPr="006C63FC">
        <w:t xml:space="preserve">«комплекса маркетинга» </w:t>
      </w:r>
      <w:r>
        <w:t>для соответствующего продукта.</w:t>
      </w:r>
    </w:p>
    <w:p w:rsidR="001A2659" w:rsidRPr="006C63FC" w:rsidRDefault="001A2659" w:rsidP="005452D6">
      <w:pPr>
        <w:autoSpaceDE w:val="0"/>
        <w:autoSpaceDN w:val="0"/>
        <w:adjustRightInd w:val="0"/>
        <w:spacing w:line="276" w:lineRule="auto"/>
        <w:ind w:firstLine="709"/>
        <w:jc w:val="both"/>
        <w:rPr>
          <w:i/>
          <w:iCs/>
        </w:rPr>
      </w:pPr>
      <w:r w:rsidRPr="006C63FC">
        <w:rPr>
          <w:i/>
          <w:iCs/>
        </w:rPr>
        <w:t>Задачи дисциплины:</w:t>
      </w:r>
    </w:p>
    <w:p w:rsidR="001A2659" w:rsidRPr="006C63FC" w:rsidRDefault="001A2659" w:rsidP="00C26ADE">
      <w:pPr>
        <w:numPr>
          <w:ilvl w:val="0"/>
          <w:numId w:val="10"/>
        </w:numPr>
        <w:tabs>
          <w:tab w:val="clear" w:pos="3240"/>
          <w:tab w:val="num" w:pos="1219"/>
          <w:tab w:val="num" w:pos="3090"/>
        </w:tabs>
        <w:spacing w:line="276" w:lineRule="auto"/>
        <w:ind w:left="0" w:firstLine="709"/>
        <w:jc w:val="both"/>
      </w:pPr>
      <w:r w:rsidRPr="006C63FC">
        <w:t>сформировать у бакалавров научное представление о роли маркетинга, маркетинговых концепций в управлении предприятиями;</w:t>
      </w:r>
    </w:p>
    <w:p w:rsidR="001A2659" w:rsidRPr="006C63FC" w:rsidRDefault="001A2659" w:rsidP="00C26ADE">
      <w:pPr>
        <w:numPr>
          <w:ilvl w:val="0"/>
          <w:numId w:val="10"/>
        </w:numPr>
        <w:tabs>
          <w:tab w:val="clear" w:pos="3240"/>
          <w:tab w:val="num" w:pos="1219"/>
          <w:tab w:val="num" w:pos="3090"/>
        </w:tabs>
        <w:spacing w:line="276" w:lineRule="auto"/>
        <w:ind w:left="0" w:firstLine="709"/>
        <w:jc w:val="both"/>
      </w:pPr>
      <w:r w:rsidRPr="006C63FC">
        <w:t>развить у студентов интерес к проблемам формирования комплекса маркетинга организации (товарной, ценовой, сбытовой и коммуникационной политики);</w:t>
      </w:r>
    </w:p>
    <w:p w:rsidR="001A2659" w:rsidRPr="006C63FC" w:rsidRDefault="001A2659" w:rsidP="00C26ADE">
      <w:pPr>
        <w:numPr>
          <w:ilvl w:val="0"/>
          <w:numId w:val="10"/>
        </w:numPr>
        <w:tabs>
          <w:tab w:val="clear" w:pos="3240"/>
          <w:tab w:val="num" w:pos="1219"/>
          <w:tab w:val="num" w:pos="3090"/>
        </w:tabs>
        <w:spacing w:line="276" w:lineRule="auto"/>
        <w:ind w:left="0" w:firstLine="709"/>
        <w:jc w:val="both"/>
        <w:rPr>
          <w:i/>
        </w:rPr>
      </w:pPr>
      <w:r w:rsidRPr="006C63FC">
        <w:t>выработать навыки использования методов проведения маркетингового анализа деятельности предприятий и составления аналитических отчетов о рынке.</w:t>
      </w:r>
    </w:p>
    <w:p w:rsidR="001A2659" w:rsidRPr="006C63FC" w:rsidRDefault="001A2659" w:rsidP="005452D6">
      <w:pPr>
        <w:autoSpaceDE w:val="0"/>
        <w:autoSpaceDN w:val="0"/>
        <w:adjustRightInd w:val="0"/>
        <w:spacing w:line="276" w:lineRule="auto"/>
        <w:ind w:firstLine="709"/>
        <w:jc w:val="both"/>
        <w:rPr>
          <w:b/>
          <w:bCs/>
        </w:rPr>
      </w:pPr>
    </w:p>
    <w:p w:rsidR="001A2659" w:rsidRPr="006C63FC" w:rsidRDefault="001A2659" w:rsidP="005452D6">
      <w:pPr>
        <w:autoSpaceDE w:val="0"/>
        <w:autoSpaceDN w:val="0"/>
        <w:adjustRightInd w:val="0"/>
        <w:spacing w:line="276" w:lineRule="auto"/>
        <w:ind w:firstLine="709"/>
        <w:jc w:val="both"/>
        <w:rPr>
          <w:b/>
          <w:bCs/>
        </w:rPr>
      </w:pPr>
      <w:r w:rsidRPr="006C63FC">
        <w:rPr>
          <w:b/>
          <w:bCs/>
        </w:rPr>
        <w:t>4. Образовательные результаты</w:t>
      </w:r>
    </w:p>
    <w:tbl>
      <w:tblPr>
        <w:tblW w:w="4946" w:type="pct"/>
        <w:tblLayout w:type="fixed"/>
        <w:tblLook w:val="0000" w:firstRow="0" w:lastRow="0" w:firstColumn="0" w:lastColumn="0" w:noHBand="0" w:noVBand="0"/>
      </w:tblPr>
      <w:tblGrid>
        <w:gridCol w:w="818"/>
        <w:gridCol w:w="2126"/>
        <w:gridCol w:w="1702"/>
        <w:gridCol w:w="1985"/>
        <w:gridCol w:w="1132"/>
        <w:gridCol w:w="1984"/>
      </w:tblGrid>
      <w:tr w:rsidR="005452D6" w:rsidRPr="006C63FC" w:rsidTr="00542DAF">
        <w:trPr>
          <w:trHeight w:val="385"/>
        </w:trPr>
        <w:tc>
          <w:tcPr>
            <w:tcW w:w="818" w:type="dxa"/>
            <w:tcBorders>
              <w:top w:val="single" w:sz="2" w:space="0" w:color="000000"/>
              <w:left w:val="single" w:sz="2" w:space="0" w:color="000000"/>
              <w:bottom w:val="single" w:sz="2" w:space="0" w:color="000000"/>
              <w:right w:val="single" w:sz="2" w:space="0" w:color="000000"/>
            </w:tcBorders>
          </w:tcPr>
          <w:p w:rsidR="005452D6" w:rsidRPr="005452D6" w:rsidRDefault="005452D6" w:rsidP="00F825CE">
            <w:pPr>
              <w:autoSpaceDE w:val="0"/>
              <w:autoSpaceDN w:val="0"/>
              <w:adjustRightInd w:val="0"/>
              <w:jc w:val="center"/>
              <w:rPr>
                <w:sz w:val="22"/>
                <w:szCs w:val="22"/>
              </w:rPr>
            </w:pPr>
            <w:r w:rsidRPr="005452D6">
              <w:rPr>
                <w:sz w:val="22"/>
                <w:szCs w:val="22"/>
              </w:rPr>
              <w:t>Код ОР модуля</w:t>
            </w:r>
          </w:p>
        </w:tc>
        <w:tc>
          <w:tcPr>
            <w:tcW w:w="2126" w:type="dxa"/>
            <w:tcBorders>
              <w:top w:val="single" w:sz="2" w:space="0" w:color="000000"/>
              <w:left w:val="single" w:sz="2" w:space="0" w:color="000000"/>
              <w:bottom w:val="single" w:sz="2" w:space="0" w:color="000000"/>
              <w:right w:val="single" w:sz="2" w:space="0" w:color="000000"/>
            </w:tcBorders>
          </w:tcPr>
          <w:p w:rsidR="005452D6" w:rsidRPr="005452D6" w:rsidRDefault="005452D6" w:rsidP="00F825CE">
            <w:pPr>
              <w:suppressAutoHyphens/>
              <w:autoSpaceDE w:val="0"/>
              <w:autoSpaceDN w:val="0"/>
              <w:adjustRightInd w:val="0"/>
              <w:jc w:val="center"/>
              <w:rPr>
                <w:sz w:val="22"/>
                <w:szCs w:val="22"/>
              </w:rPr>
            </w:pPr>
            <w:r w:rsidRPr="005452D6">
              <w:rPr>
                <w:sz w:val="22"/>
                <w:szCs w:val="22"/>
              </w:rPr>
              <w:t>Образовательные результаты модуля</w:t>
            </w:r>
          </w:p>
        </w:tc>
        <w:tc>
          <w:tcPr>
            <w:tcW w:w="1702" w:type="dxa"/>
            <w:tcBorders>
              <w:top w:val="single" w:sz="2" w:space="0" w:color="000000"/>
              <w:left w:val="single" w:sz="2" w:space="0" w:color="000000"/>
              <w:bottom w:val="single" w:sz="2" w:space="0" w:color="000000"/>
              <w:right w:val="single" w:sz="2" w:space="0" w:color="000000"/>
            </w:tcBorders>
          </w:tcPr>
          <w:p w:rsidR="005452D6" w:rsidRPr="005452D6" w:rsidRDefault="005452D6" w:rsidP="00F825CE">
            <w:pPr>
              <w:autoSpaceDE w:val="0"/>
              <w:autoSpaceDN w:val="0"/>
              <w:adjustRightInd w:val="0"/>
              <w:jc w:val="center"/>
              <w:rPr>
                <w:sz w:val="22"/>
                <w:szCs w:val="22"/>
              </w:rPr>
            </w:pPr>
            <w:r w:rsidRPr="005452D6">
              <w:rPr>
                <w:sz w:val="22"/>
                <w:szCs w:val="22"/>
              </w:rPr>
              <w:t>Код ОР дисциплины</w:t>
            </w:r>
          </w:p>
        </w:tc>
        <w:tc>
          <w:tcPr>
            <w:tcW w:w="1985" w:type="dxa"/>
            <w:tcBorders>
              <w:top w:val="single" w:sz="2" w:space="0" w:color="000000"/>
              <w:left w:val="single" w:sz="2" w:space="0" w:color="000000"/>
              <w:bottom w:val="single" w:sz="2" w:space="0" w:color="000000"/>
              <w:right w:val="single" w:sz="2" w:space="0" w:color="000000"/>
            </w:tcBorders>
          </w:tcPr>
          <w:p w:rsidR="005452D6" w:rsidRPr="005452D6" w:rsidRDefault="005452D6" w:rsidP="00F825CE">
            <w:pPr>
              <w:autoSpaceDE w:val="0"/>
              <w:autoSpaceDN w:val="0"/>
              <w:adjustRightInd w:val="0"/>
              <w:jc w:val="center"/>
              <w:rPr>
                <w:sz w:val="22"/>
                <w:szCs w:val="22"/>
              </w:rPr>
            </w:pPr>
            <w:r w:rsidRPr="005452D6">
              <w:rPr>
                <w:sz w:val="22"/>
                <w:szCs w:val="22"/>
              </w:rPr>
              <w:t>Образовательные результаты дисциплины</w:t>
            </w:r>
          </w:p>
        </w:tc>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452D6" w:rsidRPr="005452D6" w:rsidRDefault="005452D6" w:rsidP="00F825CE">
            <w:pPr>
              <w:autoSpaceDE w:val="0"/>
              <w:autoSpaceDN w:val="0"/>
              <w:adjustRightInd w:val="0"/>
              <w:jc w:val="center"/>
              <w:rPr>
                <w:sz w:val="22"/>
                <w:szCs w:val="22"/>
              </w:rPr>
            </w:pPr>
            <w:r>
              <w:rPr>
                <w:sz w:val="22"/>
                <w:szCs w:val="22"/>
              </w:rPr>
              <w:t>Код компетенций ОПОП</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452D6" w:rsidRPr="005452D6" w:rsidRDefault="005452D6" w:rsidP="005452D6">
            <w:pPr>
              <w:autoSpaceDE w:val="0"/>
              <w:autoSpaceDN w:val="0"/>
              <w:adjustRightInd w:val="0"/>
              <w:jc w:val="center"/>
              <w:rPr>
                <w:sz w:val="22"/>
                <w:szCs w:val="22"/>
              </w:rPr>
            </w:pPr>
            <w:r w:rsidRPr="005452D6">
              <w:rPr>
                <w:sz w:val="22"/>
                <w:szCs w:val="22"/>
              </w:rPr>
              <w:t xml:space="preserve">Средства оценивания </w:t>
            </w:r>
            <w:r>
              <w:rPr>
                <w:sz w:val="22"/>
                <w:szCs w:val="22"/>
              </w:rPr>
              <w:t>ОР</w:t>
            </w:r>
          </w:p>
        </w:tc>
      </w:tr>
      <w:tr w:rsidR="00542DAF" w:rsidRPr="006C63FC" w:rsidTr="006907E3">
        <w:trPr>
          <w:trHeight w:val="2222"/>
        </w:trPr>
        <w:tc>
          <w:tcPr>
            <w:tcW w:w="818" w:type="dxa"/>
            <w:tcBorders>
              <w:top w:val="single" w:sz="2" w:space="0" w:color="000000"/>
              <w:left w:val="single" w:sz="2" w:space="0" w:color="000000"/>
              <w:bottom w:val="single" w:sz="4" w:space="0" w:color="auto"/>
              <w:right w:val="single" w:sz="2" w:space="0" w:color="000000"/>
            </w:tcBorders>
          </w:tcPr>
          <w:p w:rsidR="00542DAF" w:rsidRPr="005452D6" w:rsidRDefault="00542DAF" w:rsidP="00F825CE">
            <w:pPr>
              <w:ind w:right="-108"/>
              <w:rPr>
                <w:sz w:val="22"/>
                <w:szCs w:val="22"/>
              </w:rPr>
            </w:pPr>
            <w:r w:rsidRPr="005452D6">
              <w:rPr>
                <w:sz w:val="22"/>
                <w:szCs w:val="22"/>
              </w:rPr>
              <w:t>ОР.</w:t>
            </w:r>
            <w:r>
              <w:rPr>
                <w:sz w:val="22"/>
                <w:szCs w:val="22"/>
              </w:rPr>
              <w:t>2</w:t>
            </w:r>
          </w:p>
          <w:p w:rsidR="00542DAF" w:rsidRPr="005452D6" w:rsidRDefault="00542DAF" w:rsidP="00F825CE">
            <w:pPr>
              <w:autoSpaceDE w:val="0"/>
              <w:autoSpaceDN w:val="0"/>
              <w:adjustRightInd w:val="0"/>
              <w:rPr>
                <w:sz w:val="22"/>
                <w:szCs w:val="22"/>
              </w:rPr>
            </w:pPr>
          </w:p>
        </w:tc>
        <w:tc>
          <w:tcPr>
            <w:tcW w:w="2126" w:type="dxa"/>
            <w:tcBorders>
              <w:top w:val="single" w:sz="2" w:space="0" w:color="000000"/>
              <w:left w:val="single" w:sz="2" w:space="0" w:color="000000"/>
              <w:bottom w:val="single" w:sz="4" w:space="0" w:color="auto"/>
              <w:right w:val="single" w:sz="2" w:space="0" w:color="000000"/>
            </w:tcBorders>
          </w:tcPr>
          <w:p w:rsidR="00542DAF" w:rsidRPr="005452D6" w:rsidRDefault="00542DAF" w:rsidP="00F825CE">
            <w:pPr>
              <w:suppressAutoHyphens/>
              <w:autoSpaceDE w:val="0"/>
              <w:autoSpaceDN w:val="0"/>
              <w:adjustRightInd w:val="0"/>
              <w:rPr>
                <w:sz w:val="22"/>
                <w:szCs w:val="22"/>
              </w:rPr>
            </w:pPr>
            <w:r>
              <w:rPr>
                <w:sz w:val="22"/>
                <w:szCs w:val="22"/>
              </w:rPr>
              <w:t>Демонстрирует умения проектировать комплекс маркетинга на основе результатов маркетинговых исследований</w:t>
            </w:r>
          </w:p>
        </w:tc>
        <w:tc>
          <w:tcPr>
            <w:tcW w:w="1702" w:type="dxa"/>
            <w:tcBorders>
              <w:top w:val="single" w:sz="2" w:space="0" w:color="000000"/>
              <w:left w:val="single" w:sz="2" w:space="0" w:color="000000"/>
              <w:bottom w:val="single" w:sz="4" w:space="0" w:color="auto"/>
              <w:right w:val="single" w:sz="2" w:space="0" w:color="000000"/>
            </w:tcBorders>
          </w:tcPr>
          <w:p w:rsidR="00542DAF" w:rsidRPr="005452D6" w:rsidRDefault="00542DAF" w:rsidP="005452D6">
            <w:pPr>
              <w:ind w:right="-108"/>
              <w:rPr>
                <w:sz w:val="22"/>
                <w:szCs w:val="22"/>
              </w:rPr>
            </w:pPr>
            <w:r>
              <w:rPr>
                <w:sz w:val="22"/>
                <w:szCs w:val="22"/>
              </w:rPr>
              <w:t>ОР.2-</w:t>
            </w:r>
            <w:r w:rsidRPr="005452D6">
              <w:rPr>
                <w:sz w:val="22"/>
                <w:szCs w:val="22"/>
              </w:rPr>
              <w:t>1</w:t>
            </w:r>
          </w:p>
          <w:p w:rsidR="006907E3" w:rsidRDefault="006907E3" w:rsidP="00F825CE">
            <w:pPr>
              <w:autoSpaceDE w:val="0"/>
              <w:autoSpaceDN w:val="0"/>
              <w:adjustRightInd w:val="0"/>
              <w:rPr>
                <w:sz w:val="22"/>
                <w:szCs w:val="22"/>
              </w:rPr>
            </w:pPr>
          </w:p>
          <w:p w:rsidR="006907E3" w:rsidRPr="006907E3" w:rsidRDefault="006907E3" w:rsidP="006907E3">
            <w:pPr>
              <w:rPr>
                <w:sz w:val="22"/>
                <w:szCs w:val="22"/>
              </w:rPr>
            </w:pPr>
          </w:p>
          <w:p w:rsidR="006907E3" w:rsidRPr="006907E3" w:rsidRDefault="006907E3" w:rsidP="006907E3">
            <w:pPr>
              <w:rPr>
                <w:sz w:val="22"/>
                <w:szCs w:val="22"/>
              </w:rPr>
            </w:pPr>
          </w:p>
          <w:p w:rsidR="006907E3" w:rsidRPr="006907E3" w:rsidRDefault="006907E3" w:rsidP="006907E3">
            <w:pPr>
              <w:rPr>
                <w:sz w:val="22"/>
                <w:szCs w:val="22"/>
              </w:rPr>
            </w:pPr>
          </w:p>
          <w:p w:rsidR="006907E3" w:rsidRPr="006907E3" w:rsidRDefault="006907E3" w:rsidP="006907E3">
            <w:pPr>
              <w:rPr>
                <w:sz w:val="22"/>
                <w:szCs w:val="22"/>
              </w:rPr>
            </w:pPr>
          </w:p>
          <w:p w:rsidR="006907E3" w:rsidRPr="006907E3" w:rsidRDefault="006907E3" w:rsidP="006907E3">
            <w:pPr>
              <w:rPr>
                <w:sz w:val="22"/>
                <w:szCs w:val="22"/>
              </w:rPr>
            </w:pPr>
          </w:p>
          <w:p w:rsidR="006907E3" w:rsidRPr="006907E3" w:rsidRDefault="006907E3" w:rsidP="006907E3">
            <w:pPr>
              <w:rPr>
                <w:sz w:val="22"/>
                <w:szCs w:val="22"/>
              </w:rPr>
            </w:pPr>
          </w:p>
          <w:p w:rsidR="00542DAF" w:rsidRPr="006907E3" w:rsidRDefault="00542DAF" w:rsidP="006907E3">
            <w:pPr>
              <w:rPr>
                <w:sz w:val="22"/>
                <w:szCs w:val="22"/>
              </w:rPr>
            </w:pPr>
          </w:p>
        </w:tc>
        <w:tc>
          <w:tcPr>
            <w:tcW w:w="1985" w:type="dxa"/>
            <w:tcBorders>
              <w:top w:val="single" w:sz="2" w:space="0" w:color="000000"/>
              <w:left w:val="single" w:sz="2" w:space="0" w:color="000000"/>
              <w:bottom w:val="single" w:sz="4" w:space="0" w:color="auto"/>
              <w:right w:val="single" w:sz="2" w:space="0" w:color="000000"/>
            </w:tcBorders>
            <w:vAlign w:val="center"/>
          </w:tcPr>
          <w:p w:rsidR="00542DAF" w:rsidRPr="005452D6" w:rsidRDefault="00542DAF" w:rsidP="00F825CE">
            <w:pPr>
              <w:autoSpaceDE w:val="0"/>
              <w:autoSpaceDN w:val="0"/>
              <w:adjustRightInd w:val="0"/>
              <w:rPr>
                <w:sz w:val="22"/>
                <w:szCs w:val="22"/>
              </w:rPr>
            </w:pPr>
            <w:r w:rsidRPr="005452D6">
              <w:rPr>
                <w:sz w:val="22"/>
                <w:szCs w:val="22"/>
              </w:rPr>
              <w:t xml:space="preserve">Демонстрирует умения проектировать комплекс маркетинга </w:t>
            </w:r>
            <w:r>
              <w:rPr>
                <w:sz w:val="22"/>
                <w:szCs w:val="22"/>
              </w:rPr>
              <w:t>на основе результатов маркетингового исследования</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542DAF" w:rsidRDefault="009C3E9D" w:rsidP="006E339C">
            <w:pPr>
              <w:rPr>
                <w:sz w:val="22"/>
                <w:szCs w:val="22"/>
              </w:rPr>
            </w:pPr>
            <w:r>
              <w:t>ОК-4, ПК-</w:t>
            </w:r>
            <w:r w:rsidR="006E339C">
              <w:t>6</w:t>
            </w:r>
            <w:r>
              <w:t>, ПК-</w:t>
            </w:r>
            <w:r w:rsidR="006E339C">
              <w:t>11</w:t>
            </w:r>
          </w:p>
        </w:tc>
        <w:tc>
          <w:tcPr>
            <w:tcW w:w="1984" w:type="dxa"/>
            <w:tcBorders>
              <w:top w:val="single" w:sz="2" w:space="0" w:color="000000"/>
              <w:left w:val="single" w:sz="2" w:space="0" w:color="000000"/>
              <w:bottom w:val="single" w:sz="4" w:space="0" w:color="auto"/>
              <w:right w:val="single" w:sz="2" w:space="0" w:color="000000"/>
            </w:tcBorders>
            <w:shd w:val="clear" w:color="000000" w:fill="FFFFFF"/>
          </w:tcPr>
          <w:p w:rsidR="00542DAF" w:rsidRPr="005452D6" w:rsidRDefault="00542DAF" w:rsidP="005452D6">
            <w:pPr>
              <w:rPr>
                <w:sz w:val="22"/>
                <w:szCs w:val="22"/>
              </w:rPr>
            </w:pPr>
            <w:r>
              <w:rPr>
                <w:sz w:val="22"/>
                <w:szCs w:val="22"/>
              </w:rPr>
              <w:t>Учебно-исследовательская работа студента (УИРС)</w:t>
            </w:r>
          </w:p>
        </w:tc>
      </w:tr>
    </w:tbl>
    <w:p w:rsidR="001A2659" w:rsidRPr="006C63FC" w:rsidRDefault="001A2659" w:rsidP="001A2659">
      <w:pPr>
        <w:autoSpaceDE w:val="0"/>
        <w:autoSpaceDN w:val="0"/>
        <w:adjustRightInd w:val="0"/>
        <w:jc w:val="both"/>
        <w:rPr>
          <w:b/>
          <w:bCs/>
        </w:rPr>
      </w:pPr>
    </w:p>
    <w:p w:rsidR="001A2659" w:rsidRPr="006C63FC" w:rsidRDefault="001A2659" w:rsidP="001A2659">
      <w:pPr>
        <w:autoSpaceDE w:val="0"/>
        <w:autoSpaceDN w:val="0"/>
        <w:adjustRightInd w:val="0"/>
        <w:ind w:firstLine="709"/>
        <w:jc w:val="both"/>
        <w:rPr>
          <w:b/>
          <w:bCs/>
        </w:rPr>
      </w:pPr>
      <w:r w:rsidRPr="006C63FC">
        <w:rPr>
          <w:b/>
          <w:bCs/>
        </w:rPr>
        <w:t>5. Содержание дисциплины</w:t>
      </w:r>
    </w:p>
    <w:p w:rsidR="001A2659" w:rsidRDefault="001A2659" w:rsidP="001A2659">
      <w:pPr>
        <w:autoSpaceDE w:val="0"/>
        <w:autoSpaceDN w:val="0"/>
        <w:adjustRightInd w:val="0"/>
        <w:ind w:firstLine="709"/>
        <w:jc w:val="both"/>
        <w:rPr>
          <w:bCs/>
          <w:i/>
        </w:rPr>
      </w:pPr>
      <w:r w:rsidRPr="006C63FC">
        <w:rPr>
          <w:bCs/>
          <w:i/>
        </w:rPr>
        <w:t>5.1. Тематический план</w:t>
      </w:r>
    </w:p>
    <w:tbl>
      <w:tblPr>
        <w:tblW w:w="4963" w:type="pct"/>
        <w:tblInd w:w="-34" w:type="dxa"/>
        <w:tblLayout w:type="fixed"/>
        <w:tblLook w:val="0000" w:firstRow="0" w:lastRow="0" w:firstColumn="0" w:lastColumn="0" w:noHBand="0" w:noVBand="0"/>
      </w:tblPr>
      <w:tblGrid>
        <w:gridCol w:w="4394"/>
        <w:gridCol w:w="854"/>
        <w:gridCol w:w="853"/>
        <w:gridCol w:w="1418"/>
        <w:gridCol w:w="1238"/>
        <w:gridCol w:w="1023"/>
      </w:tblGrid>
      <w:tr w:rsidR="00DA5BFB" w:rsidRPr="006C63FC" w:rsidTr="00DA5BFB">
        <w:trPr>
          <w:trHeight w:val="203"/>
        </w:trPr>
        <w:tc>
          <w:tcPr>
            <w:tcW w:w="4394" w:type="dxa"/>
            <w:vMerge w:val="restart"/>
            <w:tcBorders>
              <w:top w:val="single" w:sz="2" w:space="0" w:color="000000"/>
              <w:left w:val="single" w:sz="2" w:space="0" w:color="000000"/>
              <w:right w:val="single" w:sz="2" w:space="0" w:color="000000"/>
            </w:tcBorders>
          </w:tcPr>
          <w:p w:rsidR="00DA5BFB" w:rsidRPr="006C63FC" w:rsidRDefault="00DA5BFB" w:rsidP="00F825CE">
            <w:pPr>
              <w:autoSpaceDE w:val="0"/>
              <w:autoSpaceDN w:val="0"/>
              <w:adjustRightInd w:val="0"/>
              <w:jc w:val="center"/>
            </w:pPr>
            <w:r w:rsidRPr="006C63FC">
              <w:t>Наименование темы</w:t>
            </w:r>
          </w:p>
        </w:tc>
        <w:tc>
          <w:tcPr>
            <w:tcW w:w="3125" w:type="dxa"/>
            <w:gridSpan w:val="3"/>
            <w:tcBorders>
              <w:top w:val="single" w:sz="2" w:space="0" w:color="000000"/>
              <w:left w:val="single" w:sz="2" w:space="0" w:color="000000"/>
              <w:bottom w:val="single" w:sz="2" w:space="0" w:color="000000"/>
              <w:right w:val="single" w:sz="2" w:space="0" w:color="000000"/>
            </w:tcBorders>
          </w:tcPr>
          <w:p w:rsidR="00DA5BFB" w:rsidRPr="006C63FC" w:rsidRDefault="00DA5BFB" w:rsidP="00F825CE">
            <w:pPr>
              <w:autoSpaceDE w:val="0"/>
              <w:autoSpaceDN w:val="0"/>
              <w:adjustRightInd w:val="0"/>
              <w:jc w:val="center"/>
            </w:pPr>
            <w:r w:rsidRPr="006C63FC">
              <w:t>Контактная работа</w:t>
            </w:r>
          </w:p>
        </w:tc>
        <w:tc>
          <w:tcPr>
            <w:tcW w:w="1238" w:type="dxa"/>
            <w:vMerge w:val="restart"/>
            <w:tcBorders>
              <w:top w:val="single" w:sz="2" w:space="0" w:color="000000"/>
              <w:left w:val="single" w:sz="2" w:space="0" w:color="000000"/>
              <w:right w:val="single" w:sz="2" w:space="0" w:color="000000"/>
            </w:tcBorders>
          </w:tcPr>
          <w:p w:rsidR="00DA5BFB" w:rsidRPr="006C63FC" w:rsidRDefault="00DA5BFB" w:rsidP="00F825CE">
            <w:pPr>
              <w:autoSpaceDE w:val="0"/>
              <w:autoSpaceDN w:val="0"/>
              <w:adjustRightInd w:val="0"/>
              <w:jc w:val="center"/>
            </w:pPr>
            <w:r w:rsidRPr="006C63FC">
              <w:t>Самостоятельная работа</w:t>
            </w:r>
          </w:p>
        </w:tc>
        <w:tc>
          <w:tcPr>
            <w:tcW w:w="1023" w:type="dxa"/>
            <w:vMerge w:val="restart"/>
            <w:tcBorders>
              <w:top w:val="single" w:sz="2" w:space="0" w:color="000000"/>
              <w:left w:val="single" w:sz="2" w:space="0" w:color="000000"/>
              <w:right w:val="single" w:sz="2" w:space="0" w:color="000000"/>
            </w:tcBorders>
            <w:shd w:val="clear" w:color="000000" w:fill="FFFFFF"/>
          </w:tcPr>
          <w:p w:rsidR="00DA5BFB" w:rsidRPr="006C63FC" w:rsidRDefault="00DA5BFB" w:rsidP="00F825CE">
            <w:pPr>
              <w:autoSpaceDE w:val="0"/>
              <w:autoSpaceDN w:val="0"/>
              <w:adjustRightInd w:val="0"/>
              <w:jc w:val="center"/>
            </w:pPr>
            <w:r w:rsidRPr="006C63FC">
              <w:t>Всего часов по дисциплине</w:t>
            </w:r>
          </w:p>
        </w:tc>
      </w:tr>
      <w:tr w:rsidR="00DA5BFB" w:rsidRPr="006C63FC" w:rsidTr="00DA5BFB">
        <w:trPr>
          <w:trHeight w:val="533"/>
        </w:trPr>
        <w:tc>
          <w:tcPr>
            <w:tcW w:w="4394" w:type="dxa"/>
            <w:vMerge/>
            <w:tcBorders>
              <w:left w:val="single" w:sz="2" w:space="0" w:color="000000"/>
              <w:right w:val="single" w:sz="2" w:space="0" w:color="000000"/>
            </w:tcBorders>
          </w:tcPr>
          <w:p w:rsidR="00DA5BFB" w:rsidRPr="006C63FC" w:rsidRDefault="00DA5BFB" w:rsidP="00F825CE">
            <w:pPr>
              <w:autoSpaceDE w:val="0"/>
              <w:autoSpaceDN w:val="0"/>
              <w:adjustRightInd w:val="0"/>
              <w:jc w:val="center"/>
            </w:pPr>
          </w:p>
        </w:tc>
        <w:tc>
          <w:tcPr>
            <w:tcW w:w="1707" w:type="dxa"/>
            <w:gridSpan w:val="2"/>
            <w:tcBorders>
              <w:top w:val="single" w:sz="2" w:space="0" w:color="000000"/>
              <w:left w:val="single" w:sz="2" w:space="0" w:color="000000"/>
              <w:bottom w:val="single" w:sz="2" w:space="0" w:color="000000"/>
              <w:right w:val="single" w:sz="2" w:space="0" w:color="000000"/>
            </w:tcBorders>
          </w:tcPr>
          <w:p w:rsidR="00DA5BFB" w:rsidRPr="006C63FC" w:rsidRDefault="00DA5BFB" w:rsidP="00F825CE">
            <w:pPr>
              <w:autoSpaceDE w:val="0"/>
              <w:autoSpaceDN w:val="0"/>
              <w:adjustRightInd w:val="0"/>
              <w:jc w:val="center"/>
            </w:pPr>
            <w:r w:rsidRPr="006C63FC">
              <w:t>Аудиторная работа</w:t>
            </w:r>
          </w:p>
        </w:tc>
        <w:tc>
          <w:tcPr>
            <w:tcW w:w="141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DA5BFB" w:rsidRPr="006C63FC" w:rsidRDefault="00DA5BFB" w:rsidP="00F825CE">
            <w:pPr>
              <w:tabs>
                <w:tab w:val="left" w:pos="814"/>
              </w:tabs>
              <w:jc w:val="center"/>
            </w:pPr>
            <w:r w:rsidRPr="006C63FC">
              <w:t xml:space="preserve">Контактная СР (в т.ч. </w:t>
            </w:r>
          </w:p>
          <w:p w:rsidR="00DA5BFB" w:rsidRPr="006C63FC" w:rsidRDefault="00DA5BFB" w:rsidP="00F825CE">
            <w:pPr>
              <w:autoSpaceDE w:val="0"/>
              <w:autoSpaceDN w:val="0"/>
              <w:adjustRightInd w:val="0"/>
              <w:jc w:val="center"/>
            </w:pPr>
            <w:r w:rsidRPr="006C63FC">
              <w:t>в ЭИОС)</w:t>
            </w:r>
          </w:p>
        </w:tc>
        <w:tc>
          <w:tcPr>
            <w:tcW w:w="1238" w:type="dxa"/>
            <w:vMerge/>
            <w:tcBorders>
              <w:left w:val="single" w:sz="2" w:space="0" w:color="000000"/>
              <w:right w:val="single" w:sz="2" w:space="0" w:color="000000"/>
            </w:tcBorders>
          </w:tcPr>
          <w:p w:rsidR="00DA5BFB" w:rsidRPr="006C63FC" w:rsidRDefault="00DA5BFB" w:rsidP="00F825CE">
            <w:pPr>
              <w:autoSpaceDE w:val="0"/>
              <w:autoSpaceDN w:val="0"/>
              <w:adjustRightInd w:val="0"/>
              <w:jc w:val="center"/>
            </w:pPr>
          </w:p>
        </w:tc>
        <w:tc>
          <w:tcPr>
            <w:tcW w:w="1023" w:type="dxa"/>
            <w:vMerge/>
            <w:tcBorders>
              <w:left w:val="single" w:sz="2" w:space="0" w:color="000000"/>
              <w:right w:val="single" w:sz="2" w:space="0" w:color="000000"/>
            </w:tcBorders>
            <w:shd w:val="clear" w:color="000000" w:fill="FFFFFF"/>
          </w:tcPr>
          <w:p w:rsidR="00DA5BFB" w:rsidRPr="006C63FC" w:rsidRDefault="00DA5BFB" w:rsidP="00F825CE">
            <w:pPr>
              <w:autoSpaceDE w:val="0"/>
              <w:autoSpaceDN w:val="0"/>
              <w:adjustRightInd w:val="0"/>
              <w:jc w:val="center"/>
            </w:pPr>
          </w:p>
        </w:tc>
      </w:tr>
      <w:tr w:rsidR="00DA5BFB" w:rsidRPr="006C63FC" w:rsidTr="00DA5BFB">
        <w:trPr>
          <w:trHeight w:val="1"/>
        </w:trPr>
        <w:tc>
          <w:tcPr>
            <w:tcW w:w="4394" w:type="dxa"/>
            <w:vMerge/>
            <w:tcBorders>
              <w:left w:val="single" w:sz="2" w:space="0" w:color="000000"/>
              <w:bottom w:val="single" w:sz="2" w:space="0" w:color="000000"/>
              <w:right w:val="single" w:sz="2" w:space="0" w:color="000000"/>
            </w:tcBorders>
            <w:vAlign w:val="center"/>
          </w:tcPr>
          <w:p w:rsidR="00DA5BFB" w:rsidRPr="006C63FC" w:rsidRDefault="00DA5BFB" w:rsidP="00F825CE">
            <w:pPr>
              <w:autoSpaceDE w:val="0"/>
              <w:autoSpaceDN w:val="0"/>
              <w:adjustRightInd w:val="0"/>
            </w:pPr>
          </w:p>
        </w:tc>
        <w:tc>
          <w:tcPr>
            <w:tcW w:w="854" w:type="dxa"/>
            <w:tcBorders>
              <w:top w:val="single" w:sz="2" w:space="0" w:color="000000"/>
              <w:left w:val="single" w:sz="2" w:space="0" w:color="000000"/>
              <w:bottom w:val="single" w:sz="2" w:space="0" w:color="000000"/>
              <w:right w:val="single" w:sz="2" w:space="0" w:color="000000"/>
            </w:tcBorders>
          </w:tcPr>
          <w:p w:rsidR="00DA5BFB" w:rsidRPr="006C63FC" w:rsidRDefault="00DA5BFB" w:rsidP="00F825CE">
            <w:pPr>
              <w:autoSpaceDE w:val="0"/>
              <w:autoSpaceDN w:val="0"/>
              <w:adjustRightInd w:val="0"/>
              <w:jc w:val="center"/>
            </w:pPr>
            <w:r w:rsidRPr="006C63FC">
              <w:t>Лекции</w:t>
            </w:r>
          </w:p>
        </w:tc>
        <w:tc>
          <w:tcPr>
            <w:tcW w:w="853" w:type="dxa"/>
            <w:tcBorders>
              <w:top w:val="single" w:sz="2" w:space="0" w:color="000000"/>
              <w:left w:val="single" w:sz="2" w:space="0" w:color="000000"/>
              <w:bottom w:val="single" w:sz="2" w:space="0" w:color="000000"/>
              <w:right w:val="single" w:sz="2" w:space="0" w:color="000000"/>
            </w:tcBorders>
          </w:tcPr>
          <w:p w:rsidR="00DA5BFB" w:rsidRPr="006C63FC" w:rsidRDefault="00DA5BFB" w:rsidP="00F825CE">
            <w:pPr>
              <w:autoSpaceDE w:val="0"/>
              <w:autoSpaceDN w:val="0"/>
              <w:adjustRightInd w:val="0"/>
              <w:jc w:val="center"/>
            </w:pPr>
            <w:r w:rsidRPr="006C63FC">
              <w:t>Семинары</w:t>
            </w:r>
          </w:p>
        </w:tc>
        <w:tc>
          <w:tcPr>
            <w:tcW w:w="1418" w:type="dxa"/>
            <w:vMerge/>
            <w:tcBorders>
              <w:top w:val="single" w:sz="2" w:space="0" w:color="000000"/>
              <w:left w:val="single" w:sz="2" w:space="0" w:color="000000"/>
              <w:bottom w:val="single" w:sz="2" w:space="0" w:color="000000"/>
              <w:right w:val="single" w:sz="2" w:space="0" w:color="000000"/>
            </w:tcBorders>
            <w:shd w:val="clear" w:color="000000" w:fill="FFFFFF"/>
          </w:tcPr>
          <w:p w:rsidR="00DA5BFB" w:rsidRPr="006C63FC" w:rsidRDefault="00DA5BFB" w:rsidP="00F825CE">
            <w:pPr>
              <w:autoSpaceDE w:val="0"/>
              <w:autoSpaceDN w:val="0"/>
              <w:adjustRightInd w:val="0"/>
            </w:pPr>
          </w:p>
        </w:tc>
        <w:tc>
          <w:tcPr>
            <w:tcW w:w="1238" w:type="dxa"/>
            <w:vMerge/>
            <w:tcBorders>
              <w:left w:val="single" w:sz="2" w:space="0" w:color="000000"/>
              <w:bottom w:val="single" w:sz="2" w:space="0" w:color="000000"/>
              <w:right w:val="single" w:sz="2" w:space="0" w:color="000000"/>
            </w:tcBorders>
            <w:shd w:val="clear" w:color="000000" w:fill="FFFFFF"/>
            <w:vAlign w:val="center"/>
          </w:tcPr>
          <w:p w:rsidR="00DA5BFB" w:rsidRPr="006C63FC" w:rsidRDefault="00DA5BFB" w:rsidP="00F825CE">
            <w:pPr>
              <w:autoSpaceDE w:val="0"/>
              <w:autoSpaceDN w:val="0"/>
              <w:adjustRightInd w:val="0"/>
            </w:pPr>
          </w:p>
        </w:tc>
        <w:tc>
          <w:tcPr>
            <w:tcW w:w="1023" w:type="dxa"/>
            <w:vMerge/>
            <w:tcBorders>
              <w:left w:val="single" w:sz="2" w:space="0" w:color="000000"/>
              <w:bottom w:val="single" w:sz="2" w:space="0" w:color="000000"/>
              <w:right w:val="single" w:sz="2" w:space="0" w:color="000000"/>
            </w:tcBorders>
            <w:shd w:val="clear" w:color="000000" w:fill="FFFFFF"/>
            <w:vAlign w:val="center"/>
          </w:tcPr>
          <w:p w:rsidR="00DA5BFB" w:rsidRPr="006C63FC" w:rsidRDefault="00DA5BFB" w:rsidP="00F825CE">
            <w:pPr>
              <w:autoSpaceDE w:val="0"/>
              <w:autoSpaceDN w:val="0"/>
              <w:adjustRightInd w:val="0"/>
            </w:pPr>
          </w:p>
        </w:tc>
      </w:tr>
      <w:tr w:rsidR="00AA1FEC" w:rsidRPr="006C63FC" w:rsidTr="00DA5BFB">
        <w:trPr>
          <w:trHeight w:val="1"/>
        </w:trPr>
        <w:tc>
          <w:tcPr>
            <w:tcW w:w="4394" w:type="dxa"/>
            <w:tcBorders>
              <w:top w:val="single" w:sz="2" w:space="0" w:color="000000"/>
              <w:left w:val="single" w:sz="2" w:space="0" w:color="000000"/>
              <w:bottom w:val="single" w:sz="2" w:space="0" w:color="000000"/>
              <w:right w:val="single" w:sz="2" w:space="0" w:color="000000"/>
            </w:tcBorders>
            <w:vAlign w:val="center"/>
          </w:tcPr>
          <w:p w:rsidR="00AA1FEC" w:rsidRPr="00F825CE" w:rsidRDefault="00AA1FEC" w:rsidP="00F825CE">
            <w:pPr>
              <w:autoSpaceDE w:val="0"/>
              <w:autoSpaceDN w:val="0"/>
              <w:adjustRightInd w:val="0"/>
              <w:jc w:val="both"/>
              <w:rPr>
                <w:b/>
              </w:rPr>
            </w:pPr>
            <w:r w:rsidRPr="00F825CE">
              <w:rPr>
                <w:b/>
                <w:bCs/>
              </w:rPr>
              <w:t>Раздел 1. Основы маркетинга</w:t>
            </w:r>
          </w:p>
        </w:tc>
        <w:tc>
          <w:tcPr>
            <w:tcW w:w="854" w:type="dxa"/>
            <w:tcBorders>
              <w:top w:val="single" w:sz="2" w:space="0" w:color="000000"/>
              <w:left w:val="single" w:sz="2" w:space="0" w:color="000000"/>
              <w:bottom w:val="single" w:sz="2" w:space="0" w:color="000000"/>
              <w:right w:val="single" w:sz="2" w:space="0" w:color="000000"/>
            </w:tcBorders>
            <w:vAlign w:val="center"/>
          </w:tcPr>
          <w:p w:rsidR="00AA1FEC" w:rsidRPr="00F127A0" w:rsidRDefault="00AE326B" w:rsidP="00F825CE">
            <w:pPr>
              <w:autoSpaceDE w:val="0"/>
              <w:autoSpaceDN w:val="0"/>
              <w:adjustRightInd w:val="0"/>
              <w:jc w:val="center"/>
              <w:rPr>
                <w:b/>
              </w:rPr>
            </w:pPr>
            <w:r>
              <w:rPr>
                <w:b/>
              </w:rPr>
              <w:t>5</w:t>
            </w:r>
          </w:p>
        </w:tc>
        <w:tc>
          <w:tcPr>
            <w:tcW w:w="853" w:type="dxa"/>
            <w:tcBorders>
              <w:top w:val="single" w:sz="2" w:space="0" w:color="000000"/>
              <w:left w:val="single" w:sz="2" w:space="0" w:color="000000"/>
              <w:bottom w:val="single" w:sz="2" w:space="0" w:color="000000"/>
              <w:right w:val="single" w:sz="2" w:space="0" w:color="000000"/>
            </w:tcBorders>
            <w:vAlign w:val="center"/>
          </w:tcPr>
          <w:p w:rsidR="00AA1FEC" w:rsidRPr="00F127A0" w:rsidRDefault="00AE326B" w:rsidP="00F825CE">
            <w:pPr>
              <w:autoSpaceDE w:val="0"/>
              <w:autoSpaceDN w:val="0"/>
              <w:adjustRightInd w:val="0"/>
              <w:jc w:val="center"/>
              <w:rPr>
                <w:b/>
              </w:rPr>
            </w:pPr>
            <w:r>
              <w:rPr>
                <w:b/>
              </w:rPr>
              <w:t>6</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A1FEC" w:rsidRPr="00F127A0" w:rsidRDefault="00AA1FEC" w:rsidP="00F825CE">
            <w:pPr>
              <w:autoSpaceDE w:val="0"/>
              <w:autoSpaceDN w:val="0"/>
              <w:adjustRightInd w:val="0"/>
              <w:jc w:val="center"/>
              <w:rPr>
                <w:b/>
              </w:rPr>
            </w:pPr>
          </w:p>
        </w:tc>
        <w:tc>
          <w:tcPr>
            <w:tcW w:w="12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A1FEC" w:rsidRPr="00F127A0" w:rsidRDefault="00AE326B" w:rsidP="00AE326B">
            <w:pPr>
              <w:autoSpaceDE w:val="0"/>
              <w:autoSpaceDN w:val="0"/>
              <w:adjustRightInd w:val="0"/>
              <w:jc w:val="center"/>
              <w:rPr>
                <w:b/>
              </w:rPr>
            </w:pPr>
            <w:r>
              <w:rPr>
                <w:b/>
              </w:rPr>
              <w:t>37</w:t>
            </w:r>
          </w:p>
        </w:tc>
        <w:tc>
          <w:tcPr>
            <w:tcW w:w="10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A1FEC" w:rsidRPr="00F127A0" w:rsidRDefault="006C2361" w:rsidP="00AE326B">
            <w:pPr>
              <w:autoSpaceDE w:val="0"/>
              <w:autoSpaceDN w:val="0"/>
              <w:adjustRightInd w:val="0"/>
              <w:jc w:val="center"/>
              <w:rPr>
                <w:b/>
              </w:rPr>
            </w:pPr>
            <w:r>
              <w:rPr>
                <w:b/>
              </w:rPr>
              <w:t>4</w:t>
            </w:r>
            <w:r w:rsidR="00AE326B">
              <w:rPr>
                <w:b/>
              </w:rPr>
              <w:t>8</w:t>
            </w:r>
          </w:p>
        </w:tc>
      </w:tr>
      <w:tr w:rsidR="00AA1FEC" w:rsidRPr="006C63FC" w:rsidTr="00DA5BFB">
        <w:trPr>
          <w:trHeight w:val="1"/>
        </w:trPr>
        <w:tc>
          <w:tcPr>
            <w:tcW w:w="4394" w:type="dxa"/>
            <w:tcBorders>
              <w:top w:val="single" w:sz="2" w:space="0" w:color="000000"/>
              <w:left w:val="single" w:sz="2" w:space="0" w:color="000000"/>
              <w:bottom w:val="single" w:sz="2" w:space="0" w:color="000000"/>
              <w:right w:val="single" w:sz="2" w:space="0" w:color="000000"/>
            </w:tcBorders>
            <w:vAlign w:val="center"/>
          </w:tcPr>
          <w:p w:rsidR="00AA1FEC" w:rsidRPr="006C63FC" w:rsidRDefault="00AA1FEC" w:rsidP="00F825CE">
            <w:pPr>
              <w:autoSpaceDE w:val="0"/>
              <w:autoSpaceDN w:val="0"/>
              <w:adjustRightInd w:val="0"/>
            </w:pPr>
            <w:r w:rsidRPr="006C63FC">
              <w:t>Тема 1.1. Концепции маркетинга</w:t>
            </w:r>
          </w:p>
        </w:tc>
        <w:tc>
          <w:tcPr>
            <w:tcW w:w="854" w:type="dxa"/>
            <w:tcBorders>
              <w:top w:val="single" w:sz="2" w:space="0" w:color="000000"/>
              <w:left w:val="single" w:sz="2" w:space="0" w:color="000000"/>
              <w:bottom w:val="single" w:sz="2" w:space="0" w:color="000000"/>
              <w:right w:val="single" w:sz="2" w:space="0" w:color="000000"/>
            </w:tcBorders>
            <w:vAlign w:val="center"/>
          </w:tcPr>
          <w:p w:rsidR="00AA1FEC" w:rsidRPr="006C3159" w:rsidRDefault="00AE326B" w:rsidP="00F825CE">
            <w:pPr>
              <w:autoSpaceDE w:val="0"/>
              <w:autoSpaceDN w:val="0"/>
              <w:adjustRightInd w:val="0"/>
              <w:jc w:val="center"/>
            </w:pPr>
            <w:r>
              <w:t>2</w:t>
            </w:r>
          </w:p>
        </w:tc>
        <w:tc>
          <w:tcPr>
            <w:tcW w:w="853" w:type="dxa"/>
            <w:tcBorders>
              <w:top w:val="single" w:sz="2" w:space="0" w:color="000000"/>
              <w:left w:val="single" w:sz="2" w:space="0" w:color="000000"/>
              <w:bottom w:val="single" w:sz="2" w:space="0" w:color="000000"/>
              <w:right w:val="single" w:sz="2" w:space="0" w:color="000000"/>
            </w:tcBorders>
            <w:vAlign w:val="center"/>
          </w:tcPr>
          <w:p w:rsidR="00AA1FEC" w:rsidRPr="006C3159" w:rsidRDefault="00AE326B" w:rsidP="00F825CE">
            <w:pPr>
              <w:autoSpaceDE w:val="0"/>
              <w:autoSpaceDN w:val="0"/>
              <w:adjustRightInd w:val="0"/>
              <w:jc w:val="center"/>
            </w:pPr>
            <w:r>
              <w:t>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A1FEC" w:rsidRPr="006C3159" w:rsidRDefault="00AA1FEC" w:rsidP="00F825CE">
            <w:pPr>
              <w:autoSpaceDE w:val="0"/>
              <w:autoSpaceDN w:val="0"/>
              <w:adjustRightInd w:val="0"/>
              <w:jc w:val="center"/>
            </w:pPr>
          </w:p>
        </w:tc>
        <w:tc>
          <w:tcPr>
            <w:tcW w:w="12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A1FEC" w:rsidRPr="006C3159" w:rsidRDefault="00AE326B" w:rsidP="00F825CE">
            <w:pPr>
              <w:autoSpaceDE w:val="0"/>
              <w:autoSpaceDN w:val="0"/>
              <w:adjustRightInd w:val="0"/>
              <w:jc w:val="center"/>
            </w:pPr>
            <w:r>
              <w:t>17</w:t>
            </w:r>
          </w:p>
        </w:tc>
        <w:tc>
          <w:tcPr>
            <w:tcW w:w="10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A1FEC" w:rsidRPr="006C3159" w:rsidRDefault="00AE326B" w:rsidP="00F127A0">
            <w:pPr>
              <w:autoSpaceDE w:val="0"/>
              <w:autoSpaceDN w:val="0"/>
              <w:adjustRightInd w:val="0"/>
              <w:jc w:val="center"/>
            </w:pPr>
            <w:r>
              <w:t>22</w:t>
            </w:r>
          </w:p>
        </w:tc>
      </w:tr>
      <w:tr w:rsidR="00AA1FEC" w:rsidRPr="006C63FC" w:rsidTr="00DA5BFB">
        <w:trPr>
          <w:trHeight w:val="1"/>
        </w:trPr>
        <w:tc>
          <w:tcPr>
            <w:tcW w:w="4394" w:type="dxa"/>
            <w:tcBorders>
              <w:top w:val="single" w:sz="2" w:space="0" w:color="000000"/>
              <w:left w:val="single" w:sz="2" w:space="0" w:color="000000"/>
              <w:bottom w:val="single" w:sz="2" w:space="0" w:color="000000"/>
              <w:right w:val="single" w:sz="2" w:space="0" w:color="000000"/>
            </w:tcBorders>
            <w:vAlign w:val="center"/>
          </w:tcPr>
          <w:p w:rsidR="00AA1FEC" w:rsidRPr="006C63FC" w:rsidRDefault="00AA1FEC" w:rsidP="00F825CE">
            <w:pPr>
              <w:autoSpaceDE w:val="0"/>
              <w:autoSpaceDN w:val="0"/>
              <w:adjustRightInd w:val="0"/>
              <w:rPr>
                <w:bCs/>
              </w:rPr>
            </w:pPr>
            <w:r w:rsidRPr="006C63FC">
              <w:rPr>
                <w:bCs/>
              </w:rPr>
              <w:t>Тема 1.2. Комплекс 4P</w:t>
            </w:r>
          </w:p>
        </w:tc>
        <w:tc>
          <w:tcPr>
            <w:tcW w:w="854" w:type="dxa"/>
            <w:tcBorders>
              <w:top w:val="single" w:sz="2" w:space="0" w:color="000000"/>
              <w:left w:val="single" w:sz="2" w:space="0" w:color="000000"/>
              <w:bottom w:val="single" w:sz="2" w:space="0" w:color="000000"/>
              <w:right w:val="single" w:sz="2" w:space="0" w:color="000000"/>
            </w:tcBorders>
            <w:vAlign w:val="center"/>
          </w:tcPr>
          <w:p w:rsidR="00AA1FEC" w:rsidRPr="006C3159" w:rsidRDefault="00AE326B" w:rsidP="00F825CE">
            <w:pPr>
              <w:autoSpaceDE w:val="0"/>
              <w:autoSpaceDN w:val="0"/>
              <w:adjustRightInd w:val="0"/>
              <w:jc w:val="center"/>
            </w:pPr>
            <w:r>
              <w:t>3</w:t>
            </w:r>
          </w:p>
        </w:tc>
        <w:tc>
          <w:tcPr>
            <w:tcW w:w="853" w:type="dxa"/>
            <w:tcBorders>
              <w:top w:val="single" w:sz="2" w:space="0" w:color="000000"/>
              <w:left w:val="single" w:sz="2" w:space="0" w:color="000000"/>
              <w:bottom w:val="single" w:sz="2" w:space="0" w:color="000000"/>
              <w:right w:val="single" w:sz="2" w:space="0" w:color="000000"/>
            </w:tcBorders>
            <w:vAlign w:val="center"/>
          </w:tcPr>
          <w:p w:rsidR="00AA1FEC" w:rsidRPr="006C3159" w:rsidRDefault="00AE326B" w:rsidP="00F825CE">
            <w:pPr>
              <w:autoSpaceDE w:val="0"/>
              <w:autoSpaceDN w:val="0"/>
              <w:adjustRightInd w:val="0"/>
              <w:jc w:val="center"/>
            </w:pPr>
            <w:r>
              <w:t>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A1FEC" w:rsidRPr="006C3159" w:rsidRDefault="00AA1FEC" w:rsidP="00F825CE">
            <w:pPr>
              <w:autoSpaceDE w:val="0"/>
              <w:autoSpaceDN w:val="0"/>
              <w:adjustRightInd w:val="0"/>
              <w:jc w:val="center"/>
            </w:pPr>
          </w:p>
        </w:tc>
        <w:tc>
          <w:tcPr>
            <w:tcW w:w="12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A1FEC" w:rsidRPr="006C3159" w:rsidRDefault="00AE326B" w:rsidP="00F825CE">
            <w:pPr>
              <w:autoSpaceDE w:val="0"/>
              <w:autoSpaceDN w:val="0"/>
              <w:adjustRightInd w:val="0"/>
              <w:jc w:val="center"/>
            </w:pPr>
            <w:r>
              <w:t>20</w:t>
            </w:r>
          </w:p>
        </w:tc>
        <w:tc>
          <w:tcPr>
            <w:tcW w:w="10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A1FEC" w:rsidRPr="006C3159" w:rsidRDefault="00AE326B" w:rsidP="00F127A0">
            <w:pPr>
              <w:autoSpaceDE w:val="0"/>
              <w:autoSpaceDN w:val="0"/>
              <w:adjustRightInd w:val="0"/>
              <w:jc w:val="center"/>
            </w:pPr>
            <w:r>
              <w:t>26</w:t>
            </w:r>
          </w:p>
        </w:tc>
      </w:tr>
      <w:tr w:rsidR="00DA5BFB" w:rsidRPr="006C63FC" w:rsidTr="00DA5BFB">
        <w:trPr>
          <w:trHeight w:val="1"/>
        </w:trPr>
        <w:tc>
          <w:tcPr>
            <w:tcW w:w="4394" w:type="dxa"/>
            <w:tcBorders>
              <w:top w:val="single" w:sz="2" w:space="0" w:color="000000"/>
              <w:left w:val="single" w:sz="2" w:space="0" w:color="000000"/>
              <w:bottom w:val="single" w:sz="2" w:space="0" w:color="000000"/>
              <w:right w:val="single" w:sz="2" w:space="0" w:color="000000"/>
            </w:tcBorders>
            <w:vAlign w:val="center"/>
          </w:tcPr>
          <w:p w:rsidR="00DA5BFB" w:rsidRPr="006C63FC" w:rsidRDefault="00DA5BFB" w:rsidP="00F825CE">
            <w:pPr>
              <w:autoSpaceDE w:val="0"/>
              <w:autoSpaceDN w:val="0"/>
              <w:adjustRightInd w:val="0"/>
            </w:pPr>
            <w:r w:rsidRPr="00F825CE">
              <w:rPr>
                <w:b/>
                <w:bCs/>
              </w:rPr>
              <w:t>Раздел 2. Маркетинговые</w:t>
            </w:r>
            <w:r w:rsidRPr="006C63FC">
              <w:rPr>
                <w:bCs/>
              </w:rPr>
              <w:t xml:space="preserve"> </w:t>
            </w:r>
            <w:r w:rsidRPr="00F127A0">
              <w:rPr>
                <w:b/>
                <w:bCs/>
              </w:rPr>
              <w:t>исследования</w:t>
            </w:r>
          </w:p>
        </w:tc>
        <w:tc>
          <w:tcPr>
            <w:tcW w:w="854" w:type="dxa"/>
            <w:tcBorders>
              <w:top w:val="single" w:sz="2" w:space="0" w:color="000000"/>
              <w:left w:val="single" w:sz="2" w:space="0" w:color="000000"/>
              <w:bottom w:val="single" w:sz="2" w:space="0" w:color="000000"/>
              <w:right w:val="single" w:sz="2" w:space="0" w:color="000000"/>
            </w:tcBorders>
            <w:vAlign w:val="center"/>
          </w:tcPr>
          <w:p w:rsidR="00DA5BFB" w:rsidRPr="00F127A0" w:rsidRDefault="00AE326B" w:rsidP="00F825CE">
            <w:pPr>
              <w:autoSpaceDE w:val="0"/>
              <w:autoSpaceDN w:val="0"/>
              <w:adjustRightInd w:val="0"/>
              <w:jc w:val="center"/>
              <w:rPr>
                <w:b/>
              </w:rPr>
            </w:pPr>
            <w:r>
              <w:rPr>
                <w:b/>
              </w:rPr>
              <w:t>5</w:t>
            </w:r>
          </w:p>
        </w:tc>
        <w:tc>
          <w:tcPr>
            <w:tcW w:w="853" w:type="dxa"/>
            <w:tcBorders>
              <w:top w:val="single" w:sz="2" w:space="0" w:color="000000"/>
              <w:left w:val="single" w:sz="2" w:space="0" w:color="000000"/>
              <w:bottom w:val="single" w:sz="2" w:space="0" w:color="000000"/>
              <w:right w:val="single" w:sz="2" w:space="0" w:color="000000"/>
            </w:tcBorders>
            <w:vAlign w:val="center"/>
          </w:tcPr>
          <w:p w:rsidR="00DA5BFB" w:rsidRPr="00F127A0" w:rsidRDefault="00AE326B" w:rsidP="00F825CE">
            <w:pPr>
              <w:autoSpaceDE w:val="0"/>
              <w:autoSpaceDN w:val="0"/>
              <w:adjustRightInd w:val="0"/>
              <w:jc w:val="center"/>
              <w:rPr>
                <w:b/>
              </w:rPr>
            </w:pPr>
            <w:r>
              <w:rPr>
                <w:b/>
              </w:rPr>
              <w:t>6</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5BFB" w:rsidRPr="00F127A0" w:rsidRDefault="00DA5BFB" w:rsidP="00F825CE">
            <w:pPr>
              <w:autoSpaceDE w:val="0"/>
              <w:autoSpaceDN w:val="0"/>
              <w:adjustRightInd w:val="0"/>
              <w:jc w:val="center"/>
              <w:rPr>
                <w:b/>
              </w:rPr>
            </w:pPr>
          </w:p>
        </w:tc>
        <w:tc>
          <w:tcPr>
            <w:tcW w:w="12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5BFB" w:rsidRPr="00F127A0" w:rsidRDefault="00AE326B" w:rsidP="00F825CE">
            <w:pPr>
              <w:autoSpaceDE w:val="0"/>
              <w:autoSpaceDN w:val="0"/>
              <w:adjustRightInd w:val="0"/>
              <w:jc w:val="center"/>
              <w:rPr>
                <w:b/>
              </w:rPr>
            </w:pPr>
            <w:r>
              <w:rPr>
                <w:b/>
              </w:rPr>
              <w:t>40</w:t>
            </w:r>
          </w:p>
        </w:tc>
        <w:tc>
          <w:tcPr>
            <w:tcW w:w="10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5BFB" w:rsidRPr="00F127A0" w:rsidRDefault="00E43AE9" w:rsidP="00AE326B">
            <w:pPr>
              <w:autoSpaceDE w:val="0"/>
              <w:autoSpaceDN w:val="0"/>
              <w:adjustRightInd w:val="0"/>
              <w:jc w:val="center"/>
              <w:rPr>
                <w:b/>
              </w:rPr>
            </w:pPr>
            <w:r>
              <w:rPr>
                <w:b/>
              </w:rPr>
              <w:t>5</w:t>
            </w:r>
            <w:r w:rsidR="00AE326B">
              <w:rPr>
                <w:b/>
              </w:rPr>
              <w:t>1</w:t>
            </w:r>
          </w:p>
        </w:tc>
      </w:tr>
      <w:tr w:rsidR="00DA5BFB" w:rsidRPr="006C63FC" w:rsidTr="00DA5BFB">
        <w:trPr>
          <w:trHeight w:val="1"/>
        </w:trPr>
        <w:tc>
          <w:tcPr>
            <w:tcW w:w="4394" w:type="dxa"/>
            <w:tcBorders>
              <w:top w:val="single" w:sz="2" w:space="0" w:color="000000"/>
              <w:left w:val="single" w:sz="2" w:space="0" w:color="000000"/>
              <w:bottom w:val="single" w:sz="2" w:space="0" w:color="000000"/>
              <w:right w:val="single" w:sz="2" w:space="0" w:color="000000"/>
            </w:tcBorders>
            <w:vAlign w:val="center"/>
          </w:tcPr>
          <w:p w:rsidR="00DA5BFB" w:rsidRPr="006C63FC" w:rsidRDefault="00DA5BFB" w:rsidP="00F825CE">
            <w:pPr>
              <w:autoSpaceDE w:val="0"/>
              <w:autoSpaceDN w:val="0"/>
              <w:adjustRightInd w:val="0"/>
            </w:pPr>
            <w:r w:rsidRPr="006C63FC">
              <w:t>Тема 2.1. Разработка маркетингового исследования</w:t>
            </w:r>
          </w:p>
        </w:tc>
        <w:tc>
          <w:tcPr>
            <w:tcW w:w="854" w:type="dxa"/>
            <w:tcBorders>
              <w:top w:val="single" w:sz="2" w:space="0" w:color="000000"/>
              <w:left w:val="single" w:sz="2" w:space="0" w:color="000000"/>
              <w:bottom w:val="single" w:sz="2" w:space="0" w:color="000000"/>
              <w:right w:val="single" w:sz="2" w:space="0" w:color="000000"/>
            </w:tcBorders>
            <w:vAlign w:val="center"/>
          </w:tcPr>
          <w:p w:rsidR="00DA5BFB" w:rsidRPr="006C3159" w:rsidRDefault="00AE326B" w:rsidP="00F825CE">
            <w:pPr>
              <w:autoSpaceDE w:val="0"/>
              <w:autoSpaceDN w:val="0"/>
              <w:adjustRightInd w:val="0"/>
              <w:jc w:val="center"/>
            </w:pPr>
            <w:r>
              <w:t>2</w:t>
            </w:r>
          </w:p>
        </w:tc>
        <w:tc>
          <w:tcPr>
            <w:tcW w:w="853" w:type="dxa"/>
            <w:tcBorders>
              <w:top w:val="single" w:sz="2" w:space="0" w:color="000000"/>
              <w:left w:val="single" w:sz="2" w:space="0" w:color="000000"/>
              <w:bottom w:val="single" w:sz="2" w:space="0" w:color="000000"/>
              <w:right w:val="single" w:sz="2" w:space="0" w:color="000000"/>
            </w:tcBorders>
            <w:vAlign w:val="center"/>
          </w:tcPr>
          <w:p w:rsidR="00DA5BFB" w:rsidRPr="006C3159" w:rsidRDefault="00AE326B" w:rsidP="00F825CE">
            <w:pPr>
              <w:autoSpaceDE w:val="0"/>
              <w:autoSpaceDN w:val="0"/>
              <w:adjustRightInd w:val="0"/>
              <w:jc w:val="center"/>
            </w:pPr>
            <w:r>
              <w:t>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5BFB" w:rsidRPr="006C3159" w:rsidRDefault="00DA5BFB" w:rsidP="00F825CE">
            <w:pPr>
              <w:autoSpaceDE w:val="0"/>
              <w:autoSpaceDN w:val="0"/>
              <w:adjustRightInd w:val="0"/>
              <w:jc w:val="center"/>
            </w:pPr>
          </w:p>
        </w:tc>
        <w:tc>
          <w:tcPr>
            <w:tcW w:w="12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5BFB" w:rsidRPr="006C3159" w:rsidRDefault="00AE326B" w:rsidP="00F825CE">
            <w:pPr>
              <w:autoSpaceDE w:val="0"/>
              <w:autoSpaceDN w:val="0"/>
              <w:adjustRightInd w:val="0"/>
              <w:jc w:val="center"/>
            </w:pPr>
            <w:r>
              <w:t>20</w:t>
            </w:r>
          </w:p>
        </w:tc>
        <w:tc>
          <w:tcPr>
            <w:tcW w:w="10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5BFB" w:rsidRPr="006C3159" w:rsidRDefault="00AE326B" w:rsidP="00F127A0">
            <w:pPr>
              <w:autoSpaceDE w:val="0"/>
              <w:autoSpaceDN w:val="0"/>
              <w:adjustRightInd w:val="0"/>
              <w:jc w:val="center"/>
            </w:pPr>
            <w:r>
              <w:t>25</w:t>
            </w:r>
          </w:p>
        </w:tc>
      </w:tr>
      <w:tr w:rsidR="00DA5BFB" w:rsidRPr="006C63FC" w:rsidTr="00DA5BFB">
        <w:trPr>
          <w:trHeight w:val="1"/>
        </w:trPr>
        <w:tc>
          <w:tcPr>
            <w:tcW w:w="4394" w:type="dxa"/>
            <w:tcBorders>
              <w:top w:val="single" w:sz="2" w:space="0" w:color="000000"/>
              <w:left w:val="single" w:sz="2" w:space="0" w:color="000000"/>
              <w:bottom w:val="single" w:sz="2" w:space="0" w:color="000000"/>
              <w:right w:val="single" w:sz="2" w:space="0" w:color="000000"/>
            </w:tcBorders>
            <w:vAlign w:val="center"/>
          </w:tcPr>
          <w:p w:rsidR="00DA5BFB" w:rsidRPr="006C63FC" w:rsidRDefault="00DA5BFB" w:rsidP="00F825CE">
            <w:pPr>
              <w:autoSpaceDE w:val="0"/>
              <w:autoSpaceDN w:val="0"/>
              <w:adjustRightInd w:val="0"/>
            </w:pPr>
            <w:r w:rsidRPr="006C63FC">
              <w:t>Тема 2.2. Сегментация рынка</w:t>
            </w:r>
          </w:p>
        </w:tc>
        <w:tc>
          <w:tcPr>
            <w:tcW w:w="854" w:type="dxa"/>
            <w:tcBorders>
              <w:top w:val="single" w:sz="2" w:space="0" w:color="000000"/>
              <w:left w:val="single" w:sz="2" w:space="0" w:color="000000"/>
              <w:bottom w:val="single" w:sz="2" w:space="0" w:color="000000"/>
              <w:right w:val="single" w:sz="2" w:space="0" w:color="000000"/>
            </w:tcBorders>
            <w:vAlign w:val="center"/>
          </w:tcPr>
          <w:p w:rsidR="00DA5BFB" w:rsidRPr="006C3159" w:rsidRDefault="00AE326B" w:rsidP="00F825CE">
            <w:pPr>
              <w:autoSpaceDE w:val="0"/>
              <w:autoSpaceDN w:val="0"/>
              <w:adjustRightInd w:val="0"/>
              <w:jc w:val="center"/>
            </w:pPr>
            <w:r>
              <w:t>3</w:t>
            </w:r>
          </w:p>
        </w:tc>
        <w:tc>
          <w:tcPr>
            <w:tcW w:w="853" w:type="dxa"/>
            <w:tcBorders>
              <w:top w:val="single" w:sz="2" w:space="0" w:color="000000"/>
              <w:left w:val="single" w:sz="2" w:space="0" w:color="000000"/>
              <w:bottom w:val="single" w:sz="2" w:space="0" w:color="000000"/>
              <w:right w:val="single" w:sz="2" w:space="0" w:color="000000"/>
            </w:tcBorders>
            <w:vAlign w:val="center"/>
          </w:tcPr>
          <w:p w:rsidR="00DA5BFB" w:rsidRPr="006C3159" w:rsidRDefault="00AE326B" w:rsidP="00F825CE">
            <w:pPr>
              <w:autoSpaceDE w:val="0"/>
              <w:autoSpaceDN w:val="0"/>
              <w:adjustRightInd w:val="0"/>
              <w:jc w:val="center"/>
            </w:pPr>
            <w:r>
              <w:t>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5BFB" w:rsidRPr="006C3159" w:rsidRDefault="00DA5BFB" w:rsidP="00F825CE">
            <w:pPr>
              <w:autoSpaceDE w:val="0"/>
              <w:autoSpaceDN w:val="0"/>
              <w:adjustRightInd w:val="0"/>
              <w:jc w:val="center"/>
            </w:pPr>
          </w:p>
        </w:tc>
        <w:tc>
          <w:tcPr>
            <w:tcW w:w="12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5BFB" w:rsidRPr="006C3159" w:rsidRDefault="00AE326B" w:rsidP="00F825CE">
            <w:pPr>
              <w:autoSpaceDE w:val="0"/>
              <w:autoSpaceDN w:val="0"/>
              <w:adjustRightInd w:val="0"/>
              <w:jc w:val="center"/>
            </w:pPr>
            <w:r>
              <w:t>20</w:t>
            </w:r>
          </w:p>
        </w:tc>
        <w:tc>
          <w:tcPr>
            <w:tcW w:w="10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5BFB" w:rsidRPr="006C3159" w:rsidRDefault="00AE326B" w:rsidP="00F127A0">
            <w:pPr>
              <w:autoSpaceDE w:val="0"/>
              <w:autoSpaceDN w:val="0"/>
              <w:adjustRightInd w:val="0"/>
              <w:jc w:val="center"/>
            </w:pPr>
            <w:r>
              <w:t>26</w:t>
            </w:r>
          </w:p>
        </w:tc>
      </w:tr>
      <w:tr w:rsidR="00E43AE9" w:rsidRPr="006C63FC" w:rsidTr="00DA5BFB">
        <w:trPr>
          <w:trHeight w:val="1"/>
        </w:trPr>
        <w:tc>
          <w:tcPr>
            <w:tcW w:w="4394" w:type="dxa"/>
            <w:tcBorders>
              <w:top w:val="single" w:sz="2" w:space="0" w:color="000000"/>
              <w:left w:val="single" w:sz="2" w:space="0" w:color="000000"/>
              <w:bottom w:val="single" w:sz="2" w:space="0" w:color="000000"/>
              <w:right w:val="single" w:sz="2" w:space="0" w:color="000000"/>
            </w:tcBorders>
            <w:vAlign w:val="center"/>
          </w:tcPr>
          <w:p w:rsidR="00E43AE9" w:rsidRPr="006C63FC" w:rsidRDefault="00E43AE9" w:rsidP="00F825CE">
            <w:pPr>
              <w:autoSpaceDE w:val="0"/>
              <w:autoSpaceDN w:val="0"/>
              <w:adjustRightInd w:val="0"/>
            </w:pPr>
            <w:r>
              <w:t>Контроль</w:t>
            </w:r>
          </w:p>
        </w:tc>
        <w:tc>
          <w:tcPr>
            <w:tcW w:w="854" w:type="dxa"/>
            <w:tcBorders>
              <w:top w:val="single" w:sz="2" w:space="0" w:color="000000"/>
              <w:left w:val="single" w:sz="2" w:space="0" w:color="000000"/>
              <w:bottom w:val="single" w:sz="2" w:space="0" w:color="000000"/>
              <w:right w:val="single" w:sz="2" w:space="0" w:color="000000"/>
            </w:tcBorders>
            <w:vAlign w:val="center"/>
          </w:tcPr>
          <w:p w:rsidR="00E43AE9" w:rsidRDefault="00E43AE9" w:rsidP="00F825CE">
            <w:pPr>
              <w:autoSpaceDE w:val="0"/>
              <w:autoSpaceDN w:val="0"/>
              <w:adjustRightInd w:val="0"/>
              <w:jc w:val="center"/>
            </w:pPr>
          </w:p>
        </w:tc>
        <w:tc>
          <w:tcPr>
            <w:tcW w:w="853" w:type="dxa"/>
            <w:tcBorders>
              <w:top w:val="single" w:sz="2" w:space="0" w:color="000000"/>
              <w:left w:val="single" w:sz="2" w:space="0" w:color="000000"/>
              <w:bottom w:val="single" w:sz="2" w:space="0" w:color="000000"/>
              <w:right w:val="single" w:sz="2" w:space="0" w:color="000000"/>
            </w:tcBorders>
            <w:vAlign w:val="center"/>
          </w:tcPr>
          <w:p w:rsidR="00E43AE9" w:rsidRDefault="00E43AE9" w:rsidP="00F825CE">
            <w:pPr>
              <w:autoSpaceDE w:val="0"/>
              <w:autoSpaceDN w:val="0"/>
              <w:adjustRightInd w:val="0"/>
              <w:jc w:val="cente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43AE9" w:rsidRPr="006C3159" w:rsidRDefault="00E43AE9" w:rsidP="00F825CE">
            <w:pPr>
              <w:autoSpaceDE w:val="0"/>
              <w:autoSpaceDN w:val="0"/>
              <w:adjustRightInd w:val="0"/>
              <w:jc w:val="center"/>
            </w:pPr>
          </w:p>
        </w:tc>
        <w:tc>
          <w:tcPr>
            <w:tcW w:w="12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43AE9" w:rsidRDefault="00E43AE9" w:rsidP="00F825CE">
            <w:pPr>
              <w:autoSpaceDE w:val="0"/>
              <w:autoSpaceDN w:val="0"/>
              <w:adjustRightInd w:val="0"/>
              <w:jc w:val="cente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43AE9" w:rsidRDefault="006C2361" w:rsidP="00F127A0">
            <w:pPr>
              <w:autoSpaceDE w:val="0"/>
              <w:autoSpaceDN w:val="0"/>
              <w:adjustRightInd w:val="0"/>
              <w:jc w:val="center"/>
            </w:pPr>
            <w:r>
              <w:t>9</w:t>
            </w:r>
          </w:p>
        </w:tc>
      </w:tr>
      <w:tr w:rsidR="006C2361" w:rsidRPr="006C63FC" w:rsidTr="00DA5BFB">
        <w:trPr>
          <w:trHeight w:val="1"/>
        </w:trPr>
        <w:tc>
          <w:tcPr>
            <w:tcW w:w="4394" w:type="dxa"/>
            <w:tcBorders>
              <w:top w:val="single" w:sz="2" w:space="0" w:color="000000"/>
              <w:left w:val="single" w:sz="2" w:space="0" w:color="000000"/>
              <w:bottom w:val="single" w:sz="2" w:space="0" w:color="000000"/>
              <w:right w:val="single" w:sz="2" w:space="0" w:color="000000"/>
            </w:tcBorders>
            <w:vAlign w:val="center"/>
          </w:tcPr>
          <w:p w:rsidR="006C2361" w:rsidRPr="006C63FC" w:rsidRDefault="006C2361" w:rsidP="008A293F">
            <w:pPr>
              <w:autoSpaceDE w:val="0"/>
              <w:autoSpaceDN w:val="0"/>
              <w:adjustRightInd w:val="0"/>
              <w:jc w:val="right"/>
            </w:pPr>
            <w:r w:rsidRPr="006C63FC">
              <w:rPr>
                <w:bCs/>
              </w:rPr>
              <w:t>Итого:</w:t>
            </w:r>
          </w:p>
        </w:tc>
        <w:tc>
          <w:tcPr>
            <w:tcW w:w="854" w:type="dxa"/>
            <w:tcBorders>
              <w:top w:val="single" w:sz="2" w:space="0" w:color="000000"/>
              <w:left w:val="single" w:sz="2" w:space="0" w:color="000000"/>
              <w:bottom w:val="single" w:sz="2" w:space="0" w:color="000000"/>
              <w:right w:val="single" w:sz="2" w:space="0" w:color="000000"/>
            </w:tcBorders>
            <w:vAlign w:val="center"/>
          </w:tcPr>
          <w:p w:rsidR="006C2361" w:rsidRPr="00ED62DF" w:rsidRDefault="00AE326B" w:rsidP="00886CAC">
            <w:pPr>
              <w:autoSpaceDE w:val="0"/>
              <w:autoSpaceDN w:val="0"/>
              <w:adjustRightInd w:val="0"/>
              <w:jc w:val="center"/>
              <w:rPr>
                <w:b/>
              </w:rPr>
            </w:pPr>
            <w:r>
              <w:rPr>
                <w:b/>
              </w:rPr>
              <w:t>10</w:t>
            </w:r>
          </w:p>
        </w:tc>
        <w:tc>
          <w:tcPr>
            <w:tcW w:w="853" w:type="dxa"/>
            <w:tcBorders>
              <w:top w:val="single" w:sz="2" w:space="0" w:color="000000"/>
              <w:left w:val="single" w:sz="2" w:space="0" w:color="000000"/>
              <w:bottom w:val="single" w:sz="2" w:space="0" w:color="000000"/>
              <w:right w:val="single" w:sz="2" w:space="0" w:color="000000"/>
            </w:tcBorders>
            <w:vAlign w:val="center"/>
          </w:tcPr>
          <w:p w:rsidR="006C2361" w:rsidRPr="00ED62DF" w:rsidRDefault="00AE326B" w:rsidP="00886CAC">
            <w:pPr>
              <w:autoSpaceDE w:val="0"/>
              <w:autoSpaceDN w:val="0"/>
              <w:adjustRightInd w:val="0"/>
              <w:jc w:val="center"/>
              <w:rPr>
                <w:b/>
              </w:rPr>
            </w:pPr>
            <w:r>
              <w:rPr>
                <w:b/>
              </w:rPr>
              <w:t>1</w:t>
            </w:r>
            <w:r w:rsidR="009C3E9D">
              <w:rPr>
                <w:b/>
              </w:rPr>
              <w:t>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C2361" w:rsidRPr="00ED62DF" w:rsidRDefault="006C2361" w:rsidP="00886CAC">
            <w:pPr>
              <w:autoSpaceDE w:val="0"/>
              <w:autoSpaceDN w:val="0"/>
              <w:adjustRightInd w:val="0"/>
              <w:jc w:val="center"/>
              <w:rPr>
                <w:b/>
              </w:rPr>
            </w:pPr>
          </w:p>
        </w:tc>
        <w:tc>
          <w:tcPr>
            <w:tcW w:w="12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C2361" w:rsidRPr="00ED62DF" w:rsidRDefault="00AE326B" w:rsidP="00886CAC">
            <w:pPr>
              <w:autoSpaceDE w:val="0"/>
              <w:autoSpaceDN w:val="0"/>
              <w:adjustRightInd w:val="0"/>
              <w:jc w:val="center"/>
              <w:rPr>
                <w:b/>
              </w:rPr>
            </w:pPr>
            <w:r>
              <w:rPr>
                <w:b/>
              </w:rPr>
              <w:t>77</w:t>
            </w:r>
          </w:p>
        </w:tc>
        <w:tc>
          <w:tcPr>
            <w:tcW w:w="10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C2361" w:rsidRPr="00ED62DF" w:rsidRDefault="006C2361" w:rsidP="00886CAC">
            <w:pPr>
              <w:autoSpaceDE w:val="0"/>
              <w:autoSpaceDN w:val="0"/>
              <w:adjustRightInd w:val="0"/>
              <w:jc w:val="center"/>
              <w:rPr>
                <w:b/>
              </w:rPr>
            </w:pPr>
            <w:r>
              <w:rPr>
                <w:b/>
              </w:rPr>
              <w:t>108</w:t>
            </w:r>
          </w:p>
        </w:tc>
      </w:tr>
    </w:tbl>
    <w:p w:rsidR="001A2659" w:rsidRPr="006C63FC" w:rsidRDefault="001A2659" w:rsidP="00DA5BFB">
      <w:pPr>
        <w:spacing w:line="276" w:lineRule="auto"/>
        <w:rPr>
          <w:bCs/>
          <w:i/>
        </w:rPr>
      </w:pPr>
    </w:p>
    <w:p w:rsidR="001A2659" w:rsidRPr="00BF5D7C" w:rsidRDefault="001A2659" w:rsidP="00DA5BFB">
      <w:pPr>
        <w:autoSpaceDE w:val="0"/>
        <w:autoSpaceDN w:val="0"/>
        <w:adjustRightInd w:val="0"/>
        <w:spacing w:line="276" w:lineRule="auto"/>
        <w:ind w:firstLine="709"/>
        <w:jc w:val="both"/>
        <w:rPr>
          <w:bCs/>
          <w:i/>
        </w:rPr>
      </w:pPr>
      <w:r w:rsidRPr="00BF5D7C">
        <w:rPr>
          <w:bCs/>
          <w:i/>
        </w:rPr>
        <w:t>5.2. Методы обучения</w:t>
      </w:r>
    </w:p>
    <w:p w:rsidR="001A2659" w:rsidRPr="00BF5D7C" w:rsidRDefault="001A2659" w:rsidP="00DA5BFB">
      <w:pPr>
        <w:tabs>
          <w:tab w:val="left" w:pos="160"/>
          <w:tab w:val="left" w:pos="415"/>
        </w:tabs>
        <w:spacing w:line="276" w:lineRule="auto"/>
        <w:ind w:firstLine="709"/>
        <w:jc w:val="both"/>
        <w:rPr>
          <w:b/>
          <w:bCs/>
        </w:rPr>
      </w:pPr>
      <w:r w:rsidRPr="00BF5D7C">
        <w:lastRenderedPageBreak/>
        <w:t xml:space="preserve">При изучении дисциплины применяются активные и интерактивные методы обучения. В качестве ведущих методов предлагаются: </w:t>
      </w:r>
      <w:r>
        <w:t>и</w:t>
      </w:r>
      <w:r w:rsidRPr="00BF5D7C">
        <w:t>сследовательский метод обучения</w:t>
      </w:r>
      <w:r>
        <w:t xml:space="preserve">, аналитический метод обучения, выполнение </w:t>
      </w:r>
      <w:r w:rsidRPr="00F825CE">
        <w:t xml:space="preserve">творческих заданий </w:t>
      </w:r>
      <w:r w:rsidRPr="00BF5D7C">
        <w:rPr>
          <w:bCs/>
        </w:rPr>
        <w:t>и т.д.</w:t>
      </w:r>
    </w:p>
    <w:p w:rsidR="001A2659" w:rsidRPr="006C63FC" w:rsidRDefault="001A2659" w:rsidP="001A2659">
      <w:pPr>
        <w:autoSpaceDE w:val="0"/>
        <w:autoSpaceDN w:val="0"/>
        <w:adjustRightInd w:val="0"/>
        <w:ind w:firstLine="709"/>
        <w:jc w:val="both"/>
        <w:rPr>
          <w:bCs/>
          <w:i/>
        </w:rPr>
      </w:pPr>
    </w:p>
    <w:p w:rsidR="001A2659" w:rsidRPr="006C63FC" w:rsidRDefault="001A2659" w:rsidP="001A2659">
      <w:pPr>
        <w:autoSpaceDE w:val="0"/>
        <w:autoSpaceDN w:val="0"/>
        <w:adjustRightInd w:val="0"/>
        <w:ind w:firstLine="709"/>
        <w:jc w:val="both"/>
        <w:rPr>
          <w:b/>
          <w:bCs/>
        </w:rPr>
      </w:pPr>
      <w:r w:rsidRPr="006C63FC">
        <w:rPr>
          <w:b/>
          <w:bCs/>
        </w:rPr>
        <w:t>6. Технологическая карта дисциплины</w:t>
      </w:r>
    </w:p>
    <w:p w:rsidR="001A2659" w:rsidRDefault="001A2659" w:rsidP="001A2659">
      <w:pPr>
        <w:autoSpaceDE w:val="0"/>
        <w:autoSpaceDN w:val="0"/>
        <w:adjustRightInd w:val="0"/>
        <w:ind w:firstLine="709"/>
        <w:jc w:val="both"/>
        <w:rPr>
          <w:bCs/>
          <w:i/>
        </w:rPr>
      </w:pPr>
      <w:r w:rsidRPr="006C63FC">
        <w:rPr>
          <w:bCs/>
          <w:i/>
        </w:rPr>
        <w:t>6.1. Рейтинг-план</w:t>
      </w:r>
    </w:p>
    <w:tbl>
      <w:tblPr>
        <w:tblW w:w="4891" w:type="pct"/>
        <w:tblInd w:w="108" w:type="dxa"/>
        <w:tblLayout w:type="fixed"/>
        <w:tblLook w:val="0000" w:firstRow="0" w:lastRow="0" w:firstColumn="0" w:lastColumn="0" w:noHBand="0" w:noVBand="0"/>
      </w:tblPr>
      <w:tblGrid>
        <w:gridCol w:w="490"/>
        <w:gridCol w:w="1209"/>
        <w:gridCol w:w="2552"/>
        <w:gridCol w:w="1274"/>
        <w:gridCol w:w="1274"/>
        <w:gridCol w:w="1133"/>
        <w:gridCol w:w="853"/>
        <w:gridCol w:w="853"/>
      </w:tblGrid>
      <w:tr w:rsidR="00071450" w:rsidRPr="00071450" w:rsidTr="00DA5BFB">
        <w:trPr>
          <w:trHeight w:val="600"/>
        </w:trPr>
        <w:tc>
          <w:tcPr>
            <w:tcW w:w="490" w:type="dxa"/>
            <w:vMerge w:val="restart"/>
            <w:tcBorders>
              <w:top w:val="single" w:sz="2" w:space="0" w:color="000000"/>
              <w:left w:val="single" w:sz="2" w:space="0" w:color="000000"/>
              <w:bottom w:val="nil"/>
              <w:right w:val="single" w:sz="2" w:space="0" w:color="000000"/>
            </w:tcBorders>
            <w:shd w:val="clear" w:color="000000" w:fill="FFFFFF"/>
          </w:tcPr>
          <w:p w:rsidR="00DA5BFB" w:rsidRPr="00071450" w:rsidRDefault="00DA5BFB" w:rsidP="00F825CE">
            <w:pPr>
              <w:autoSpaceDE w:val="0"/>
              <w:autoSpaceDN w:val="0"/>
              <w:adjustRightInd w:val="0"/>
              <w:jc w:val="center"/>
            </w:pPr>
            <w:r w:rsidRPr="00071450">
              <w:t>№ п/п</w:t>
            </w:r>
          </w:p>
        </w:tc>
        <w:tc>
          <w:tcPr>
            <w:tcW w:w="1209" w:type="dxa"/>
            <w:vMerge w:val="restart"/>
            <w:tcBorders>
              <w:top w:val="single" w:sz="2" w:space="0" w:color="000000"/>
              <w:left w:val="single" w:sz="2" w:space="0" w:color="000000"/>
              <w:right w:val="single" w:sz="2" w:space="0" w:color="000000"/>
            </w:tcBorders>
          </w:tcPr>
          <w:p w:rsidR="00DA5BFB" w:rsidRPr="00071450" w:rsidRDefault="00DA5BFB" w:rsidP="00F825CE">
            <w:pPr>
              <w:autoSpaceDE w:val="0"/>
              <w:autoSpaceDN w:val="0"/>
              <w:adjustRightInd w:val="0"/>
              <w:jc w:val="center"/>
            </w:pPr>
            <w:r w:rsidRPr="00071450">
              <w:t>Код ОР дисциплины</w:t>
            </w:r>
          </w:p>
        </w:tc>
        <w:tc>
          <w:tcPr>
            <w:tcW w:w="2552" w:type="dxa"/>
            <w:vMerge w:val="restart"/>
            <w:tcBorders>
              <w:top w:val="single" w:sz="2" w:space="0" w:color="000000"/>
              <w:left w:val="single" w:sz="2" w:space="0" w:color="000000"/>
              <w:bottom w:val="single" w:sz="2" w:space="0" w:color="000000"/>
              <w:right w:val="single" w:sz="2" w:space="0" w:color="000000"/>
            </w:tcBorders>
          </w:tcPr>
          <w:p w:rsidR="00DA5BFB" w:rsidRPr="00071450" w:rsidRDefault="00DA5BFB" w:rsidP="00F825CE">
            <w:pPr>
              <w:autoSpaceDE w:val="0"/>
              <w:autoSpaceDN w:val="0"/>
              <w:adjustRightInd w:val="0"/>
              <w:jc w:val="center"/>
            </w:pPr>
            <w:r w:rsidRPr="00071450">
              <w:t>Виды учебной деятельности</w:t>
            </w:r>
          </w:p>
          <w:p w:rsidR="00DA5BFB" w:rsidRPr="00071450" w:rsidRDefault="00DA5BFB" w:rsidP="00F825CE">
            <w:pPr>
              <w:autoSpaceDE w:val="0"/>
              <w:autoSpaceDN w:val="0"/>
              <w:adjustRightInd w:val="0"/>
              <w:jc w:val="center"/>
            </w:pPr>
            <w:r w:rsidRPr="00071450">
              <w:t>обучающегося</w:t>
            </w:r>
          </w:p>
        </w:tc>
        <w:tc>
          <w:tcPr>
            <w:tcW w:w="1274" w:type="dxa"/>
            <w:vMerge w:val="restart"/>
            <w:tcBorders>
              <w:top w:val="single" w:sz="2" w:space="0" w:color="000000"/>
              <w:left w:val="single" w:sz="2" w:space="0" w:color="000000"/>
              <w:right w:val="single" w:sz="2" w:space="0" w:color="000000"/>
            </w:tcBorders>
          </w:tcPr>
          <w:p w:rsidR="00DA5BFB" w:rsidRPr="00071450" w:rsidRDefault="00DA5BFB" w:rsidP="00DA5BFB">
            <w:pPr>
              <w:autoSpaceDE w:val="0"/>
              <w:autoSpaceDN w:val="0"/>
              <w:adjustRightInd w:val="0"/>
              <w:jc w:val="center"/>
            </w:pPr>
            <w:r w:rsidRPr="00071450">
              <w:t xml:space="preserve">Средства оценивания </w:t>
            </w:r>
          </w:p>
        </w:tc>
        <w:tc>
          <w:tcPr>
            <w:tcW w:w="1274" w:type="dxa"/>
            <w:vMerge w:val="restart"/>
            <w:tcBorders>
              <w:top w:val="single" w:sz="2" w:space="0" w:color="000000"/>
              <w:left w:val="single" w:sz="2" w:space="0" w:color="000000"/>
              <w:bottom w:val="single" w:sz="2" w:space="0" w:color="000000"/>
              <w:right w:val="single" w:sz="2" w:space="0" w:color="000000"/>
            </w:tcBorders>
          </w:tcPr>
          <w:p w:rsidR="00DA5BFB" w:rsidRPr="00071450" w:rsidRDefault="00DA5BFB" w:rsidP="00F825CE">
            <w:pPr>
              <w:autoSpaceDE w:val="0"/>
              <w:autoSpaceDN w:val="0"/>
              <w:adjustRightInd w:val="0"/>
              <w:jc w:val="center"/>
            </w:pPr>
            <w:r w:rsidRPr="00071450">
              <w:t>Балл за конкретное задание (</w:t>
            </w:r>
            <w:r w:rsidRPr="00071450">
              <w:rPr>
                <w:lang w:val="en-US"/>
              </w:rPr>
              <w:t>min</w:t>
            </w:r>
            <w:r w:rsidRPr="00071450">
              <w:t>-</w:t>
            </w:r>
            <w:r w:rsidRPr="00071450">
              <w:rPr>
                <w:lang w:val="en-US"/>
              </w:rPr>
              <w:t>max</w:t>
            </w:r>
            <w:r w:rsidRPr="00071450">
              <w:t>)</w:t>
            </w:r>
          </w:p>
        </w:tc>
        <w:tc>
          <w:tcPr>
            <w:tcW w:w="1133" w:type="dxa"/>
            <w:vMerge w:val="restart"/>
            <w:tcBorders>
              <w:top w:val="single" w:sz="2" w:space="0" w:color="000000"/>
              <w:left w:val="single" w:sz="2" w:space="0" w:color="000000"/>
              <w:bottom w:val="single" w:sz="2" w:space="0" w:color="000000"/>
              <w:right w:val="single" w:sz="2" w:space="0" w:color="000000"/>
            </w:tcBorders>
          </w:tcPr>
          <w:p w:rsidR="00DA5BFB" w:rsidRPr="00071450" w:rsidRDefault="00DA5BFB" w:rsidP="00F825CE">
            <w:pPr>
              <w:autoSpaceDE w:val="0"/>
              <w:autoSpaceDN w:val="0"/>
              <w:adjustRightInd w:val="0"/>
              <w:jc w:val="center"/>
            </w:pPr>
            <w:r w:rsidRPr="00071450">
              <w:t>Число заданий за семестр</w:t>
            </w:r>
          </w:p>
        </w:tc>
        <w:tc>
          <w:tcPr>
            <w:tcW w:w="1706" w:type="dxa"/>
            <w:gridSpan w:val="2"/>
            <w:tcBorders>
              <w:top w:val="single" w:sz="2" w:space="0" w:color="000000"/>
              <w:left w:val="nil"/>
              <w:bottom w:val="single" w:sz="2" w:space="0" w:color="000000"/>
              <w:right w:val="single" w:sz="2" w:space="0" w:color="000000"/>
            </w:tcBorders>
          </w:tcPr>
          <w:p w:rsidR="00DA5BFB" w:rsidRPr="00071450" w:rsidRDefault="00DA5BFB" w:rsidP="00F825CE">
            <w:pPr>
              <w:autoSpaceDE w:val="0"/>
              <w:autoSpaceDN w:val="0"/>
              <w:adjustRightInd w:val="0"/>
              <w:jc w:val="center"/>
            </w:pPr>
            <w:r w:rsidRPr="00071450">
              <w:t>Баллы</w:t>
            </w:r>
          </w:p>
        </w:tc>
      </w:tr>
      <w:tr w:rsidR="00071450" w:rsidRPr="00071450" w:rsidTr="00DA5BFB">
        <w:trPr>
          <w:trHeight w:val="300"/>
        </w:trPr>
        <w:tc>
          <w:tcPr>
            <w:tcW w:w="490" w:type="dxa"/>
            <w:vMerge/>
            <w:tcBorders>
              <w:top w:val="nil"/>
              <w:left w:val="single" w:sz="2" w:space="0" w:color="000000"/>
              <w:bottom w:val="single" w:sz="2" w:space="0" w:color="000000"/>
              <w:right w:val="single" w:sz="2" w:space="0" w:color="000000"/>
            </w:tcBorders>
            <w:shd w:val="clear" w:color="000000" w:fill="FFFFFF"/>
          </w:tcPr>
          <w:p w:rsidR="00DA5BFB" w:rsidRPr="00071450" w:rsidRDefault="00DA5BFB" w:rsidP="00F825CE">
            <w:pPr>
              <w:autoSpaceDE w:val="0"/>
              <w:autoSpaceDN w:val="0"/>
              <w:adjustRightInd w:val="0"/>
            </w:pPr>
          </w:p>
        </w:tc>
        <w:tc>
          <w:tcPr>
            <w:tcW w:w="1209" w:type="dxa"/>
            <w:vMerge/>
            <w:tcBorders>
              <w:left w:val="single" w:sz="2" w:space="0" w:color="000000"/>
              <w:bottom w:val="single" w:sz="2" w:space="0" w:color="000000"/>
              <w:right w:val="single" w:sz="2" w:space="0" w:color="000000"/>
            </w:tcBorders>
            <w:shd w:val="clear" w:color="000000" w:fill="FFFFFF"/>
          </w:tcPr>
          <w:p w:rsidR="00DA5BFB" w:rsidRPr="00071450" w:rsidRDefault="00DA5BFB" w:rsidP="00F825CE">
            <w:pPr>
              <w:autoSpaceDE w:val="0"/>
              <w:autoSpaceDN w:val="0"/>
              <w:adjustRightInd w:val="0"/>
            </w:pPr>
          </w:p>
        </w:tc>
        <w:tc>
          <w:tcPr>
            <w:tcW w:w="255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A5BFB" w:rsidRPr="00071450" w:rsidRDefault="00DA5BFB" w:rsidP="00F825CE">
            <w:pPr>
              <w:autoSpaceDE w:val="0"/>
              <w:autoSpaceDN w:val="0"/>
              <w:adjustRightInd w:val="0"/>
            </w:pPr>
          </w:p>
        </w:tc>
        <w:tc>
          <w:tcPr>
            <w:tcW w:w="1274" w:type="dxa"/>
            <w:vMerge/>
            <w:tcBorders>
              <w:left w:val="single" w:sz="2" w:space="0" w:color="000000"/>
              <w:bottom w:val="single" w:sz="2" w:space="0" w:color="000000"/>
              <w:right w:val="single" w:sz="2" w:space="0" w:color="000000"/>
            </w:tcBorders>
            <w:shd w:val="clear" w:color="000000" w:fill="FFFFFF"/>
          </w:tcPr>
          <w:p w:rsidR="00DA5BFB" w:rsidRPr="00071450" w:rsidRDefault="00DA5BFB" w:rsidP="00F825CE">
            <w:pPr>
              <w:autoSpaceDE w:val="0"/>
              <w:autoSpaceDN w:val="0"/>
              <w:adjustRightInd w:val="0"/>
            </w:pPr>
          </w:p>
        </w:tc>
        <w:tc>
          <w:tcPr>
            <w:tcW w:w="127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A5BFB" w:rsidRPr="00071450" w:rsidRDefault="00DA5BFB" w:rsidP="00F825CE">
            <w:pPr>
              <w:autoSpaceDE w:val="0"/>
              <w:autoSpaceDN w:val="0"/>
              <w:adjustRightInd w:val="0"/>
            </w:pPr>
          </w:p>
        </w:tc>
        <w:tc>
          <w:tcPr>
            <w:tcW w:w="113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A5BFB" w:rsidRPr="00071450" w:rsidRDefault="00DA5BFB" w:rsidP="00F825CE">
            <w:pPr>
              <w:autoSpaceDE w:val="0"/>
              <w:autoSpaceDN w:val="0"/>
              <w:adjustRightInd w:val="0"/>
            </w:pPr>
          </w:p>
        </w:tc>
        <w:tc>
          <w:tcPr>
            <w:tcW w:w="853" w:type="dxa"/>
            <w:tcBorders>
              <w:top w:val="nil"/>
              <w:left w:val="nil"/>
              <w:bottom w:val="single" w:sz="2" w:space="0" w:color="000000"/>
              <w:right w:val="single" w:sz="2" w:space="0" w:color="000000"/>
            </w:tcBorders>
          </w:tcPr>
          <w:p w:rsidR="00DA5BFB" w:rsidRPr="00071450" w:rsidRDefault="00DA5BFB" w:rsidP="00F825CE">
            <w:pPr>
              <w:autoSpaceDE w:val="0"/>
              <w:autoSpaceDN w:val="0"/>
              <w:adjustRightInd w:val="0"/>
              <w:jc w:val="center"/>
            </w:pPr>
            <w:r w:rsidRPr="00071450">
              <w:t>Минимальный</w:t>
            </w:r>
          </w:p>
        </w:tc>
        <w:tc>
          <w:tcPr>
            <w:tcW w:w="853" w:type="dxa"/>
            <w:tcBorders>
              <w:top w:val="nil"/>
              <w:left w:val="nil"/>
              <w:bottom w:val="single" w:sz="2" w:space="0" w:color="000000"/>
              <w:right w:val="single" w:sz="2" w:space="0" w:color="000000"/>
            </w:tcBorders>
          </w:tcPr>
          <w:p w:rsidR="00DA5BFB" w:rsidRPr="00071450" w:rsidRDefault="00DA5BFB" w:rsidP="00F825CE">
            <w:pPr>
              <w:autoSpaceDE w:val="0"/>
              <w:autoSpaceDN w:val="0"/>
              <w:adjustRightInd w:val="0"/>
              <w:jc w:val="center"/>
            </w:pPr>
            <w:r w:rsidRPr="00071450">
              <w:t>Максимальный</w:t>
            </w:r>
          </w:p>
        </w:tc>
      </w:tr>
      <w:tr w:rsidR="00AA1FEC" w:rsidRPr="00071450" w:rsidTr="000A7E4F">
        <w:trPr>
          <w:trHeight w:val="2484"/>
        </w:trPr>
        <w:tc>
          <w:tcPr>
            <w:tcW w:w="490" w:type="dxa"/>
            <w:tcBorders>
              <w:top w:val="single" w:sz="2" w:space="0" w:color="000000"/>
              <w:left w:val="single" w:sz="2" w:space="0" w:color="000000"/>
              <w:right w:val="single" w:sz="2" w:space="0" w:color="000000"/>
            </w:tcBorders>
            <w:shd w:val="clear" w:color="000000" w:fill="FFFFFF"/>
          </w:tcPr>
          <w:p w:rsidR="00AA1FEC" w:rsidRPr="00071450" w:rsidRDefault="00AA1FEC" w:rsidP="00F825CE">
            <w:pPr>
              <w:autoSpaceDE w:val="0"/>
              <w:autoSpaceDN w:val="0"/>
              <w:adjustRightInd w:val="0"/>
              <w:jc w:val="both"/>
            </w:pPr>
            <w:r w:rsidRPr="00071450">
              <w:t>1</w:t>
            </w:r>
          </w:p>
        </w:tc>
        <w:tc>
          <w:tcPr>
            <w:tcW w:w="1209" w:type="dxa"/>
            <w:tcBorders>
              <w:top w:val="single" w:sz="2" w:space="0" w:color="000000"/>
              <w:left w:val="single" w:sz="2" w:space="0" w:color="000000"/>
              <w:right w:val="single" w:sz="2" w:space="0" w:color="000000"/>
            </w:tcBorders>
            <w:shd w:val="clear" w:color="000000" w:fill="FFFFFF"/>
          </w:tcPr>
          <w:p w:rsidR="00AA1FEC" w:rsidRPr="00071450" w:rsidRDefault="00AA1FEC" w:rsidP="008A293F">
            <w:pPr>
              <w:ind w:right="-108"/>
              <w:rPr>
                <w:sz w:val="22"/>
                <w:szCs w:val="22"/>
              </w:rPr>
            </w:pPr>
            <w:r w:rsidRPr="00071450">
              <w:rPr>
                <w:sz w:val="22"/>
                <w:szCs w:val="22"/>
              </w:rPr>
              <w:t>ОР.</w:t>
            </w:r>
            <w:r>
              <w:rPr>
                <w:sz w:val="22"/>
                <w:szCs w:val="22"/>
              </w:rPr>
              <w:t>2</w:t>
            </w:r>
            <w:r w:rsidRPr="00071450">
              <w:rPr>
                <w:sz w:val="22"/>
                <w:szCs w:val="22"/>
              </w:rPr>
              <w:t>-1</w:t>
            </w:r>
          </w:p>
          <w:p w:rsidR="00AA1FEC" w:rsidRPr="00071450" w:rsidRDefault="00AA1FEC" w:rsidP="008A293F">
            <w:pPr>
              <w:autoSpaceDE w:val="0"/>
              <w:autoSpaceDN w:val="0"/>
              <w:adjustRightInd w:val="0"/>
              <w:rPr>
                <w:sz w:val="22"/>
                <w:szCs w:val="22"/>
              </w:rPr>
            </w:pPr>
          </w:p>
        </w:tc>
        <w:tc>
          <w:tcPr>
            <w:tcW w:w="2552" w:type="dxa"/>
            <w:tcBorders>
              <w:top w:val="single" w:sz="2" w:space="0" w:color="000000"/>
              <w:left w:val="single" w:sz="2" w:space="0" w:color="000000"/>
              <w:right w:val="single" w:sz="2" w:space="0" w:color="000000"/>
            </w:tcBorders>
            <w:shd w:val="clear" w:color="000000" w:fill="FFFFFF"/>
          </w:tcPr>
          <w:p w:rsidR="00AA1FEC" w:rsidRPr="00071450" w:rsidRDefault="00AA1FEC" w:rsidP="00071450">
            <w:pPr>
              <w:autoSpaceDE w:val="0"/>
              <w:autoSpaceDN w:val="0"/>
              <w:adjustRightInd w:val="0"/>
            </w:pPr>
            <w:r w:rsidRPr="00071450">
              <w:t>1. Изучение лекционного материала по темам дисциплины</w:t>
            </w:r>
          </w:p>
          <w:p w:rsidR="00AA1FEC" w:rsidRPr="00071450" w:rsidRDefault="00AA1FEC" w:rsidP="00F825CE">
            <w:pPr>
              <w:autoSpaceDE w:val="0"/>
              <w:autoSpaceDN w:val="0"/>
              <w:adjustRightInd w:val="0"/>
              <w:jc w:val="both"/>
            </w:pPr>
            <w:r w:rsidRPr="00071450">
              <w:t>2. Исследовательская работа: разработка и проведение маркетингового исследования</w:t>
            </w:r>
          </w:p>
        </w:tc>
        <w:tc>
          <w:tcPr>
            <w:tcW w:w="1274" w:type="dxa"/>
            <w:tcBorders>
              <w:top w:val="single" w:sz="2" w:space="0" w:color="000000"/>
              <w:left w:val="single" w:sz="2" w:space="0" w:color="000000"/>
              <w:right w:val="single" w:sz="2" w:space="0" w:color="000000"/>
            </w:tcBorders>
            <w:shd w:val="clear" w:color="000000" w:fill="FFFFFF"/>
          </w:tcPr>
          <w:p w:rsidR="00D0715A" w:rsidRDefault="00D8230F" w:rsidP="00F825CE">
            <w:pPr>
              <w:autoSpaceDE w:val="0"/>
              <w:autoSpaceDN w:val="0"/>
              <w:adjustRightInd w:val="0"/>
              <w:jc w:val="both"/>
            </w:pPr>
            <w:r>
              <w:t>Тесты,</w:t>
            </w:r>
          </w:p>
          <w:p w:rsidR="00AA1FEC" w:rsidRPr="00071450" w:rsidRDefault="00AA1FEC" w:rsidP="00F825CE">
            <w:pPr>
              <w:autoSpaceDE w:val="0"/>
              <w:autoSpaceDN w:val="0"/>
              <w:adjustRightInd w:val="0"/>
              <w:jc w:val="both"/>
            </w:pPr>
            <w:r w:rsidRPr="00071450">
              <w:t>УИРС</w:t>
            </w:r>
          </w:p>
        </w:tc>
        <w:tc>
          <w:tcPr>
            <w:tcW w:w="1274" w:type="dxa"/>
            <w:tcBorders>
              <w:top w:val="single" w:sz="2" w:space="0" w:color="000000"/>
              <w:left w:val="single" w:sz="2" w:space="0" w:color="000000"/>
              <w:right w:val="single" w:sz="2" w:space="0" w:color="000000"/>
            </w:tcBorders>
            <w:shd w:val="clear" w:color="000000" w:fill="FFFFFF"/>
          </w:tcPr>
          <w:p w:rsidR="00AA1FEC" w:rsidRPr="00071450" w:rsidRDefault="00D8230F" w:rsidP="00D8230F">
            <w:pPr>
              <w:autoSpaceDE w:val="0"/>
              <w:autoSpaceDN w:val="0"/>
              <w:adjustRightInd w:val="0"/>
              <w:jc w:val="center"/>
            </w:pPr>
            <w:r>
              <w:t>20</w:t>
            </w:r>
            <w:r w:rsidR="00AA1FEC" w:rsidRPr="00071450">
              <w:t>-</w:t>
            </w:r>
            <w:r>
              <w:t>5</w:t>
            </w:r>
            <w:r w:rsidR="00AA1FEC" w:rsidRPr="00071450">
              <w:t>0</w:t>
            </w:r>
          </w:p>
        </w:tc>
        <w:tc>
          <w:tcPr>
            <w:tcW w:w="1133" w:type="dxa"/>
            <w:tcBorders>
              <w:top w:val="single" w:sz="2" w:space="0" w:color="000000"/>
              <w:left w:val="single" w:sz="2" w:space="0" w:color="000000"/>
              <w:right w:val="single" w:sz="2" w:space="0" w:color="000000"/>
            </w:tcBorders>
            <w:shd w:val="clear" w:color="000000" w:fill="FFFFFF"/>
          </w:tcPr>
          <w:p w:rsidR="00AA1FEC" w:rsidRPr="00071450" w:rsidRDefault="00D8230F" w:rsidP="00F825CE">
            <w:pPr>
              <w:autoSpaceDE w:val="0"/>
              <w:autoSpaceDN w:val="0"/>
              <w:adjustRightInd w:val="0"/>
              <w:jc w:val="center"/>
            </w:pPr>
            <w:r>
              <w:t>2</w:t>
            </w:r>
          </w:p>
        </w:tc>
        <w:tc>
          <w:tcPr>
            <w:tcW w:w="853" w:type="dxa"/>
            <w:tcBorders>
              <w:top w:val="single" w:sz="2" w:space="0" w:color="000000"/>
              <w:left w:val="nil"/>
              <w:right w:val="single" w:sz="2" w:space="0" w:color="000000"/>
            </w:tcBorders>
          </w:tcPr>
          <w:p w:rsidR="00AA1FEC" w:rsidRPr="00071450" w:rsidRDefault="00AA1FEC" w:rsidP="00F825CE">
            <w:pPr>
              <w:autoSpaceDE w:val="0"/>
              <w:autoSpaceDN w:val="0"/>
              <w:adjustRightInd w:val="0"/>
              <w:jc w:val="center"/>
            </w:pPr>
            <w:r w:rsidRPr="00071450">
              <w:t>55</w:t>
            </w:r>
          </w:p>
        </w:tc>
        <w:tc>
          <w:tcPr>
            <w:tcW w:w="853" w:type="dxa"/>
            <w:tcBorders>
              <w:top w:val="single" w:sz="2" w:space="0" w:color="000000"/>
              <w:left w:val="nil"/>
              <w:right w:val="single" w:sz="2" w:space="0" w:color="000000"/>
            </w:tcBorders>
          </w:tcPr>
          <w:p w:rsidR="00AA1FEC" w:rsidRPr="00071450" w:rsidRDefault="00AA1FEC" w:rsidP="00F825CE">
            <w:pPr>
              <w:autoSpaceDE w:val="0"/>
              <w:autoSpaceDN w:val="0"/>
              <w:adjustRightInd w:val="0"/>
              <w:jc w:val="center"/>
            </w:pPr>
            <w:r w:rsidRPr="00071450">
              <w:t>100</w:t>
            </w:r>
          </w:p>
        </w:tc>
      </w:tr>
      <w:tr w:rsidR="00071450" w:rsidRPr="00071450" w:rsidTr="00DA5BFB">
        <w:trPr>
          <w:trHeight w:val="300"/>
        </w:trPr>
        <w:tc>
          <w:tcPr>
            <w:tcW w:w="490" w:type="dxa"/>
            <w:tcBorders>
              <w:top w:val="single" w:sz="2" w:space="0" w:color="000000"/>
              <w:left w:val="single" w:sz="2" w:space="0" w:color="000000"/>
              <w:bottom w:val="single" w:sz="2" w:space="0" w:color="000000"/>
              <w:right w:val="single" w:sz="2" w:space="0" w:color="000000"/>
            </w:tcBorders>
            <w:shd w:val="clear" w:color="000000" w:fill="FFFFFF"/>
          </w:tcPr>
          <w:p w:rsidR="00DA5BFB" w:rsidRPr="00071450" w:rsidRDefault="00DA5BFB" w:rsidP="00F825CE">
            <w:pPr>
              <w:autoSpaceDE w:val="0"/>
              <w:autoSpaceDN w:val="0"/>
              <w:adjustRightInd w:val="0"/>
              <w:jc w:val="both"/>
            </w:pPr>
          </w:p>
        </w:tc>
        <w:tc>
          <w:tcPr>
            <w:tcW w:w="12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5BFB" w:rsidRPr="00071450" w:rsidRDefault="00DA5BFB" w:rsidP="00F825CE">
            <w:pPr>
              <w:autoSpaceDE w:val="0"/>
              <w:autoSpaceDN w:val="0"/>
              <w:adjustRightInd w:val="0"/>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5BFB" w:rsidRPr="00071450" w:rsidRDefault="00DA5BFB" w:rsidP="00F825CE">
            <w:pPr>
              <w:autoSpaceDE w:val="0"/>
              <w:autoSpaceDN w:val="0"/>
              <w:adjustRightInd w:val="0"/>
              <w:jc w:val="center"/>
            </w:pPr>
            <w:r w:rsidRPr="00071450">
              <w:t>Итого:</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DA5BFB" w:rsidRPr="00071450" w:rsidRDefault="00DA5BFB" w:rsidP="00F825CE">
            <w:pPr>
              <w:autoSpaceDE w:val="0"/>
              <w:autoSpaceDN w:val="0"/>
              <w:adjustRightInd w:val="0"/>
            </w:pPr>
          </w:p>
        </w:tc>
        <w:tc>
          <w:tcPr>
            <w:tcW w:w="12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5BFB" w:rsidRPr="00071450" w:rsidRDefault="00DA5BFB" w:rsidP="00F825CE">
            <w:pPr>
              <w:autoSpaceDE w:val="0"/>
              <w:autoSpaceDN w:val="0"/>
              <w:adjustRightInd w:val="0"/>
              <w:jc w:val="center"/>
            </w:pPr>
          </w:p>
        </w:tc>
        <w:tc>
          <w:tcPr>
            <w:tcW w:w="113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5BFB" w:rsidRPr="00071450" w:rsidRDefault="00DA5BFB" w:rsidP="00F825CE">
            <w:pPr>
              <w:autoSpaceDE w:val="0"/>
              <w:autoSpaceDN w:val="0"/>
              <w:adjustRightInd w:val="0"/>
              <w:jc w:val="center"/>
            </w:pPr>
          </w:p>
        </w:tc>
        <w:tc>
          <w:tcPr>
            <w:tcW w:w="853" w:type="dxa"/>
            <w:tcBorders>
              <w:top w:val="single" w:sz="2" w:space="0" w:color="000000"/>
              <w:left w:val="nil"/>
              <w:bottom w:val="single" w:sz="2" w:space="0" w:color="000000"/>
              <w:right w:val="single" w:sz="2" w:space="0" w:color="000000"/>
            </w:tcBorders>
            <w:vAlign w:val="center"/>
          </w:tcPr>
          <w:p w:rsidR="00DA5BFB" w:rsidRPr="00071450" w:rsidRDefault="00071450" w:rsidP="00F825CE">
            <w:pPr>
              <w:autoSpaceDE w:val="0"/>
              <w:autoSpaceDN w:val="0"/>
              <w:adjustRightInd w:val="0"/>
              <w:jc w:val="center"/>
            </w:pPr>
            <w:r w:rsidRPr="00071450">
              <w:t>55</w:t>
            </w:r>
          </w:p>
        </w:tc>
        <w:tc>
          <w:tcPr>
            <w:tcW w:w="853" w:type="dxa"/>
            <w:tcBorders>
              <w:top w:val="single" w:sz="2" w:space="0" w:color="000000"/>
              <w:left w:val="nil"/>
              <w:bottom w:val="single" w:sz="2" w:space="0" w:color="000000"/>
              <w:right w:val="single" w:sz="2" w:space="0" w:color="000000"/>
            </w:tcBorders>
            <w:vAlign w:val="center"/>
          </w:tcPr>
          <w:p w:rsidR="00DA5BFB" w:rsidRPr="00071450" w:rsidRDefault="00071450" w:rsidP="00F825CE">
            <w:pPr>
              <w:autoSpaceDE w:val="0"/>
              <w:autoSpaceDN w:val="0"/>
              <w:adjustRightInd w:val="0"/>
              <w:jc w:val="center"/>
            </w:pPr>
            <w:r w:rsidRPr="00071450">
              <w:t>100</w:t>
            </w:r>
          </w:p>
        </w:tc>
      </w:tr>
    </w:tbl>
    <w:p w:rsidR="001A2659" w:rsidRPr="00F825CE" w:rsidRDefault="001A2659" w:rsidP="001A2659">
      <w:pPr>
        <w:autoSpaceDE w:val="0"/>
        <w:autoSpaceDN w:val="0"/>
        <w:adjustRightInd w:val="0"/>
        <w:jc w:val="both"/>
        <w:rPr>
          <w:b/>
          <w:bCs/>
        </w:rPr>
      </w:pPr>
    </w:p>
    <w:p w:rsidR="001A2659" w:rsidRPr="00F825CE" w:rsidRDefault="001A2659" w:rsidP="0034410A">
      <w:pPr>
        <w:spacing w:line="276" w:lineRule="auto"/>
        <w:rPr>
          <w:bCs/>
          <w:i/>
        </w:rPr>
      </w:pPr>
    </w:p>
    <w:p w:rsidR="001A2659" w:rsidRPr="006C3159" w:rsidRDefault="001A2659" w:rsidP="0034410A">
      <w:pPr>
        <w:autoSpaceDE w:val="0"/>
        <w:autoSpaceDN w:val="0"/>
        <w:adjustRightInd w:val="0"/>
        <w:spacing w:line="276" w:lineRule="auto"/>
        <w:ind w:firstLine="709"/>
        <w:jc w:val="both"/>
        <w:rPr>
          <w:b/>
          <w:bCs/>
        </w:rPr>
      </w:pPr>
      <w:r w:rsidRPr="006C3159">
        <w:rPr>
          <w:b/>
          <w:bCs/>
        </w:rPr>
        <w:t>7. Учебно-методическое и информационное обеспечение</w:t>
      </w:r>
    </w:p>
    <w:p w:rsidR="00D0715A" w:rsidRPr="00107EAC" w:rsidRDefault="00D0715A" w:rsidP="00D07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bCs/>
          <w:i/>
          <w:iCs/>
        </w:rPr>
      </w:pPr>
      <w:r w:rsidRPr="00107EAC">
        <w:rPr>
          <w:bCs/>
          <w:i/>
        </w:rPr>
        <w:t xml:space="preserve">7.1. </w:t>
      </w:r>
      <w:r w:rsidRPr="00107EAC">
        <w:rPr>
          <w:bCs/>
          <w:i/>
          <w:iCs/>
        </w:rPr>
        <w:t>Основная литература</w:t>
      </w:r>
    </w:p>
    <w:p w:rsidR="00D0715A" w:rsidRPr="00506136" w:rsidRDefault="00D0715A" w:rsidP="00D0715A">
      <w:pPr>
        <w:pStyle w:val="aa"/>
        <w:numPr>
          <w:ilvl w:val="0"/>
          <w:numId w:val="15"/>
        </w:numPr>
        <w:tabs>
          <w:tab w:val="left" w:pos="993"/>
        </w:tabs>
        <w:ind w:left="0" w:firstLine="709"/>
        <w:jc w:val="both"/>
        <w:rPr>
          <w:rFonts w:ascii="Times New Roman" w:hAnsi="Times New Roman"/>
          <w:sz w:val="24"/>
          <w:szCs w:val="24"/>
        </w:rPr>
      </w:pPr>
      <w:r w:rsidRPr="00506136">
        <w:rPr>
          <w:rFonts w:ascii="Times New Roman" w:hAnsi="Times New Roman"/>
          <w:bCs/>
          <w:sz w:val="24"/>
          <w:szCs w:val="24"/>
        </w:rPr>
        <w:t xml:space="preserve">Нуралиев, С.У. Маркетинг : учебник / С.У. Нуралиев, Д.С. Нуралиева. - Москва : Издательско-торговая корпорация «Дашков и К°», 2016. - 362 с. : ил. - (Учебные издания для бакалавров). - Библиогр. в кн. - ISBN 978-5-394-02115-2 ; То же [Электронный ресурс]. - URL: </w:t>
      </w:r>
      <w:hyperlink r:id="rId24" w:history="1">
        <w:r w:rsidRPr="00506136">
          <w:rPr>
            <w:rStyle w:val="af0"/>
            <w:rFonts w:ascii="Times New Roman" w:hAnsi="Times New Roman"/>
            <w:bCs/>
            <w:sz w:val="24"/>
            <w:szCs w:val="24"/>
          </w:rPr>
          <w:t>http://biblioclub.ru/index.php?page=book&amp;id=453290</w:t>
        </w:r>
      </w:hyperlink>
      <w:r w:rsidRPr="00506136">
        <w:rPr>
          <w:rFonts w:ascii="Times New Roman" w:hAnsi="Times New Roman"/>
          <w:bCs/>
          <w:sz w:val="24"/>
          <w:szCs w:val="24"/>
        </w:rPr>
        <w:t xml:space="preserve"> </w:t>
      </w:r>
    </w:p>
    <w:p w:rsidR="00D0715A" w:rsidRPr="00506136" w:rsidRDefault="00D0715A" w:rsidP="00D0715A">
      <w:pPr>
        <w:pStyle w:val="aa"/>
        <w:numPr>
          <w:ilvl w:val="0"/>
          <w:numId w:val="15"/>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rFonts w:ascii="Times New Roman" w:hAnsi="Times New Roman"/>
          <w:bCs/>
          <w:iCs/>
          <w:sz w:val="24"/>
          <w:szCs w:val="24"/>
        </w:rPr>
      </w:pPr>
      <w:r w:rsidRPr="00506136">
        <w:rPr>
          <w:rFonts w:ascii="Times New Roman" w:hAnsi="Times New Roman"/>
          <w:bCs/>
          <w:sz w:val="24"/>
          <w:szCs w:val="24"/>
        </w:rPr>
        <w:t xml:space="preserve">Цахаев, Р.К. Маркетинг : учебник / Р.К. Цахаев, Т.В. Муртузалиева. - 3-е изд. - Москва : Издательско-торговая корпорация «Дашков и К°», 2017. - 550 с. : табл., схем. - (Учебные издания для бакалавров). - Библиогр. в кн. - ISBN 978-5-394-02746-8 ; То же [Электронный ресурс]. - URL: </w:t>
      </w:r>
      <w:hyperlink r:id="rId25" w:history="1">
        <w:r w:rsidRPr="00506136">
          <w:rPr>
            <w:rStyle w:val="af0"/>
            <w:rFonts w:ascii="Times New Roman" w:hAnsi="Times New Roman"/>
            <w:bCs/>
            <w:sz w:val="24"/>
            <w:szCs w:val="24"/>
          </w:rPr>
          <w:t>http://biblioclub.ru/index.php?page=book&amp;id=450722</w:t>
        </w:r>
      </w:hyperlink>
    </w:p>
    <w:p w:rsidR="00D0715A" w:rsidRPr="00506136" w:rsidRDefault="00D0715A" w:rsidP="00D0715A">
      <w:pPr>
        <w:pStyle w:val="aa"/>
        <w:numPr>
          <w:ilvl w:val="0"/>
          <w:numId w:val="15"/>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rFonts w:ascii="Times New Roman" w:hAnsi="Times New Roman"/>
          <w:bCs/>
          <w:iCs/>
          <w:sz w:val="24"/>
          <w:szCs w:val="24"/>
        </w:rPr>
      </w:pPr>
      <w:r w:rsidRPr="00506136">
        <w:rPr>
          <w:rFonts w:ascii="Times New Roman" w:hAnsi="Times New Roman"/>
          <w:bCs/>
          <w:sz w:val="24"/>
          <w:szCs w:val="24"/>
        </w:rPr>
        <w:t>Кеворков, В.В.</w:t>
      </w:r>
      <w:r w:rsidRPr="00506136">
        <w:rPr>
          <w:rFonts w:ascii="Times New Roman" w:hAnsi="Times New Roman"/>
          <w:sz w:val="24"/>
          <w:szCs w:val="24"/>
        </w:rPr>
        <w:t>   Практикум по маркетингу [Текст] : учеб.пособие для студентов вузов:рек.Учеб.-метод.центром "Классич.учеб." / Кеворков Владимир Владимирович, Кеворков Дмитрий Владимирович. - 4-е изд.,перераб.и доп. - Москва : КноРус, 2011. - 568 с. - Библиогр.:с.566-568. - ISBN 978-5-406-01164-5 : 300-00.</w:t>
      </w:r>
    </w:p>
    <w:p w:rsidR="00D0715A" w:rsidRPr="00587619" w:rsidRDefault="00D0715A" w:rsidP="00D0715A">
      <w:pPr>
        <w:pStyle w:val="aa"/>
        <w:numPr>
          <w:ilvl w:val="0"/>
          <w:numId w:val="15"/>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rFonts w:ascii="Times New Roman" w:hAnsi="Times New Roman"/>
          <w:bCs/>
          <w:iCs/>
          <w:sz w:val="28"/>
          <w:szCs w:val="28"/>
        </w:rPr>
      </w:pPr>
      <w:r w:rsidRPr="00506136">
        <w:rPr>
          <w:rFonts w:ascii="Times New Roman" w:hAnsi="Times New Roman"/>
          <w:bCs/>
          <w:sz w:val="24"/>
          <w:szCs w:val="24"/>
        </w:rPr>
        <w:t xml:space="preserve">Ким, С.А. Маркетинг : учебник / С.А. Ким. - Москва : Издательско-торговая корпорация «Дашков и К°», 2017. - 258 с. : ил. - Библиогр. в кн. - ISBN 978-5-394-02014-8 ; То же [Электронный ресурс]. - URL: </w:t>
      </w:r>
      <w:hyperlink r:id="rId26" w:history="1">
        <w:r w:rsidRPr="00506136">
          <w:rPr>
            <w:rStyle w:val="af0"/>
            <w:rFonts w:ascii="Times New Roman" w:hAnsi="Times New Roman"/>
            <w:bCs/>
            <w:sz w:val="24"/>
            <w:szCs w:val="24"/>
          </w:rPr>
          <w:t>http://biblioclub.ru/index.php?page=book&amp;id=454084</w:t>
        </w:r>
      </w:hyperlink>
    </w:p>
    <w:p w:rsidR="00D0715A" w:rsidRPr="00107EAC" w:rsidRDefault="00D0715A" w:rsidP="00D07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bCs/>
          <w:i/>
          <w:iCs/>
        </w:rPr>
      </w:pPr>
      <w:r w:rsidRPr="00107EAC">
        <w:rPr>
          <w:bCs/>
          <w:i/>
          <w:iCs/>
        </w:rPr>
        <w:t>7.2. Дополнительная литература</w:t>
      </w:r>
    </w:p>
    <w:p w:rsidR="00D0715A" w:rsidRPr="00587619" w:rsidRDefault="00D0715A" w:rsidP="00D0715A">
      <w:pPr>
        <w:pStyle w:val="aa"/>
        <w:numPr>
          <w:ilvl w:val="0"/>
          <w:numId w:val="14"/>
        </w:numPr>
        <w:tabs>
          <w:tab w:val="left" w:pos="993"/>
        </w:tabs>
        <w:spacing w:after="0"/>
        <w:ind w:left="0" w:firstLine="709"/>
        <w:jc w:val="both"/>
        <w:rPr>
          <w:rFonts w:ascii="Times New Roman" w:hAnsi="Times New Roman"/>
          <w:sz w:val="24"/>
          <w:szCs w:val="24"/>
        </w:rPr>
      </w:pPr>
      <w:r w:rsidRPr="00587619">
        <w:rPr>
          <w:rFonts w:ascii="Times New Roman" w:hAnsi="Times New Roman"/>
          <w:sz w:val="24"/>
          <w:szCs w:val="24"/>
        </w:rPr>
        <w:t xml:space="preserve">Дубровин, И.А. Поведение потребителей : учебное пособие / И.А. Дубровин. - 4-е изд. - Москва : Издательско-торговая корпорация «Дашков и К°», 2017. - 312 с. : табл., схем. - Библиогр. в кн. - ISBN 978-5-394-01475-8 ; То же [Электронный ресурс]. - URL: </w:t>
      </w:r>
      <w:hyperlink r:id="rId27" w:history="1">
        <w:r w:rsidRPr="00871670">
          <w:rPr>
            <w:rStyle w:val="af0"/>
            <w:rFonts w:ascii="Times New Roman" w:hAnsi="Times New Roman"/>
            <w:sz w:val="24"/>
            <w:szCs w:val="24"/>
          </w:rPr>
          <w:t>http://biblioclub.ru/index.php?page=book&amp;id=450723</w:t>
        </w:r>
      </w:hyperlink>
      <w:r>
        <w:rPr>
          <w:rFonts w:ascii="Times New Roman" w:hAnsi="Times New Roman"/>
          <w:sz w:val="24"/>
          <w:szCs w:val="24"/>
        </w:rPr>
        <w:t xml:space="preserve"> </w:t>
      </w:r>
    </w:p>
    <w:p w:rsidR="00D0715A" w:rsidRPr="005038EA" w:rsidRDefault="00D0715A" w:rsidP="00D0715A">
      <w:pPr>
        <w:pStyle w:val="aa"/>
        <w:numPr>
          <w:ilvl w:val="0"/>
          <w:numId w:val="14"/>
        </w:numPr>
        <w:tabs>
          <w:tab w:val="left" w:pos="993"/>
        </w:tabs>
        <w:spacing w:after="0"/>
        <w:ind w:left="0" w:firstLine="709"/>
        <w:jc w:val="both"/>
        <w:rPr>
          <w:rFonts w:ascii="Times New Roman" w:hAnsi="Times New Roman"/>
          <w:sz w:val="24"/>
          <w:szCs w:val="24"/>
        </w:rPr>
      </w:pPr>
      <w:r w:rsidRPr="005038EA">
        <w:rPr>
          <w:rFonts w:ascii="Times New Roman" w:hAnsi="Times New Roman"/>
          <w:bCs/>
          <w:sz w:val="24"/>
          <w:szCs w:val="24"/>
        </w:rPr>
        <w:lastRenderedPageBreak/>
        <w:t xml:space="preserve">Казначеева, С.Н. </w:t>
      </w:r>
      <w:r w:rsidRPr="005038EA">
        <w:rPr>
          <w:rFonts w:ascii="Times New Roman" w:hAnsi="Times New Roman"/>
          <w:sz w:val="24"/>
          <w:szCs w:val="24"/>
        </w:rPr>
        <w:t>   Маркетинг - менеджмент: теория и практика [Текст] : Учеб.пособие / Казначеева Светлана Николаевна ; Нижегор.гос.пед.ун-т. - Нижний Новгород : НГПУ, 2013. - 209 с. - Библиогр.:с.194. - 230-56.</w:t>
      </w:r>
    </w:p>
    <w:p w:rsidR="00D0715A" w:rsidRPr="005038EA" w:rsidRDefault="00D0715A" w:rsidP="00D0715A">
      <w:pPr>
        <w:pStyle w:val="aa"/>
        <w:numPr>
          <w:ilvl w:val="0"/>
          <w:numId w:val="14"/>
        </w:numPr>
        <w:tabs>
          <w:tab w:val="left" w:pos="993"/>
        </w:tabs>
        <w:ind w:left="0" w:firstLine="709"/>
        <w:jc w:val="both"/>
        <w:rPr>
          <w:rFonts w:ascii="Times New Roman" w:hAnsi="Times New Roman"/>
          <w:bCs/>
          <w:sz w:val="24"/>
          <w:szCs w:val="24"/>
        </w:rPr>
      </w:pPr>
      <w:r w:rsidRPr="005038EA">
        <w:rPr>
          <w:rFonts w:ascii="Times New Roman" w:hAnsi="Times New Roman"/>
          <w:bCs/>
          <w:sz w:val="24"/>
          <w:szCs w:val="24"/>
        </w:rPr>
        <w:t>Котлер, Ф.</w:t>
      </w:r>
      <w:r>
        <w:rPr>
          <w:rFonts w:ascii="Times New Roman" w:hAnsi="Times New Roman"/>
          <w:bCs/>
          <w:sz w:val="24"/>
          <w:szCs w:val="24"/>
        </w:rPr>
        <w:t xml:space="preserve"> </w:t>
      </w:r>
      <w:r w:rsidRPr="005038EA">
        <w:rPr>
          <w:rFonts w:ascii="Times New Roman" w:hAnsi="Times New Roman"/>
          <w:bCs/>
          <w:sz w:val="24"/>
          <w:szCs w:val="24"/>
        </w:rPr>
        <w:t>Основы маркетинга / Пер.с англ.Боброва В.Б. - Москва : Бизнес-книга , 1995. - 698 с. - ISBN 5-89093-001-X : 25-70.</w:t>
      </w:r>
    </w:p>
    <w:p w:rsidR="00D0715A" w:rsidRDefault="00D0715A" w:rsidP="00D0715A">
      <w:pPr>
        <w:pStyle w:val="aa"/>
        <w:spacing w:after="0"/>
        <w:ind w:left="357"/>
        <w:jc w:val="both"/>
        <w:rPr>
          <w:rFonts w:ascii="Times New Roman" w:hAnsi="Times New Roman"/>
          <w:bCs/>
          <w:i/>
          <w:iCs/>
          <w:sz w:val="24"/>
          <w:szCs w:val="24"/>
        </w:rPr>
      </w:pPr>
    </w:p>
    <w:p w:rsidR="00D0715A" w:rsidRPr="00107EAC" w:rsidRDefault="00D0715A" w:rsidP="00D8230F">
      <w:pPr>
        <w:pStyle w:val="aa"/>
        <w:spacing w:after="0"/>
        <w:ind w:left="0" w:firstLine="709"/>
        <w:jc w:val="both"/>
        <w:rPr>
          <w:rFonts w:ascii="Times New Roman" w:hAnsi="Times New Roman"/>
          <w:bCs/>
          <w:i/>
          <w:iCs/>
          <w:sz w:val="24"/>
          <w:szCs w:val="24"/>
        </w:rPr>
      </w:pPr>
      <w:r w:rsidRPr="00107EAC">
        <w:rPr>
          <w:rFonts w:ascii="Times New Roman" w:hAnsi="Times New Roman"/>
          <w:bCs/>
          <w:i/>
          <w:iCs/>
          <w:sz w:val="24"/>
          <w:szCs w:val="24"/>
        </w:rPr>
        <w:t>7.3. Перечень учебно-методического обеспечения для самостоятельной работы обучающихся по дисциплине</w:t>
      </w:r>
    </w:p>
    <w:p w:rsidR="00D0715A" w:rsidRPr="00107EAC" w:rsidRDefault="00D0715A" w:rsidP="00D0715A">
      <w:pPr>
        <w:pStyle w:val="aa"/>
        <w:numPr>
          <w:ilvl w:val="0"/>
          <w:numId w:val="16"/>
        </w:numPr>
        <w:tabs>
          <w:tab w:val="left" w:pos="993"/>
        </w:tabs>
        <w:ind w:left="0" w:firstLine="709"/>
        <w:jc w:val="both"/>
        <w:rPr>
          <w:rFonts w:ascii="Times New Roman" w:hAnsi="Times New Roman"/>
          <w:sz w:val="24"/>
          <w:szCs w:val="24"/>
        </w:rPr>
      </w:pPr>
      <w:r w:rsidRPr="00107EAC">
        <w:rPr>
          <w:rFonts w:ascii="Times New Roman" w:hAnsi="Times New Roman"/>
          <w:sz w:val="24"/>
          <w:szCs w:val="24"/>
        </w:rPr>
        <w:t xml:space="preserve">Булганина, С.В. Маркетинговые исследования [Текст]: практикум / С. В. Булганина ; Нижегор.гос.пед.ун-т. - Нижний Новгород : НГПУ, 2012. </w:t>
      </w:r>
    </w:p>
    <w:p w:rsidR="00D0715A" w:rsidRPr="00107EAC" w:rsidRDefault="00D0715A" w:rsidP="00D0715A">
      <w:pPr>
        <w:pStyle w:val="aa"/>
        <w:numPr>
          <w:ilvl w:val="0"/>
          <w:numId w:val="16"/>
        </w:numPr>
        <w:tabs>
          <w:tab w:val="left" w:pos="993"/>
        </w:tabs>
        <w:ind w:left="0" w:firstLine="709"/>
        <w:jc w:val="both"/>
        <w:rPr>
          <w:rFonts w:ascii="Times New Roman" w:hAnsi="Times New Roman"/>
          <w:bCs/>
          <w:iCs/>
          <w:sz w:val="24"/>
          <w:szCs w:val="24"/>
        </w:rPr>
      </w:pPr>
      <w:r w:rsidRPr="00107EAC">
        <w:rPr>
          <w:rFonts w:ascii="Times New Roman" w:hAnsi="Times New Roman"/>
          <w:sz w:val="24"/>
          <w:szCs w:val="24"/>
        </w:rPr>
        <w:t xml:space="preserve">Булганина, С.В. Основы маркетинга [Текст]: практикум / С. В. Булганина ; Нижегор.гос.пед.ун-т. - Нижний Новгород : НГПУ, 2011. </w:t>
      </w:r>
    </w:p>
    <w:p w:rsidR="00D0715A" w:rsidRPr="00107EAC" w:rsidRDefault="00D0715A" w:rsidP="00D0715A">
      <w:pPr>
        <w:pStyle w:val="aa"/>
        <w:numPr>
          <w:ilvl w:val="0"/>
          <w:numId w:val="16"/>
        </w:numPr>
        <w:tabs>
          <w:tab w:val="left" w:pos="993"/>
        </w:tabs>
        <w:ind w:left="0" w:firstLine="709"/>
        <w:jc w:val="both"/>
        <w:rPr>
          <w:rFonts w:ascii="Times New Roman" w:hAnsi="Times New Roman"/>
          <w:bCs/>
          <w:iCs/>
          <w:sz w:val="24"/>
          <w:szCs w:val="24"/>
        </w:rPr>
      </w:pPr>
      <w:r w:rsidRPr="00107EAC">
        <w:rPr>
          <w:rFonts w:ascii="Times New Roman" w:hAnsi="Times New Roman"/>
          <w:bCs/>
          <w:iCs/>
          <w:sz w:val="24"/>
          <w:szCs w:val="24"/>
        </w:rPr>
        <w:t xml:space="preserve">ЭУМК </w:t>
      </w:r>
      <w:r w:rsidRPr="00107EAC">
        <w:rPr>
          <w:rFonts w:ascii="Times New Roman" w:hAnsi="Times New Roman"/>
          <w:bCs/>
          <w:sz w:val="24"/>
          <w:szCs w:val="24"/>
        </w:rPr>
        <w:t>«Искусство маркетинга»</w:t>
      </w:r>
      <w:r w:rsidRPr="00107EAC">
        <w:rPr>
          <w:rFonts w:ascii="Times New Roman" w:hAnsi="Times New Roman"/>
          <w:b/>
          <w:bCs/>
          <w:sz w:val="24"/>
          <w:szCs w:val="24"/>
        </w:rPr>
        <w:t xml:space="preserve"> </w:t>
      </w:r>
      <w:r w:rsidRPr="00107EAC">
        <w:rPr>
          <w:rFonts w:ascii="Times New Roman" w:hAnsi="Times New Roman"/>
          <w:bCs/>
          <w:iCs/>
          <w:sz w:val="24"/>
          <w:szCs w:val="24"/>
        </w:rPr>
        <w:t xml:space="preserve"> в LMS Moodle.</w:t>
      </w:r>
    </w:p>
    <w:p w:rsidR="00D0715A" w:rsidRPr="00107EAC" w:rsidRDefault="00D0715A" w:rsidP="00D07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bCs/>
          <w:i/>
          <w:iCs/>
        </w:rPr>
      </w:pPr>
      <w:r w:rsidRPr="00107EAC">
        <w:rPr>
          <w:bCs/>
          <w:i/>
          <w:iCs/>
        </w:rPr>
        <w:t>7.4. Перечень ресурсов информационно-телекоммуникационной сети «Интернет», необходимых для освоения дисциплины</w:t>
      </w:r>
    </w:p>
    <w:tbl>
      <w:tblPr>
        <w:tblW w:w="0" w:type="auto"/>
        <w:tblLook w:val="04A0" w:firstRow="1" w:lastRow="0" w:firstColumn="1" w:lastColumn="0" w:noHBand="0" w:noVBand="1"/>
      </w:tblPr>
      <w:tblGrid>
        <w:gridCol w:w="3369"/>
        <w:gridCol w:w="6202"/>
      </w:tblGrid>
      <w:tr w:rsidR="00D0715A" w:rsidRPr="00107EAC" w:rsidTr="0098413B">
        <w:tc>
          <w:tcPr>
            <w:tcW w:w="3369" w:type="dxa"/>
          </w:tcPr>
          <w:p w:rsidR="00D0715A" w:rsidRPr="00107EAC" w:rsidRDefault="00D0715A" w:rsidP="0098413B">
            <w:pPr>
              <w:spacing w:line="360" w:lineRule="auto"/>
              <w:ind w:firstLine="709"/>
              <w:jc w:val="both"/>
              <w:rPr>
                <w:lang w:val="en-US"/>
              </w:rPr>
            </w:pPr>
            <w:r w:rsidRPr="00107EAC">
              <w:rPr>
                <w:lang w:val="en-US"/>
              </w:rPr>
              <w:t>www</w:t>
            </w:r>
            <w:r w:rsidRPr="00107EAC">
              <w:t>.</w:t>
            </w:r>
            <w:r w:rsidRPr="00107EAC">
              <w:rPr>
                <w:lang w:val="en-US"/>
              </w:rPr>
              <w:t>biblioclub.ru</w:t>
            </w:r>
          </w:p>
        </w:tc>
        <w:tc>
          <w:tcPr>
            <w:tcW w:w="6202" w:type="dxa"/>
          </w:tcPr>
          <w:p w:rsidR="00D0715A" w:rsidRPr="00107EAC" w:rsidRDefault="00D0715A" w:rsidP="0098413B">
            <w:pPr>
              <w:spacing w:line="360" w:lineRule="auto"/>
              <w:ind w:firstLine="709"/>
              <w:jc w:val="both"/>
            </w:pPr>
            <w:r w:rsidRPr="00107EAC">
              <w:t>ЭБС «Университетская библиотека онлайн»</w:t>
            </w:r>
          </w:p>
        </w:tc>
      </w:tr>
      <w:tr w:rsidR="00D0715A" w:rsidRPr="00107EAC" w:rsidTr="0098413B">
        <w:tc>
          <w:tcPr>
            <w:tcW w:w="3369" w:type="dxa"/>
          </w:tcPr>
          <w:p w:rsidR="00D0715A" w:rsidRPr="00107EAC" w:rsidRDefault="00D0715A" w:rsidP="0098413B">
            <w:pPr>
              <w:spacing w:line="360" w:lineRule="auto"/>
              <w:ind w:firstLine="709"/>
              <w:jc w:val="both"/>
              <w:rPr>
                <w:lang w:val="en-US"/>
              </w:rPr>
            </w:pPr>
            <w:r w:rsidRPr="00107EAC">
              <w:rPr>
                <w:lang w:val="en-US"/>
              </w:rPr>
              <w:t>www.elibrary.ru</w:t>
            </w:r>
          </w:p>
        </w:tc>
        <w:tc>
          <w:tcPr>
            <w:tcW w:w="6202" w:type="dxa"/>
          </w:tcPr>
          <w:p w:rsidR="00D0715A" w:rsidRPr="00107EAC" w:rsidRDefault="00D0715A" w:rsidP="0098413B">
            <w:pPr>
              <w:spacing w:line="360" w:lineRule="auto"/>
              <w:ind w:firstLine="709"/>
              <w:jc w:val="both"/>
            </w:pPr>
            <w:r w:rsidRPr="00107EAC">
              <w:t>Научная электронная библиотека</w:t>
            </w:r>
          </w:p>
        </w:tc>
      </w:tr>
      <w:tr w:rsidR="00D0715A" w:rsidRPr="00107EAC" w:rsidTr="0098413B">
        <w:tc>
          <w:tcPr>
            <w:tcW w:w="3369" w:type="dxa"/>
          </w:tcPr>
          <w:p w:rsidR="00D0715A" w:rsidRPr="00107EAC" w:rsidRDefault="00D0715A" w:rsidP="0098413B">
            <w:pPr>
              <w:spacing w:line="360" w:lineRule="auto"/>
              <w:ind w:firstLine="709"/>
              <w:jc w:val="both"/>
              <w:rPr>
                <w:lang w:val="en-US"/>
              </w:rPr>
            </w:pPr>
            <w:r w:rsidRPr="00107EAC">
              <w:rPr>
                <w:lang w:val="en-US"/>
              </w:rPr>
              <w:t>www.ebiblioteka.ru</w:t>
            </w:r>
          </w:p>
        </w:tc>
        <w:tc>
          <w:tcPr>
            <w:tcW w:w="6202" w:type="dxa"/>
          </w:tcPr>
          <w:p w:rsidR="00D0715A" w:rsidRPr="00107EAC" w:rsidRDefault="00D0715A" w:rsidP="0098413B">
            <w:pPr>
              <w:spacing w:line="360" w:lineRule="auto"/>
              <w:ind w:firstLine="709"/>
              <w:jc w:val="both"/>
            </w:pPr>
            <w:r w:rsidRPr="00107EAC">
              <w:t xml:space="preserve">Универсальные базы данных изданий </w:t>
            </w:r>
          </w:p>
        </w:tc>
      </w:tr>
    </w:tbl>
    <w:p w:rsidR="00D0715A" w:rsidRPr="00107EAC" w:rsidRDefault="00D0715A" w:rsidP="00D0715A">
      <w:pPr>
        <w:autoSpaceDE w:val="0"/>
        <w:autoSpaceDN w:val="0"/>
        <w:adjustRightInd w:val="0"/>
        <w:spacing w:line="276" w:lineRule="auto"/>
        <w:ind w:firstLine="709"/>
        <w:jc w:val="both"/>
        <w:rPr>
          <w:b/>
          <w:bCs/>
        </w:rPr>
      </w:pPr>
    </w:p>
    <w:p w:rsidR="001A2659" w:rsidRPr="006C3159" w:rsidRDefault="001A2659" w:rsidP="0034410A">
      <w:pPr>
        <w:autoSpaceDE w:val="0"/>
        <w:autoSpaceDN w:val="0"/>
        <w:adjustRightInd w:val="0"/>
        <w:spacing w:line="276" w:lineRule="auto"/>
        <w:ind w:firstLine="709"/>
        <w:jc w:val="both"/>
        <w:rPr>
          <w:b/>
          <w:bCs/>
        </w:rPr>
      </w:pPr>
      <w:r w:rsidRPr="006C3159">
        <w:rPr>
          <w:b/>
          <w:bCs/>
        </w:rPr>
        <w:t>8. Фонды оценочных средств</w:t>
      </w:r>
    </w:p>
    <w:p w:rsidR="001A2659" w:rsidRPr="006C3159" w:rsidRDefault="001A2659" w:rsidP="0034410A">
      <w:pPr>
        <w:spacing w:line="276" w:lineRule="auto"/>
        <w:ind w:firstLine="709"/>
        <w:jc w:val="both"/>
        <w:rPr>
          <w:spacing w:val="-4"/>
        </w:rPr>
      </w:pPr>
      <w:r w:rsidRPr="006C3159">
        <w:rPr>
          <w:spacing w:val="-4"/>
        </w:rPr>
        <w:t>Фонд</w:t>
      </w:r>
      <w:r w:rsidR="006C3159" w:rsidRPr="006C3159">
        <w:rPr>
          <w:spacing w:val="-4"/>
        </w:rPr>
        <w:t>ы</w:t>
      </w:r>
      <w:r w:rsidRPr="006C3159">
        <w:rPr>
          <w:spacing w:val="-4"/>
        </w:rPr>
        <w:t xml:space="preserve"> оценочных средств представлен</w:t>
      </w:r>
      <w:r w:rsidR="006C3159" w:rsidRPr="006C3159">
        <w:rPr>
          <w:spacing w:val="-4"/>
        </w:rPr>
        <w:t>ы</w:t>
      </w:r>
      <w:r w:rsidRPr="006C3159">
        <w:rPr>
          <w:spacing w:val="-4"/>
        </w:rPr>
        <w:t xml:space="preserve"> в Приложении 1.</w:t>
      </w:r>
    </w:p>
    <w:p w:rsidR="001A2659" w:rsidRPr="006C3159" w:rsidRDefault="001A2659" w:rsidP="0034410A">
      <w:pPr>
        <w:autoSpaceDE w:val="0"/>
        <w:autoSpaceDN w:val="0"/>
        <w:adjustRightInd w:val="0"/>
        <w:spacing w:line="276" w:lineRule="auto"/>
        <w:ind w:firstLine="709"/>
        <w:jc w:val="both"/>
        <w:rPr>
          <w:b/>
          <w:bCs/>
        </w:rPr>
      </w:pPr>
    </w:p>
    <w:p w:rsidR="001A2659" w:rsidRPr="006C3159" w:rsidRDefault="001A2659" w:rsidP="0034410A">
      <w:pPr>
        <w:autoSpaceDE w:val="0"/>
        <w:autoSpaceDN w:val="0"/>
        <w:adjustRightInd w:val="0"/>
        <w:spacing w:line="276" w:lineRule="auto"/>
        <w:ind w:firstLine="709"/>
        <w:jc w:val="both"/>
        <w:rPr>
          <w:b/>
          <w:bCs/>
        </w:rPr>
      </w:pPr>
      <w:r w:rsidRPr="006C3159">
        <w:rPr>
          <w:b/>
          <w:bCs/>
        </w:rPr>
        <w:t>9. Материально-техническое обеспечение образовательного процесса по дисциплине</w:t>
      </w:r>
    </w:p>
    <w:p w:rsidR="001A2659" w:rsidRPr="006C3159" w:rsidRDefault="001A2659" w:rsidP="0034410A">
      <w:pPr>
        <w:autoSpaceDE w:val="0"/>
        <w:autoSpaceDN w:val="0"/>
        <w:adjustRightInd w:val="0"/>
        <w:spacing w:line="276" w:lineRule="auto"/>
        <w:ind w:firstLine="709"/>
        <w:jc w:val="both"/>
        <w:rPr>
          <w:bCs/>
          <w:i/>
        </w:rPr>
      </w:pPr>
      <w:r w:rsidRPr="006C3159">
        <w:rPr>
          <w:bCs/>
          <w:i/>
        </w:rPr>
        <w:t>9.1. Описание материально-технической базы</w:t>
      </w:r>
    </w:p>
    <w:p w:rsidR="001A2659" w:rsidRPr="006C3159" w:rsidRDefault="001A2659" w:rsidP="0034410A">
      <w:pPr>
        <w:spacing w:line="276" w:lineRule="auto"/>
        <w:ind w:firstLine="709"/>
        <w:jc w:val="both"/>
        <w:rPr>
          <w:bCs/>
          <w:i/>
        </w:rPr>
      </w:pPr>
      <w:r w:rsidRPr="006C3159">
        <w:rPr>
          <w:bCs/>
        </w:rPr>
        <w:t xml:space="preserve">Реализация дисциплины (модуля) требует наличия </w:t>
      </w:r>
      <w:r w:rsidRPr="006C3159">
        <w:t xml:space="preserve">методических рекомендации по выполнению практических и самостоятельных работ, ЭУМК в </w:t>
      </w:r>
      <w:r w:rsidRPr="006C3159">
        <w:rPr>
          <w:lang w:val="en-US"/>
        </w:rPr>
        <w:t>LMS</w:t>
      </w:r>
      <w:r w:rsidRPr="006C3159">
        <w:t xml:space="preserve"> </w:t>
      </w:r>
      <w:r w:rsidRPr="006C3159">
        <w:rPr>
          <w:lang w:val="en-US"/>
        </w:rPr>
        <w:t>Moodle</w:t>
      </w:r>
      <w:r w:rsidRPr="006C3159">
        <w:t>, списки литературы и поисковых систем, контрольные вопросы к зачету, а также настоящая рабочая программа</w:t>
      </w:r>
      <w:r w:rsidRPr="006C3159">
        <w:rPr>
          <w:bCs/>
        </w:rPr>
        <w:t>.</w:t>
      </w:r>
    </w:p>
    <w:p w:rsidR="001A2659" w:rsidRPr="006C3159" w:rsidRDefault="001A2659" w:rsidP="0034410A">
      <w:pPr>
        <w:spacing w:line="276" w:lineRule="auto"/>
        <w:ind w:firstLine="709"/>
        <w:jc w:val="both"/>
        <w:rPr>
          <w:bCs/>
        </w:rPr>
      </w:pPr>
      <w:r w:rsidRPr="006C3159">
        <w:rPr>
          <w:bCs/>
        </w:rPr>
        <w:t xml:space="preserve">Оборудование учебного кабинета: аудитория, </w:t>
      </w:r>
      <w:r w:rsidRPr="006C3159">
        <w:t>оснащенная необходимым оборудованием для проведения лекционных и практических занятий</w:t>
      </w:r>
      <w:r w:rsidRPr="006C3159">
        <w:rPr>
          <w:bCs/>
        </w:rPr>
        <w:t>.</w:t>
      </w:r>
    </w:p>
    <w:p w:rsidR="001A2659" w:rsidRPr="006C3159" w:rsidRDefault="001A2659" w:rsidP="0034410A">
      <w:pPr>
        <w:spacing w:line="276" w:lineRule="auto"/>
        <w:ind w:firstLine="709"/>
        <w:jc w:val="both"/>
        <w:rPr>
          <w:bCs/>
        </w:rPr>
      </w:pPr>
      <w:r w:rsidRPr="006C3159">
        <w:rPr>
          <w:bCs/>
        </w:rPr>
        <w:t>Технические средства обучения: ноутбук с проектором, компьютерный класс для проведения Интернет-тестирования.</w:t>
      </w:r>
    </w:p>
    <w:p w:rsidR="001A2659" w:rsidRPr="006C3159" w:rsidRDefault="001A2659" w:rsidP="0034410A">
      <w:pPr>
        <w:autoSpaceDE w:val="0"/>
        <w:autoSpaceDN w:val="0"/>
        <w:adjustRightInd w:val="0"/>
        <w:spacing w:line="276" w:lineRule="auto"/>
        <w:ind w:firstLine="709"/>
        <w:jc w:val="both"/>
        <w:rPr>
          <w:bCs/>
        </w:rPr>
      </w:pPr>
      <w:r w:rsidRPr="006C3159">
        <w:rPr>
          <w:bCs/>
          <w:i/>
        </w:rPr>
        <w:t>9.2. Перечень информационных технологий для образовательного процесса, включая перечень программного обеспечения и информационных справочных систем</w:t>
      </w:r>
    </w:p>
    <w:p w:rsidR="001A2659" w:rsidRPr="006C3159" w:rsidRDefault="001A2659" w:rsidP="0034410A">
      <w:pPr>
        <w:spacing w:line="276" w:lineRule="auto"/>
        <w:ind w:firstLine="709"/>
        <w:jc w:val="both"/>
        <w:rPr>
          <w:bCs/>
        </w:rPr>
      </w:pPr>
      <w:r w:rsidRPr="006C3159">
        <w:rPr>
          <w:bCs/>
        </w:rPr>
        <w:t>Технические средства обучения: ноутбук с проектором, компьютерный класс для проведения Интернет-тестирования и разработки опросов с помощью Goo</w:t>
      </w:r>
      <w:r w:rsidRPr="006C3159">
        <w:rPr>
          <w:bCs/>
          <w:lang w:val="en-US"/>
        </w:rPr>
        <w:t>g</w:t>
      </w:r>
      <w:r w:rsidRPr="006C3159">
        <w:rPr>
          <w:bCs/>
        </w:rPr>
        <w:t>le форм.</w:t>
      </w:r>
    </w:p>
    <w:p w:rsidR="001A2659" w:rsidRDefault="001A2659" w:rsidP="001A2659">
      <w:pPr>
        <w:pStyle w:val="23"/>
        <w:spacing w:after="0" w:line="360" w:lineRule="auto"/>
        <w:ind w:left="720"/>
        <w:jc w:val="center"/>
        <w:rPr>
          <w:b/>
        </w:rPr>
      </w:pPr>
    </w:p>
    <w:p w:rsidR="00FA1736" w:rsidRDefault="00FA1736" w:rsidP="001E648F">
      <w:pPr>
        <w:pStyle w:val="23"/>
        <w:spacing w:after="0" w:line="360" w:lineRule="auto"/>
        <w:ind w:left="720"/>
        <w:jc w:val="center"/>
        <w:rPr>
          <w:b/>
        </w:rPr>
      </w:pPr>
    </w:p>
    <w:p w:rsidR="005B625D" w:rsidRDefault="005B625D">
      <w:pPr>
        <w:rPr>
          <w:b/>
        </w:rPr>
      </w:pPr>
      <w:r>
        <w:rPr>
          <w:b/>
        </w:rPr>
        <w:br w:type="page"/>
      </w:r>
    </w:p>
    <w:p w:rsidR="00B9718B" w:rsidRDefault="00B9718B" w:rsidP="0034410A">
      <w:pPr>
        <w:pStyle w:val="23"/>
        <w:spacing w:after="0" w:line="276" w:lineRule="auto"/>
        <w:ind w:left="0"/>
        <w:jc w:val="center"/>
        <w:rPr>
          <w:b/>
        </w:rPr>
      </w:pPr>
      <w:r>
        <w:rPr>
          <w:b/>
        </w:rPr>
        <w:lastRenderedPageBreak/>
        <w:t>5.</w:t>
      </w:r>
      <w:r w:rsidR="00AA1FEC">
        <w:rPr>
          <w:b/>
        </w:rPr>
        <w:t>3</w:t>
      </w:r>
      <w:r w:rsidRPr="004F699D">
        <w:rPr>
          <w:b/>
        </w:rPr>
        <w:t>. ПРОГРАММА ДИСЦИПЛИНЫ</w:t>
      </w:r>
    </w:p>
    <w:p w:rsidR="00B9718B" w:rsidRDefault="00B9718B" w:rsidP="0034410A">
      <w:pPr>
        <w:autoSpaceDE w:val="0"/>
        <w:autoSpaceDN w:val="0"/>
        <w:adjustRightInd w:val="0"/>
        <w:spacing w:line="276" w:lineRule="auto"/>
        <w:jc w:val="center"/>
        <w:rPr>
          <w:b/>
          <w:bCs/>
        </w:rPr>
      </w:pPr>
      <w:r>
        <w:rPr>
          <w:rFonts w:ascii="Times New Roman CYR" w:hAnsi="Times New Roman CYR" w:cs="Times New Roman CYR"/>
          <w:b/>
          <w:bCs/>
        </w:rPr>
        <w:t>«Управление проектами</w:t>
      </w:r>
      <w:r w:rsidR="00F127A0">
        <w:rPr>
          <w:rFonts w:ascii="Times New Roman CYR" w:hAnsi="Times New Roman CYR" w:cs="Times New Roman CYR"/>
          <w:b/>
          <w:bCs/>
        </w:rPr>
        <w:t xml:space="preserve"> (учебное событие)</w:t>
      </w:r>
      <w:r w:rsidRPr="00E352A6">
        <w:rPr>
          <w:b/>
          <w:bCs/>
        </w:rPr>
        <w:t>»</w:t>
      </w:r>
    </w:p>
    <w:p w:rsidR="006C3159" w:rsidRPr="006C63FC" w:rsidRDefault="006C3159" w:rsidP="0034410A">
      <w:pPr>
        <w:autoSpaceDE w:val="0"/>
        <w:autoSpaceDN w:val="0"/>
        <w:adjustRightInd w:val="0"/>
        <w:spacing w:line="276" w:lineRule="auto"/>
        <w:ind w:firstLine="709"/>
        <w:jc w:val="both"/>
        <w:rPr>
          <w:bCs/>
          <w:i/>
        </w:rPr>
      </w:pPr>
    </w:p>
    <w:p w:rsidR="006C3159" w:rsidRPr="006C63FC" w:rsidRDefault="006C3159" w:rsidP="0034410A">
      <w:pPr>
        <w:tabs>
          <w:tab w:val="left" w:pos="720"/>
        </w:tabs>
        <w:autoSpaceDE w:val="0"/>
        <w:autoSpaceDN w:val="0"/>
        <w:adjustRightInd w:val="0"/>
        <w:spacing w:line="276" w:lineRule="auto"/>
        <w:ind w:firstLine="709"/>
        <w:jc w:val="both"/>
        <w:rPr>
          <w:b/>
          <w:bCs/>
        </w:rPr>
      </w:pPr>
      <w:r w:rsidRPr="006C63FC">
        <w:rPr>
          <w:b/>
          <w:bCs/>
        </w:rPr>
        <w:t>1. Пояснительная записка</w:t>
      </w:r>
    </w:p>
    <w:p w:rsidR="00026B50" w:rsidRDefault="00026B50" w:rsidP="0034410A">
      <w:pPr>
        <w:spacing w:line="276" w:lineRule="auto"/>
        <w:ind w:firstLine="709"/>
        <w:jc w:val="both"/>
      </w:pPr>
      <w:r>
        <w:t>Дисциплина «Управление проектами</w:t>
      </w:r>
      <w:r w:rsidR="005775F5">
        <w:t xml:space="preserve"> (учебное событие)</w:t>
      </w:r>
      <w:r>
        <w:t xml:space="preserve">» </w:t>
      </w:r>
      <w:r w:rsidRPr="005C6168">
        <w:t xml:space="preserve"> предназначен</w:t>
      </w:r>
      <w:r>
        <w:t>а</w:t>
      </w:r>
      <w:r w:rsidRPr="005C6168">
        <w:t xml:space="preserve"> для </w:t>
      </w:r>
      <w:r>
        <w:t xml:space="preserve">изучения в рамках модуля «Основы управленческой культуры» Дисциплина «Управление проектами </w:t>
      </w:r>
      <w:r w:rsidR="005775F5">
        <w:t xml:space="preserve">(учебное событие)» </w:t>
      </w:r>
      <w:r>
        <w:t xml:space="preserve">в структуре модуля «Основы управленческой культуры» является вариантной. </w:t>
      </w:r>
    </w:p>
    <w:p w:rsidR="00026B50" w:rsidRDefault="00026B50" w:rsidP="0034410A">
      <w:pPr>
        <w:spacing w:line="276" w:lineRule="auto"/>
        <w:ind w:firstLine="709"/>
        <w:jc w:val="both"/>
      </w:pPr>
      <w:r>
        <w:t>Адресную группу при изучении д</w:t>
      </w:r>
      <w:r w:rsidR="005775F5">
        <w:t>исциплины «Управление проектами</w:t>
      </w:r>
      <w:r w:rsidR="005775F5" w:rsidRPr="005775F5">
        <w:t xml:space="preserve"> </w:t>
      </w:r>
      <w:r w:rsidR="005775F5">
        <w:t>(учебное событие)»</w:t>
      </w:r>
      <w:r>
        <w:t xml:space="preserve"> составляют обучающиеся по </w:t>
      </w:r>
      <w:r w:rsidR="005775F5">
        <w:t>соответствующим</w:t>
      </w:r>
      <w:r>
        <w:t xml:space="preserve"> направлениям подготовки 1-2 курсов Мининского университета, осваивающие программу «универсального бакалавриата». </w:t>
      </w:r>
    </w:p>
    <w:p w:rsidR="00026B50" w:rsidRPr="00026B50" w:rsidRDefault="00026B50" w:rsidP="0034410A">
      <w:pPr>
        <w:spacing w:line="276" w:lineRule="auto"/>
        <w:ind w:firstLine="851"/>
        <w:jc w:val="both"/>
      </w:pPr>
      <w:r>
        <w:t>Основное предназначение д</w:t>
      </w:r>
      <w:r w:rsidR="005775F5">
        <w:t>исциплины «Управление проектами</w:t>
      </w:r>
      <w:r w:rsidR="005775F5" w:rsidRPr="005775F5">
        <w:t xml:space="preserve"> </w:t>
      </w:r>
      <w:r w:rsidR="005775F5">
        <w:t>(учебное событие)»</w:t>
      </w:r>
      <w:r>
        <w:t xml:space="preserve"> состоит в получении обучающимися представления и конкретных навыках по </w:t>
      </w:r>
      <w:r w:rsidR="00057E00">
        <w:t>управлению</w:t>
      </w:r>
      <w:r>
        <w:t xml:space="preserve"> проектом,</w:t>
      </w:r>
      <w:r w:rsidRPr="00026B50">
        <w:t xml:space="preserve"> как</w:t>
      </w:r>
      <w:r>
        <w:t xml:space="preserve"> уникальной</w:t>
      </w:r>
      <w:r w:rsidRPr="00026B50">
        <w:t xml:space="preserve"> (в отличие от операций) деятельност</w:t>
      </w:r>
      <w:r>
        <w:t>и</w:t>
      </w:r>
      <w:r w:rsidRPr="00026B50">
        <w:t>, имеющ</w:t>
      </w:r>
      <w:r>
        <w:t>ей</w:t>
      </w:r>
      <w:r w:rsidRPr="00026B50">
        <w:t xml:space="preserve"> начало и конец во времени, направленн</w:t>
      </w:r>
      <w:r>
        <w:t>ой</w:t>
      </w:r>
      <w:r w:rsidRPr="00026B50">
        <w:t xml:space="preserve"> на достижение заранее определённого результата/цели, создани</w:t>
      </w:r>
      <w:r>
        <w:t>я</w:t>
      </w:r>
      <w:r w:rsidRPr="00026B50">
        <w:t xml:space="preserve"> определённого, уникального продукта или услуги, при заданных ограничениях по ресурсам и срокам, а также требованиям к качеству и допустимому уровню риска.</w:t>
      </w:r>
    </w:p>
    <w:p w:rsidR="00026B50" w:rsidRDefault="00026B50" w:rsidP="0034410A">
      <w:pPr>
        <w:pStyle w:val="Default"/>
        <w:spacing w:line="276" w:lineRule="auto"/>
        <w:ind w:firstLine="709"/>
        <w:contextualSpacing/>
        <w:jc w:val="both"/>
      </w:pPr>
      <w:r w:rsidRPr="00C52967">
        <w:t>Методологической основой данной программы является системно-деятельностный подход (что указано в ФГОС</w:t>
      </w:r>
      <w:r>
        <w:t xml:space="preserve"> ВО</w:t>
      </w:r>
      <w:r w:rsidRPr="00C52967">
        <w:t xml:space="preserve">). Это означает, что особым образом структурировано содержание курса: оно имеет как предметный, так и личностный и метапредметный компоненты. Этому содержанию соответствует технология обучения, включающая разные формы </w:t>
      </w:r>
      <w:r w:rsidR="005775F5">
        <w:t>обучения, основой которых является проектное обучение</w:t>
      </w:r>
      <w:r w:rsidRPr="00C52967">
        <w:t xml:space="preserve">. </w:t>
      </w:r>
    </w:p>
    <w:p w:rsidR="00E32347" w:rsidRPr="00AC7D0B" w:rsidRDefault="00026B50" w:rsidP="00AC7D0B">
      <w:pPr>
        <w:tabs>
          <w:tab w:val="left" w:pos="-2835"/>
        </w:tabs>
        <w:ind w:firstLine="709"/>
        <w:jc w:val="both"/>
      </w:pPr>
      <w:r w:rsidRPr="00AC7D0B">
        <w:t xml:space="preserve">Процесс изучения дисциплины направлен на формирование следующих компетенций или их составляющих: </w:t>
      </w:r>
    </w:p>
    <w:p w:rsidR="00585B51" w:rsidRDefault="00585B51" w:rsidP="00585B51">
      <w:pPr>
        <w:tabs>
          <w:tab w:val="left" w:pos="-2835"/>
          <w:tab w:val="left" w:pos="709"/>
          <w:tab w:val="left" w:pos="1895"/>
        </w:tabs>
        <w:spacing w:line="23" w:lineRule="atLeast"/>
        <w:ind w:firstLine="709"/>
        <w:contextualSpacing/>
        <w:jc w:val="both"/>
      </w:pPr>
      <w:r>
        <w:t>ОК-1: 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w:t>
      </w:r>
    </w:p>
    <w:p w:rsidR="00585B51" w:rsidRDefault="00585B51" w:rsidP="00585B51">
      <w:pPr>
        <w:tabs>
          <w:tab w:val="left" w:pos="-2835"/>
          <w:tab w:val="left" w:pos="709"/>
          <w:tab w:val="left" w:pos="1895"/>
        </w:tabs>
        <w:spacing w:line="23" w:lineRule="atLeast"/>
        <w:ind w:firstLine="709"/>
        <w:contextualSpacing/>
        <w:jc w:val="both"/>
      </w:pPr>
      <w:r>
        <w:t>ОК-5:  способностью к самоорганизации и самообразованию;</w:t>
      </w:r>
    </w:p>
    <w:p w:rsidR="00585B51" w:rsidRDefault="00585B51" w:rsidP="00585B51">
      <w:pPr>
        <w:tabs>
          <w:tab w:val="left" w:pos="-2835"/>
          <w:tab w:val="left" w:pos="709"/>
          <w:tab w:val="left" w:pos="1895"/>
        </w:tabs>
        <w:spacing w:line="23" w:lineRule="atLeast"/>
        <w:ind w:firstLine="709"/>
        <w:contextualSpacing/>
        <w:jc w:val="both"/>
      </w:pPr>
      <w:r>
        <w:t>ПК-3: готовностью к изучению научно-технической информации, отечественного и зарубежного опыта в сервисной деятельности;</w:t>
      </w:r>
    </w:p>
    <w:p w:rsidR="006C3159" w:rsidRPr="00AC7D0B" w:rsidRDefault="00585B51" w:rsidP="00585B51">
      <w:pPr>
        <w:tabs>
          <w:tab w:val="left" w:pos="-2835"/>
          <w:tab w:val="left" w:pos="709"/>
          <w:tab w:val="left" w:pos="1895"/>
        </w:tabs>
        <w:spacing w:line="23" w:lineRule="atLeast"/>
        <w:ind w:firstLine="709"/>
        <w:contextualSpacing/>
        <w:jc w:val="both"/>
        <w:rPr>
          <w:b/>
          <w:bCs/>
        </w:rPr>
      </w:pPr>
      <w:r>
        <w:t>ПК-5: готовностью к выполнению инновационных проектов в сфере сервиса</w:t>
      </w:r>
      <w:r w:rsidR="006213B6">
        <w:t>.</w:t>
      </w:r>
    </w:p>
    <w:p w:rsidR="00D8230F" w:rsidRDefault="00D8230F" w:rsidP="0034410A">
      <w:pPr>
        <w:autoSpaceDE w:val="0"/>
        <w:autoSpaceDN w:val="0"/>
        <w:adjustRightInd w:val="0"/>
        <w:spacing w:line="276" w:lineRule="auto"/>
        <w:ind w:firstLine="709"/>
        <w:jc w:val="both"/>
        <w:rPr>
          <w:b/>
          <w:bCs/>
        </w:rPr>
      </w:pPr>
    </w:p>
    <w:p w:rsidR="006C3159" w:rsidRPr="006C63FC" w:rsidRDefault="006C3159" w:rsidP="0034410A">
      <w:pPr>
        <w:autoSpaceDE w:val="0"/>
        <w:autoSpaceDN w:val="0"/>
        <w:adjustRightInd w:val="0"/>
        <w:spacing w:line="276" w:lineRule="auto"/>
        <w:ind w:firstLine="709"/>
        <w:jc w:val="both"/>
        <w:rPr>
          <w:b/>
          <w:bCs/>
        </w:rPr>
      </w:pPr>
      <w:r w:rsidRPr="006C63FC">
        <w:rPr>
          <w:b/>
          <w:bCs/>
        </w:rPr>
        <w:t>2. Место в структуре модуля</w:t>
      </w:r>
    </w:p>
    <w:p w:rsidR="006C3159" w:rsidRPr="006C63FC" w:rsidRDefault="006C3159" w:rsidP="0034410A">
      <w:pPr>
        <w:autoSpaceDE w:val="0"/>
        <w:autoSpaceDN w:val="0"/>
        <w:adjustRightInd w:val="0"/>
        <w:spacing w:line="276" w:lineRule="auto"/>
        <w:ind w:firstLine="709"/>
        <w:jc w:val="both"/>
      </w:pPr>
      <w:r>
        <w:t>Д</w:t>
      </w:r>
      <w:r w:rsidRPr="006C63FC">
        <w:t>исциплина</w:t>
      </w:r>
      <w:r>
        <w:t xml:space="preserve"> «</w:t>
      </w:r>
      <w:r w:rsidR="00026B50">
        <w:t>Управление проектами</w:t>
      </w:r>
      <w:r w:rsidR="005775F5" w:rsidRPr="005775F5">
        <w:t xml:space="preserve"> </w:t>
      </w:r>
      <w:r w:rsidR="005775F5">
        <w:t>(учебное событие)»</w:t>
      </w:r>
      <w:r>
        <w:t xml:space="preserve"> относится к</w:t>
      </w:r>
      <w:r w:rsidRPr="006C63FC">
        <w:t xml:space="preserve">: </w:t>
      </w:r>
      <w:r w:rsidRPr="00BC7392">
        <w:rPr>
          <w:bCs/>
          <w:iCs/>
        </w:rPr>
        <w:t xml:space="preserve">модулю «Основы управленческой культуры» </w:t>
      </w:r>
      <w:r>
        <w:rPr>
          <w:bCs/>
          <w:iCs/>
        </w:rPr>
        <w:t xml:space="preserve">и является </w:t>
      </w:r>
      <w:r w:rsidR="005775F5">
        <w:rPr>
          <w:bCs/>
          <w:iCs/>
        </w:rPr>
        <w:t>инвариантной</w:t>
      </w:r>
      <w:r>
        <w:rPr>
          <w:bCs/>
          <w:iCs/>
        </w:rPr>
        <w:t xml:space="preserve"> дисциплиной. </w:t>
      </w:r>
    </w:p>
    <w:p w:rsidR="006C3159" w:rsidRPr="006C63FC" w:rsidRDefault="006C3159" w:rsidP="0034410A">
      <w:pPr>
        <w:autoSpaceDE w:val="0"/>
        <w:autoSpaceDN w:val="0"/>
        <w:adjustRightInd w:val="0"/>
        <w:spacing w:line="276" w:lineRule="auto"/>
        <w:ind w:firstLine="709"/>
        <w:jc w:val="both"/>
      </w:pPr>
      <w:r w:rsidRPr="006C63FC">
        <w:t>Дисциплины, на котор</w:t>
      </w:r>
      <w:r>
        <w:t>ой базируется «</w:t>
      </w:r>
      <w:r w:rsidR="00026B50">
        <w:t>Управление проектами</w:t>
      </w:r>
      <w:r w:rsidR="005775F5">
        <w:t xml:space="preserve"> (учебное событие)</w:t>
      </w:r>
      <w:r>
        <w:t>» относятся к модулям «</w:t>
      </w:r>
      <w:r>
        <w:rPr>
          <w:bCs/>
          <w:iCs/>
        </w:rPr>
        <w:t>Человек, общество, культура» и «Основы научных знаний» (в частности дисциплины: «</w:t>
      </w:r>
      <w:r w:rsidRPr="006C63FC">
        <w:t>Математические методы обработки данных</w:t>
      </w:r>
      <w:r>
        <w:t>», «</w:t>
      </w:r>
      <w:r w:rsidRPr="006C63FC">
        <w:t>Основы научно-исследовательской деятельности</w:t>
      </w:r>
      <w:r>
        <w:t xml:space="preserve">»). </w:t>
      </w:r>
      <w:r w:rsidRPr="006C63FC">
        <w:t>Дисциплины, для которых данная дис</w:t>
      </w:r>
      <w:r>
        <w:t>циплина является предшествующей, представляют собой дисциплины профессиональных модулей.</w:t>
      </w:r>
    </w:p>
    <w:p w:rsidR="006C3159" w:rsidRPr="006C63FC" w:rsidRDefault="006C3159" w:rsidP="0034410A">
      <w:pPr>
        <w:autoSpaceDE w:val="0"/>
        <w:autoSpaceDN w:val="0"/>
        <w:adjustRightInd w:val="0"/>
        <w:spacing w:line="276" w:lineRule="auto"/>
        <w:ind w:firstLine="709"/>
        <w:jc w:val="both"/>
      </w:pPr>
    </w:p>
    <w:p w:rsidR="006C3159" w:rsidRPr="006C63FC" w:rsidRDefault="006C3159" w:rsidP="0034410A">
      <w:pPr>
        <w:autoSpaceDE w:val="0"/>
        <w:autoSpaceDN w:val="0"/>
        <w:adjustRightInd w:val="0"/>
        <w:spacing w:line="276" w:lineRule="auto"/>
        <w:ind w:firstLine="709"/>
        <w:jc w:val="both"/>
        <w:rPr>
          <w:b/>
          <w:bCs/>
        </w:rPr>
      </w:pPr>
      <w:r w:rsidRPr="006C63FC">
        <w:rPr>
          <w:b/>
          <w:bCs/>
        </w:rPr>
        <w:t>3. Цели и задачи</w:t>
      </w:r>
    </w:p>
    <w:p w:rsidR="006C3159" w:rsidRPr="006C63FC" w:rsidRDefault="006C3159" w:rsidP="0034410A">
      <w:pPr>
        <w:autoSpaceDE w:val="0"/>
        <w:autoSpaceDN w:val="0"/>
        <w:adjustRightInd w:val="0"/>
        <w:spacing w:line="276" w:lineRule="auto"/>
        <w:ind w:firstLine="709"/>
        <w:jc w:val="both"/>
      </w:pPr>
      <w:r w:rsidRPr="006C63FC">
        <w:rPr>
          <w:i/>
          <w:iCs/>
        </w:rPr>
        <w:t>Цель</w:t>
      </w:r>
      <w:r w:rsidRPr="006C63FC">
        <w:rPr>
          <w:b/>
          <w:bCs/>
          <w:i/>
          <w:iCs/>
        </w:rPr>
        <w:t xml:space="preserve"> </w:t>
      </w:r>
      <w:r w:rsidRPr="006C63FC">
        <w:rPr>
          <w:i/>
          <w:iCs/>
        </w:rPr>
        <w:t>дисциплины</w:t>
      </w:r>
      <w:r w:rsidRPr="006C63FC">
        <w:t xml:space="preserve"> </w:t>
      </w:r>
      <w:r w:rsidRPr="006C63FC">
        <w:rPr>
          <w:spacing w:val="3"/>
        </w:rPr>
        <w:t xml:space="preserve">– </w:t>
      </w:r>
      <w:r w:rsidR="00026B50">
        <w:t xml:space="preserve">формирование </w:t>
      </w:r>
      <w:r w:rsidRPr="006C63FC">
        <w:t>услови</w:t>
      </w:r>
      <w:r w:rsidR="00026B50">
        <w:t>й</w:t>
      </w:r>
      <w:r w:rsidRPr="006C63FC">
        <w:t xml:space="preserve"> для </w:t>
      </w:r>
      <w:r w:rsidR="00026B50">
        <w:t>овладения обучающимися навыками в области инициации, планирования, реализации и завершения проектов и использования и использования этих навыков в любых личных и организационных проектов профессиональной деятельности</w:t>
      </w:r>
      <w:r>
        <w:t>.</w:t>
      </w:r>
    </w:p>
    <w:p w:rsidR="006C3159" w:rsidRPr="00026B50" w:rsidRDefault="006C3159" w:rsidP="0034410A">
      <w:pPr>
        <w:autoSpaceDE w:val="0"/>
        <w:autoSpaceDN w:val="0"/>
        <w:adjustRightInd w:val="0"/>
        <w:spacing w:line="276" w:lineRule="auto"/>
        <w:ind w:firstLine="709"/>
        <w:jc w:val="both"/>
        <w:rPr>
          <w:i/>
          <w:iCs/>
        </w:rPr>
      </w:pPr>
      <w:r w:rsidRPr="00026B50">
        <w:rPr>
          <w:i/>
          <w:iCs/>
        </w:rPr>
        <w:lastRenderedPageBreak/>
        <w:t>Задачи дисциплины:</w:t>
      </w:r>
    </w:p>
    <w:p w:rsidR="00026B50" w:rsidRPr="00026B50" w:rsidRDefault="00026B50" w:rsidP="00C26ADE">
      <w:pPr>
        <w:numPr>
          <w:ilvl w:val="0"/>
          <w:numId w:val="17"/>
        </w:numPr>
        <w:tabs>
          <w:tab w:val="left" w:pos="1134"/>
        </w:tabs>
        <w:spacing w:line="276" w:lineRule="auto"/>
        <w:ind w:left="0" w:firstLine="709"/>
        <w:jc w:val="both"/>
      </w:pPr>
      <w:r w:rsidRPr="00026B50">
        <w:t>формирование системного представления о современных подходах к определению проекта;</w:t>
      </w:r>
    </w:p>
    <w:p w:rsidR="00026B50" w:rsidRPr="00026B50" w:rsidRDefault="00026B50" w:rsidP="00C26ADE">
      <w:pPr>
        <w:numPr>
          <w:ilvl w:val="0"/>
          <w:numId w:val="17"/>
        </w:numPr>
        <w:tabs>
          <w:tab w:val="left" w:pos="1134"/>
        </w:tabs>
        <w:spacing w:line="276" w:lineRule="auto"/>
        <w:ind w:left="0" w:firstLine="709"/>
        <w:jc w:val="both"/>
      </w:pPr>
      <w:r w:rsidRPr="00026B50">
        <w:t>изучение структуры, содержания и технологии процесса управленческого взаимодействия в рамках выполнения проектов;</w:t>
      </w:r>
    </w:p>
    <w:p w:rsidR="00026B50" w:rsidRPr="00026B50" w:rsidRDefault="00026B50" w:rsidP="00C26ADE">
      <w:pPr>
        <w:numPr>
          <w:ilvl w:val="0"/>
          <w:numId w:val="17"/>
        </w:numPr>
        <w:tabs>
          <w:tab w:val="left" w:pos="1134"/>
        </w:tabs>
        <w:spacing w:line="276" w:lineRule="auto"/>
        <w:ind w:left="0" w:firstLine="709"/>
        <w:jc w:val="both"/>
      </w:pPr>
      <w:r w:rsidRPr="00026B50">
        <w:t>определение причин и возможностей выявления проектов и их реализации;</w:t>
      </w:r>
    </w:p>
    <w:p w:rsidR="00026B50" w:rsidRPr="00026B50" w:rsidRDefault="00026B50" w:rsidP="00C26ADE">
      <w:pPr>
        <w:numPr>
          <w:ilvl w:val="0"/>
          <w:numId w:val="17"/>
        </w:numPr>
        <w:tabs>
          <w:tab w:val="left" w:pos="1134"/>
        </w:tabs>
        <w:spacing w:line="276" w:lineRule="auto"/>
        <w:ind w:left="0" w:firstLine="709"/>
        <w:jc w:val="both"/>
      </w:pPr>
      <w:r w:rsidRPr="00026B50">
        <w:t>изучение методов разработки, анализа, оптимизации в области управления проектами;</w:t>
      </w:r>
    </w:p>
    <w:p w:rsidR="00026B50" w:rsidRPr="00026B50" w:rsidRDefault="00026B50" w:rsidP="00C26ADE">
      <w:pPr>
        <w:numPr>
          <w:ilvl w:val="0"/>
          <w:numId w:val="17"/>
        </w:numPr>
        <w:tabs>
          <w:tab w:val="left" w:pos="1134"/>
        </w:tabs>
        <w:spacing w:line="276" w:lineRule="auto"/>
        <w:ind w:left="0" w:firstLine="709"/>
        <w:jc w:val="both"/>
      </w:pPr>
      <w:r w:rsidRPr="00026B50">
        <w:t>подготовка студентов к самостоятельному освоению новейших достижений в области управленческой науки, развитие творческого подхода к решению актуальных проблем управления.</w:t>
      </w:r>
    </w:p>
    <w:p w:rsidR="006C3159" w:rsidRPr="006C63FC" w:rsidRDefault="006C3159" w:rsidP="0034410A">
      <w:pPr>
        <w:autoSpaceDE w:val="0"/>
        <w:autoSpaceDN w:val="0"/>
        <w:adjustRightInd w:val="0"/>
        <w:spacing w:line="276" w:lineRule="auto"/>
        <w:ind w:firstLine="709"/>
        <w:jc w:val="both"/>
        <w:rPr>
          <w:b/>
          <w:bCs/>
        </w:rPr>
      </w:pPr>
    </w:p>
    <w:p w:rsidR="006C3159" w:rsidRPr="006C63FC" w:rsidRDefault="006C3159" w:rsidP="0034410A">
      <w:pPr>
        <w:autoSpaceDE w:val="0"/>
        <w:autoSpaceDN w:val="0"/>
        <w:adjustRightInd w:val="0"/>
        <w:spacing w:line="276" w:lineRule="auto"/>
        <w:ind w:firstLine="709"/>
        <w:jc w:val="both"/>
        <w:rPr>
          <w:b/>
          <w:bCs/>
        </w:rPr>
      </w:pPr>
      <w:r w:rsidRPr="006C63FC">
        <w:rPr>
          <w:b/>
          <w:bCs/>
        </w:rPr>
        <w:t>4. Образовательные результаты</w:t>
      </w:r>
    </w:p>
    <w:tbl>
      <w:tblPr>
        <w:tblW w:w="4948" w:type="pct"/>
        <w:tblLayout w:type="fixed"/>
        <w:tblLook w:val="0000" w:firstRow="0" w:lastRow="0" w:firstColumn="0" w:lastColumn="0" w:noHBand="0" w:noVBand="0"/>
      </w:tblPr>
      <w:tblGrid>
        <w:gridCol w:w="854"/>
        <w:gridCol w:w="2373"/>
        <w:gridCol w:w="1278"/>
        <w:gridCol w:w="2551"/>
        <w:gridCol w:w="1276"/>
        <w:gridCol w:w="1419"/>
      </w:tblGrid>
      <w:tr w:rsidR="0034410A" w:rsidRPr="006C63FC" w:rsidTr="00E43DF6">
        <w:trPr>
          <w:trHeight w:val="385"/>
        </w:trPr>
        <w:tc>
          <w:tcPr>
            <w:tcW w:w="854" w:type="dxa"/>
            <w:tcBorders>
              <w:top w:val="single" w:sz="2" w:space="0" w:color="000000"/>
              <w:left w:val="single" w:sz="2" w:space="0" w:color="000000"/>
              <w:bottom w:val="single" w:sz="2" w:space="0" w:color="000000"/>
              <w:right w:val="single" w:sz="2" w:space="0" w:color="000000"/>
            </w:tcBorders>
          </w:tcPr>
          <w:p w:rsidR="0034410A" w:rsidRPr="006C63FC" w:rsidRDefault="0034410A" w:rsidP="004B43E2">
            <w:pPr>
              <w:autoSpaceDE w:val="0"/>
              <w:autoSpaceDN w:val="0"/>
              <w:adjustRightInd w:val="0"/>
              <w:jc w:val="center"/>
            </w:pPr>
            <w:r w:rsidRPr="006C63FC">
              <w:t>Код ОР</w:t>
            </w:r>
          </w:p>
        </w:tc>
        <w:tc>
          <w:tcPr>
            <w:tcW w:w="2373" w:type="dxa"/>
            <w:tcBorders>
              <w:top w:val="single" w:sz="2" w:space="0" w:color="000000"/>
              <w:left w:val="single" w:sz="2" w:space="0" w:color="000000"/>
              <w:bottom w:val="single" w:sz="2" w:space="0" w:color="000000"/>
              <w:right w:val="single" w:sz="2" w:space="0" w:color="000000"/>
            </w:tcBorders>
          </w:tcPr>
          <w:p w:rsidR="0034410A" w:rsidRPr="006C63FC" w:rsidRDefault="0034410A" w:rsidP="004B43E2">
            <w:pPr>
              <w:suppressAutoHyphens/>
              <w:autoSpaceDE w:val="0"/>
              <w:autoSpaceDN w:val="0"/>
              <w:adjustRightInd w:val="0"/>
              <w:jc w:val="center"/>
            </w:pPr>
            <w:r w:rsidRPr="006C63FC">
              <w:t>Образовательные результаты модуля</w:t>
            </w:r>
          </w:p>
        </w:tc>
        <w:tc>
          <w:tcPr>
            <w:tcW w:w="1278" w:type="dxa"/>
            <w:tcBorders>
              <w:top w:val="single" w:sz="2" w:space="0" w:color="000000"/>
              <w:left w:val="single" w:sz="2" w:space="0" w:color="000000"/>
              <w:bottom w:val="single" w:sz="2" w:space="0" w:color="000000"/>
              <w:right w:val="single" w:sz="2" w:space="0" w:color="000000"/>
            </w:tcBorders>
          </w:tcPr>
          <w:p w:rsidR="0034410A" w:rsidRPr="006C63FC" w:rsidRDefault="0034410A" w:rsidP="004B43E2">
            <w:pPr>
              <w:autoSpaceDE w:val="0"/>
              <w:autoSpaceDN w:val="0"/>
              <w:adjustRightInd w:val="0"/>
              <w:jc w:val="center"/>
            </w:pPr>
            <w:r>
              <w:t>Код ОР дисциплины</w:t>
            </w:r>
          </w:p>
        </w:tc>
        <w:tc>
          <w:tcPr>
            <w:tcW w:w="2551" w:type="dxa"/>
            <w:tcBorders>
              <w:top w:val="single" w:sz="2" w:space="0" w:color="000000"/>
              <w:left w:val="single" w:sz="2" w:space="0" w:color="000000"/>
              <w:bottom w:val="single" w:sz="2" w:space="0" w:color="000000"/>
              <w:right w:val="single" w:sz="2" w:space="0" w:color="000000"/>
            </w:tcBorders>
          </w:tcPr>
          <w:p w:rsidR="0034410A" w:rsidRPr="006C63FC" w:rsidRDefault="0034410A" w:rsidP="004B43E2">
            <w:pPr>
              <w:autoSpaceDE w:val="0"/>
              <w:autoSpaceDN w:val="0"/>
              <w:adjustRightInd w:val="0"/>
              <w:jc w:val="center"/>
            </w:pPr>
            <w:r w:rsidRPr="006C63FC">
              <w:t>Образовательные результаты дисциплины</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34410A" w:rsidRPr="006C63FC" w:rsidRDefault="0034410A" w:rsidP="004B43E2">
            <w:pPr>
              <w:autoSpaceDE w:val="0"/>
              <w:autoSpaceDN w:val="0"/>
              <w:adjustRightInd w:val="0"/>
              <w:jc w:val="center"/>
            </w:pPr>
            <w:r>
              <w:t>Код компетенций ОПОП</w:t>
            </w:r>
          </w:p>
        </w:tc>
        <w:tc>
          <w:tcPr>
            <w:tcW w:w="1419" w:type="dxa"/>
            <w:tcBorders>
              <w:top w:val="single" w:sz="2" w:space="0" w:color="000000"/>
              <w:left w:val="single" w:sz="2" w:space="0" w:color="000000"/>
              <w:bottom w:val="single" w:sz="2" w:space="0" w:color="000000"/>
              <w:right w:val="single" w:sz="2" w:space="0" w:color="000000"/>
            </w:tcBorders>
            <w:shd w:val="clear" w:color="000000" w:fill="FFFFFF"/>
          </w:tcPr>
          <w:p w:rsidR="0034410A" w:rsidRPr="006C63FC" w:rsidRDefault="0034410A" w:rsidP="0034410A">
            <w:pPr>
              <w:autoSpaceDE w:val="0"/>
              <w:autoSpaceDN w:val="0"/>
              <w:adjustRightInd w:val="0"/>
              <w:jc w:val="center"/>
            </w:pPr>
            <w:r w:rsidRPr="006C63FC">
              <w:t xml:space="preserve">Средства оценивания </w:t>
            </w:r>
            <w:r>
              <w:t>ОР</w:t>
            </w:r>
          </w:p>
        </w:tc>
      </w:tr>
      <w:tr w:rsidR="00E43DF6" w:rsidRPr="006C63FC" w:rsidTr="00E43DF6">
        <w:trPr>
          <w:trHeight w:val="3031"/>
        </w:trPr>
        <w:tc>
          <w:tcPr>
            <w:tcW w:w="854" w:type="dxa"/>
            <w:tcBorders>
              <w:top w:val="single" w:sz="2" w:space="0" w:color="000000"/>
              <w:left w:val="single" w:sz="2" w:space="0" w:color="000000"/>
              <w:bottom w:val="single" w:sz="4" w:space="0" w:color="auto"/>
              <w:right w:val="single" w:sz="2" w:space="0" w:color="000000"/>
            </w:tcBorders>
          </w:tcPr>
          <w:p w:rsidR="00E43DF6" w:rsidRPr="0034410A" w:rsidRDefault="00E43DF6" w:rsidP="00026B50">
            <w:pPr>
              <w:ind w:right="-108"/>
              <w:rPr>
                <w:sz w:val="22"/>
                <w:szCs w:val="22"/>
              </w:rPr>
            </w:pPr>
            <w:r w:rsidRPr="0034410A">
              <w:rPr>
                <w:sz w:val="22"/>
                <w:szCs w:val="22"/>
              </w:rPr>
              <w:t>ОР.</w:t>
            </w:r>
            <w:r>
              <w:rPr>
                <w:sz w:val="22"/>
                <w:szCs w:val="22"/>
              </w:rPr>
              <w:t>3</w:t>
            </w:r>
          </w:p>
          <w:p w:rsidR="00E43DF6" w:rsidRPr="006C63FC" w:rsidRDefault="00E43DF6" w:rsidP="00026B50">
            <w:pPr>
              <w:autoSpaceDE w:val="0"/>
              <w:autoSpaceDN w:val="0"/>
              <w:adjustRightInd w:val="0"/>
            </w:pPr>
          </w:p>
        </w:tc>
        <w:tc>
          <w:tcPr>
            <w:tcW w:w="2373" w:type="dxa"/>
            <w:tcBorders>
              <w:top w:val="single" w:sz="2" w:space="0" w:color="000000"/>
              <w:left w:val="single" w:sz="2" w:space="0" w:color="000000"/>
              <w:bottom w:val="single" w:sz="4" w:space="0" w:color="auto"/>
              <w:right w:val="single" w:sz="2" w:space="0" w:color="000000"/>
            </w:tcBorders>
          </w:tcPr>
          <w:p w:rsidR="00E43DF6" w:rsidRPr="008E5627" w:rsidRDefault="00E43DF6" w:rsidP="00026B50">
            <w:pPr>
              <w:tabs>
                <w:tab w:val="left" w:pos="318"/>
              </w:tabs>
              <w:rPr>
                <w:sz w:val="22"/>
                <w:szCs w:val="22"/>
              </w:rPr>
            </w:pPr>
            <w:r w:rsidRPr="008E5627">
              <w:rPr>
                <w:sz w:val="22"/>
                <w:szCs w:val="22"/>
              </w:rPr>
              <w:t>Демонстрирует умения проектировать деятельность в образовательных системах для достижения определенных личностных и командных результатов</w:t>
            </w:r>
            <w:r>
              <w:rPr>
                <w:sz w:val="22"/>
                <w:szCs w:val="22"/>
              </w:rPr>
              <w:t xml:space="preserve"> при ограниченных ресурсах</w:t>
            </w:r>
          </w:p>
        </w:tc>
        <w:tc>
          <w:tcPr>
            <w:tcW w:w="1278" w:type="dxa"/>
            <w:tcBorders>
              <w:top w:val="single" w:sz="2" w:space="0" w:color="000000"/>
              <w:left w:val="single" w:sz="2" w:space="0" w:color="000000"/>
              <w:bottom w:val="single" w:sz="4" w:space="0" w:color="auto"/>
              <w:right w:val="single" w:sz="2" w:space="0" w:color="000000"/>
            </w:tcBorders>
          </w:tcPr>
          <w:p w:rsidR="00E43DF6" w:rsidRPr="0034410A" w:rsidRDefault="00E43DF6" w:rsidP="0034410A">
            <w:pPr>
              <w:ind w:right="-108"/>
              <w:rPr>
                <w:sz w:val="22"/>
                <w:szCs w:val="22"/>
              </w:rPr>
            </w:pPr>
            <w:r>
              <w:rPr>
                <w:sz w:val="22"/>
                <w:szCs w:val="22"/>
              </w:rPr>
              <w:t>ОР.</w:t>
            </w:r>
            <w:r w:rsidR="00996594">
              <w:rPr>
                <w:sz w:val="22"/>
                <w:szCs w:val="22"/>
              </w:rPr>
              <w:t>3</w:t>
            </w:r>
            <w:r>
              <w:rPr>
                <w:sz w:val="22"/>
                <w:szCs w:val="22"/>
              </w:rPr>
              <w:t>-1</w:t>
            </w:r>
          </w:p>
          <w:p w:rsidR="00E43DF6" w:rsidRDefault="00E43DF6" w:rsidP="00887236">
            <w:pPr>
              <w:tabs>
                <w:tab w:val="left" w:pos="160"/>
                <w:tab w:val="left" w:pos="415"/>
              </w:tabs>
              <w:rPr>
                <w:sz w:val="22"/>
                <w:szCs w:val="22"/>
              </w:rPr>
            </w:pPr>
          </w:p>
        </w:tc>
        <w:tc>
          <w:tcPr>
            <w:tcW w:w="2551" w:type="dxa"/>
            <w:tcBorders>
              <w:top w:val="single" w:sz="2" w:space="0" w:color="000000"/>
              <w:left w:val="single" w:sz="2" w:space="0" w:color="000000"/>
              <w:bottom w:val="single" w:sz="4" w:space="0" w:color="auto"/>
              <w:right w:val="single" w:sz="2" w:space="0" w:color="000000"/>
            </w:tcBorders>
          </w:tcPr>
          <w:p w:rsidR="00E43DF6" w:rsidRPr="008E5627" w:rsidRDefault="00E43DF6" w:rsidP="005775F5">
            <w:pPr>
              <w:tabs>
                <w:tab w:val="left" w:pos="160"/>
                <w:tab w:val="left" w:pos="415"/>
              </w:tabs>
              <w:rPr>
                <w:sz w:val="22"/>
                <w:szCs w:val="22"/>
              </w:rPr>
            </w:pPr>
            <w:r>
              <w:rPr>
                <w:sz w:val="22"/>
                <w:szCs w:val="22"/>
              </w:rPr>
              <w:t>Демонстрирует навыки в инициации и планировании, реализации, контроля и завершении проекта с учетом специфики среды</w:t>
            </w:r>
          </w:p>
        </w:tc>
        <w:tc>
          <w:tcPr>
            <w:tcW w:w="1276" w:type="dxa"/>
            <w:tcBorders>
              <w:top w:val="single" w:sz="2" w:space="0" w:color="000000"/>
              <w:left w:val="single" w:sz="2" w:space="0" w:color="000000"/>
              <w:bottom w:val="single" w:sz="4" w:space="0" w:color="auto"/>
              <w:right w:val="single" w:sz="2" w:space="0" w:color="000000"/>
            </w:tcBorders>
            <w:shd w:val="clear" w:color="auto" w:fill="auto"/>
          </w:tcPr>
          <w:p w:rsidR="006E339C" w:rsidRDefault="009C3E9D" w:rsidP="006E339C">
            <w:r>
              <w:t>ОК-</w:t>
            </w:r>
            <w:r w:rsidR="006E339C">
              <w:t>1</w:t>
            </w:r>
            <w:r>
              <w:t>,</w:t>
            </w:r>
          </w:p>
          <w:p w:rsidR="006E339C" w:rsidRDefault="006E339C" w:rsidP="006E339C">
            <w:r>
              <w:t>ОК-5,</w:t>
            </w:r>
          </w:p>
          <w:p w:rsidR="00E32347" w:rsidRDefault="009C3E9D" w:rsidP="006E339C">
            <w:pPr>
              <w:rPr>
                <w:sz w:val="22"/>
                <w:szCs w:val="22"/>
              </w:rPr>
            </w:pPr>
            <w:r>
              <w:t>ПК-</w:t>
            </w:r>
            <w:r w:rsidR="006E339C">
              <w:t>3</w:t>
            </w:r>
            <w:r>
              <w:t>, ПК-</w:t>
            </w:r>
            <w:r w:rsidR="006E339C">
              <w:t>5</w:t>
            </w:r>
          </w:p>
        </w:tc>
        <w:tc>
          <w:tcPr>
            <w:tcW w:w="1419" w:type="dxa"/>
            <w:tcBorders>
              <w:top w:val="single" w:sz="2" w:space="0" w:color="000000"/>
              <w:left w:val="single" w:sz="2" w:space="0" w:color="000000"/>
              <w:bottom w:val="single" w:sz="4" w:space="0" w:color="auto"/>
              <w:right w:val="single" w:sz="2" w:space="0" w:color="000000"/>
            </w:tcBorders>
            <w:shd w:val="clear" w:color="000000" w:fill="FFFFFF"/>
          </w:tcPr>
          <w:p w:rsidR="00D8230F" w:rsidRDefault="00D8230F" w:rsidP="00026B50">
            <w:pPr>
              <w:rPr>
                <w:sz w:val="22"/>
                <w:szCs w:val="22"/>
              </w:rPr>
            </w:pPr>
            <w:r>
              <w:rPr>
                <w:sz w:val="22"/>
                <w:szCs w:val="22"/>
              </w:rPr>
              <w:t>Тесты,</w:t>
            </w:r>
          </w:p>
          <w:p w:rsidR="00E43DF6" w:rsidRDefault="00E43DF6" w:rsidP="00026B50">
            <w:pPr>
              <w:rPr>
                <w:sz w:val="22"/>
                <w:szCs w:val="22"/>
              </w:rPr>
            </w:pPr>
            <w:r>
              <w:rPr>
                <w:sz w:val="22"/>
                <w:szCs w:val="22"/>
              </w:rPr>
              <w:t>Проект</w:t>
            </w:r>
          </w:p>
          <w:p w:rsidR="00E43DF6" w:rsidRPr="006C63FC" w:rsidRDefault="00E43DF6" w:rsidP="00026B50">
            <w:pPr>
              <w:autoSpaceDE w:val="0"/>
              <w:autoSpaceDN w:val="0"/>
              <w:adjustRightInd w:val="0"/>
            </w:pPr>
          </w:p>
        </w:tc>
      </w:tr>
    </w:tbl>
    <w:p w:rsidR="006C3159" w:rsidRDefault="006C3159" w:rsidP="006C3159">
      <w:pPr>
        <w:autoSpaceDE w:val="0"/>
        <w:autoSpaceDN w:val="0"/>
        <w:adjustRightInd w:val="0"/>
        <w:jc w:val="both"/>
        <w:rPr>
          <w:b/>
          <w:bCs/>
        </w:rPr>
      </w:pPr>
    </w:p>
    <w:p w:rsidR="006C3159" w:rsidRPr="006C63FC" w:rsidRDefault="006C3159" w:rsidP="006C3159">
      <w:pPr>
        <w:autoSpaceDE w:val="0"/>
        <w:autoSpaceDN w:val="0"/>
        <w:adjustRightInd w:val="0"/>
        <w:ind w:firstLine="709"/>
        <w:jc w:val="both"/>
        <w:rPr>
          <w:b/>
          <w:bCs/>
        </w:rPr>
      </w:pPr>
      <w:r w:rsidRPr="006C63FC">
        <w:rPr>
          <w:b/>
          <w:bCs/>
        </w:rPr>
        <w:t>5. Содержание дисциплины</w:t>
      </w:r>
    </w:p>
    <w:p w:rsidR="006C3159" w:rsidRDefault="006C3159" w:rsidP="006C3159">
      <w:pPr>
        <w:autoSpaceDE w:val="0"/>
        <w:autoSpaceDN w:val="0"/>
        <w:adjustRightInd w:val="0"/>
        <w:ind w:firstLine="709"/>
        <w:jc w:val="both"/>
        <w:rPr>
          <w:bCs/>
          <w:i/>
        </w:rPr>
      </w:pPr>
      <w:r w:rsidRPr="006C63FC">
        <w:rPr>
          <w:bCs/>
          <w:i/>
        </w:rPr>
        <w:t>5.1. Тематический план</w:t>
      </w:r>
    </w:p>
    <w:p w:rsidR="0096404D" w:rsidRPr="006C63FC" w:rsidRDefault="0096404D" w:rsidP="006C3159">
      <w:pPr>
        <w:autoSpaceDE w:val="0"/>
        <w:autoSpaceDN w:val="0"/>
        <w:adjustRightInd w:val="0"/>
        <w:ind w:firstLine="709"/>
        <w:jc w:val="both"/>
        <w:rPr>
          <w:bCs/>
          <w:i/>
        </w:rPr>
      </w:pPr>
    </w:p>
    <w:tbl>
      <w:tblPr>
        <w:tblW w:w="4946" w:type="pct"/>
        <w:tblLayout w:type="fixed"/>
        <w:tblLook w:val="0000" w:firstRow="0" w:lastRow="0" w:firstColumn="0" w:lastColumn="0" w:noHBand="0" w:noVBand="0"/>
      </w:tblPr>
      <w:tblGrid>
        <w:gridCol w:w="4503"/>
        <w:gridCol w:w="853"/>
        <w:gridCol w:w="852"/>
        <w:gridCol w:w="1416"/>
        <w:gridCol w:w="1237"/>
        <w:gridCol w:w="886"/>
      </w:tblGrid>
      <w:tr w:rsidR="008A293F" w:rsidRPr="006C63FC" w:rsidTr="008A293F">
        <w:trPr>
          <w:trHeight w:val="203"/>
        </w:trPr>
        <w:tc>
          <w:tcPr>
            <w:tcW w:w="4503" w:type="dxa"/>
            <w:vMerge w:val="restart"/>
            <w:tcBorders>
              <w:top w:val="single" w:sz="2" w:space="0" w:color="000000"/>
              <w:left w:val="single" w:sz="2" w:space="0" w:color="000000"/>
              <w:right w:val="single" w:sz="2" w:space="0" w:color="000000"/>
            </w:tcBorders>
          </w:tcPr>
          <w:p w:rsidR="008A293F" w:rsidRPr="006C63FC" w:rsidRDefault="008A293F" w:rsidP="004B43E2">
            <w:pPr>
              <w:autoSpaceDE w:val="0"/>
              <w:autoSpaceDN w:val="0"/>
              <w:adjustRightInd w:val="0"/>
              <w:jc w:val="center"/>
            </w:pPr>
            <w:r w:rsidRPr="006C63FC">
              <w:t>Наименование темы</w:t>
            </w:r>
          </w:p>
        </w:tc>
        <w:tc>
          <w:tcPr>
            <w:tcW w:w="3121" w:type="dxa"/>
            <w:gridSpan w:val="3"/>
            <w:tcBorders>
              <w:top w:val="single" w:sz="2" w:space="0" w:color="000000"/>
              <w:left w:val="single" w:sz="2" w:space="0" w:color="000000"/>
              <w:bottom w:val="single" w:sz="2" w:space="0" w:color="000000"/>
              <w:right w:val="single" w:sz="2" w:space="0" w:color="000000"/>
            </w:tcBorders>
          </w:tcPr>
          <w:p w:rsidR="008A293F" w:rsidRPr="006C63FC" w:rsidRDefault="008A293F" w:rsidP="004B43E2">
            <w:pPr>
              <w:autoSpaceDE w:val="0"/>
              <w:autoSpaceDN w:val="0"/>
              <w:adjustRightInd w:val="0"/>
              <w:jc w:val="center"/>
            </w:pPr>
            <w:r w:rsidRPr="006C63FC">
              <w:t>Контактная работа</w:t>
            </w:r>
          </w:p>
        </w:tc>
        <w:tc>
          <w:tcPr>
            <w:tcW w:w="1237" w:type="dxa"/>
            <w:vMerge w:val="restart"/>
            <w:tcBorders>
              <w:top w:val="single" w:sz="2" w:space="0" w:color="000000"/>
              <w:left w:val="single" w:sz="2" w:space="0" w:color="000000"/>
              <w:right w:val="single" w:sz="2" w:space="0" w:color="000000"/>
            </w:tcBorders>
          </w:tcPr>
          <w:p w:rsidR="008A293F" w:rsidRPr="006C63FC" w:rsidRDefault="008A293F" w:rsidP="004B43E2">
            <w:pPr>
              <w:autoSpaceDE w:val="0"/>
              <w:autoSpaceDN w:val="0"/>
              <w:adjustRightInd w:val="0"/>
              <w:jc w:val="center"/>
            </w:pPr>
            <w:r w:rsidRPr="006C63FC">
              <w:t>Самостоятельная работа</w:t>
            </w:r>
          </w:p>
        </w:tc>
        <w:tc>
          <w:tcPr>
            <w:tcW w:w="886" w:type="dxa"/>
            <w:vMerge w:val="restart"/>
            <w:tcBorders>
              <w:top w:val="single" w:sz="2" w:space="0" w:color="000000"/>
              <w:left w:val="single" w:sz="2" w:space="0" w:color="000000"/>
              <w:right w:val="single" w:sz="2" w:space="0" w:color="000000"/>
            </w:tcBorders>
            <w:shd w:val="clear" w:color="000000" w:fill="FFFFFF"/>
          </w:tcPr>
          <w:p w:rsidR="008A293F" w:rsidRPr="006C63FC" w:rsidRDefault="008A293F" w:rsidP="004B43E2">
            <w:pPr>
              <w:autoSpaceDE w:val="0"/>
              <w:autoSpaceDN w:val="0"/>
              <w:adjustRightInd w:val="0"/>
              <w:jc w:val="center"/>
            </w:pPr>
            <w:r w:rsidRPr="006C63FC">
              <w:t>Всего часов по дисциплине</w:t>
            </w:r>
          </w:p>
        </w:tc>
      </w:tr>
      <w:tr w:rsidR="008A293F" w:rsidRPr="006C63FC" w:rsidTr="008A293F">
        <w:trPr>
          <w:trHeight w:val="533"/>
        </w:trPr>
        <w:tc>
          <w:tcPr>
            <w:tcW w:w="4503" w:type="dxa"/>
            <w:vMerge/>
            <w:tcBorders>
              <w:left w:val="single" w:sz="2" w:space="0" w:color="000000"/>
              <w:right w:val="single" w:sz="2" w:space="0" w:color="000000"/>
            </w:tcBorders>
          </w:tcPr>
          <w:p w:rsidR="008A293F" w:rsidRPr="006C63FC" w:rsidRDefault="008A293F" w:rsidP="004B43E2">
            <w:pPr>
              <w:autoSpaceDE w:val="0"/>
              <w:autoSpaceDN w:val="0"/>
              <w:adjustRightInd w:val="0"/>
              <w:jc w:val="center"/>
            </w:pPr>
          </w:p>
        </w:tc>
        <w:tc>
          <w:tcPr>
            <w:tcW w:w="1705" w:type="dxa"/>
            <w:gridSpan w:val="2"/>
            <w:tcBorders>
              <w:top w:val="single" w:sz="2" w:space="0" w:color="000000"/>
              <w:left w:val="single" w:sz="2" w:space="0" w:color="000000"/>
              <w:bottom w:val="single" w:sz="2" w:space="0" w:color="000000"/>
              <w:right w:val="single" w:sz="2" w:space="0" w:color="000000"/>
            </w:tcBorders>
          </w:tcPr>
          <w:p w:rsidR="008A293F" w:rsidRPr="006C63FC" w:rsidRDefault="008A293F" w:rsidP="004B43E2">
            <w:pPr>
              <w:autoSpaceDE w:val="0"/>
              <w:autoSpaceDN w:val="0"/>
              <w:adjustRightInd w:val="0"/>
              <w:jc w:val="center"/>
            </w:pPr>
            <w:r w:rsidRPr="006C63FC">
              <w:t>Аудиторная работа</w:t>
            </w:r>
          </w:p>
        </w:tc>
        <w:tc>
          <w:tcPr>
            <w:tcW w:w="141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8A293F" w:rsidRPr="006C63FC" w:rsidRDefault="008A293F" w:rsidP="004B43E2">
            <w:pPr>
              <w:tabs>
                <w:tab w:val="left" w:pos="814"/>
              </w:tabs>
              <w:jc w:val="center"/>
            </w:pPr>
            <w:r w:rsidRPr="006C63FC">
              <w:t xml:space="preserve">Контактная СР (в т.ч. </w:t>
            </w:r>
          </w:p>
          <w:p w:rsidR="008A293F" w:rsidRPr="006C63FC" w:rsidRDefault="008A293F" w:rsidP="004B43E2">
            <w:pPr>
              <w:autoSpaceDE w:val="0"/>
              <w:autoSpaceDN w:val="0"/>
              <w:adjustRightInd w:val="0"/>
              <w:jc w:val="center"/>
            </w:pPr>
            <w:r w:rsidRPr="006C63FC">
              <w:t>в ЭИОС)</w:t>
            </w:r>
          </w:p>
        </w:tc>
        <w:tc>
          <w:tcPr>
            <w:tcW w:w="1237" w:type="dxa"/>
            <w:vMerge/>
            <w:tcBorders>
              <w:left w:val="single" w:sz="2" w:space="0" w:color="000000"/>
              <w:right w:val="single" w:sz="2" w:space="0" w:color="000000"/>
            </w:tcBorders>
          </w:tcPr>
          <w:p w:rsidR="008A293F" w:rsidRPr="006C63FC" w:rsidRDefault="008A293F" w:rsidP="004B43E2">
            <w:pPr>
              <w:autoSpaceDE w:val="0"/>
              <w:autoSpaceDN w:val="0"/>
              <w:adjustRightInd w:val="0"/>
              <w:jc w:val="center"/>
            </w:pPr>
          </w:p>
        </w:tc>
        <w:tc>
          <w:tcPr>
            <w:tcW w:w="886" w:type="dxa"/>
            <w:vMerge/>
            <w:tcBorders>
              <w:left w:val="single" w:sz="2" w:space="0" w:color="000000"/>
              <w:right w:val="single" w:sz="2" w:space="0" w:color="000000"/>
            </w:tcBorders>
            <w:shd w:val="clear" w:color="000000" w:fill="FFFFFF"/>
          </w:tcPr>
          <w:p w:rsidR="008A293F" w:rsidRPr="006C63FC" w:rsidRDefault="008A293F" w:rsidP="004B43E2">
            <w:pPr>
              <w:autoSpaceDE w:val="0"/>
              <w:autoSpaceDN w:val="0"/>
              <w:adjustRightInd w:val="0"/>
              <w:jc w:val="center"/>
            </w:pPr>
          </w:p>
        </w:tc>
      </w:tr>
      <w:tr w:rsidR="008A293F" w:rsidRPr="006C63FC" w:rsidTr="008A293F">
        <w:trPr>
          <w:trHeight w:val="1"/>
        </w:trPr>
        <w:tc>
          <w:tcPr>
            <w:tcW w:w="4503" w:type="dxa"/>
            <w:vMerge/>
            <w:tcBorders>
              <w:left w:val="single" w:sz="2" w:space="0" w:color="000000"/>
              <w:bottom w:val="single" w:sz="2" w:space="0" w:color="000000"/>
              <w:right w:val="single" w:sz="2" w:space="0" w:color="000000"/>
            </w:tcBorders>
            <w:vAlign w:val="center"/>
          </w:tcPr>
          <w:p w:rsidR="008A293F" w:rsidRPr="006C63FC" w:rsidRDefault="008A293F" w:rsidP="004B43E2">
            <w:pPr>
              <w:autoSpaceDE w:val="0"/>
              <w:autoSpaceDN w:val="0"/>
              <w:adjustRightInd w:val="0"/>
            </w:pPr>
          </w:p>
        </w:tc>
        <w:tc>
          <w:tcPr>
            <w:tcW w:w="853" w:type="dxa"/>
            <w:tcBorders>
              <w:top w:val="single" w:sz="2" w:space="0" w:color="000000"/>
              <w:left w:val="single" w:sz="2" w:space="0" w:color="000000"/>
              <w:bottom w:val="single" w:sz="2" w:space="0" w:color="000000"/>
              <w:right w:val="single" w:sz="2" w:space="0" w:color="000000"/>
            </w:tcBorders>
          </w:tcPr>
          <w:p w:rsidR="008A293F" w:rsidRPr="006C63FC" w:rsidRDefault="008A293F" w:rsidP="004B43E2">
            <w:pPr>
              <w:autoSpaceDE w:val="0"/>
              <w:autoSpaceDN w:val="0"/>
              <w:adjustRightInd w:val="0"/>
              <w:jc w:val="center"/>
            </w:pPr>
            <w:r w:rsidRPr="006C63FC">
              <w:t>Лекции</w:t>
            </w:r>
          </w:p>
        </w:tc>
        <w:tc>
          <w:tcPr>
            <w:tcW w:w="852" w:type="dxa"/>
            <w:tcBorders>
              <w:top w:val="single" w:sz="2" w:space="0" w:color="000000"/>
              <w:left w:val="single" w:sz="2" w:space="0" w:color="000000"/>
              <w:bottom w:val="single" w:sz="2" w:space="0" w:color="000000"/>
              <w:right w:val="single" w:sz="2" w:space="0" w:color="000000"/>
            </w:tcBorders>
          </w:tcPr>
          <w:p w:rsidR="008A293F" w:rsidRPr="006C63FC" w:rsidRDefault="008A293F" w:rsidP="004B43E2">
            <w:pPr>
              <w:autoSpaceDE w:val="0"/>
              <w:autoSpaceDN w:val="0"/>
              <w:adjustRightInd w:val="0"/>
              <w:jc w:val="center"/>
            </w:pPr>
            <w:r w:rsidRPr="006C63FC">
              <w:t>Семинары</w:t>
            </w:r>
          </w:p>
        </w:tc>
        <w:tc>
          <w:tcPr>
            <w:tcW w:w="1416" w:type="dxa"/>
            <w:vMerge/>
            <w:tcBorders>
              <w:top w:val="single" w:sz="2" w:space="0" w:color="000000"/>
              <w:left w:val="single" w:sz="2" w:space="0" w:color="000000"/>
              <w:bottom w:val="single" w:sz="2" w:space="0" w:color="000000"/>
              <w:right w:val="single" w:sz="2" w:space="0" w:color="000000"/>
            </w:tcBorders>
            <w:shd w:val="clear" w:color="000000" w:fill="FFFFFF"/>
          </w:tcPr>
          <w:p w:rsidR="008A293F" w:rsidRPr="006C63FC" w:rsidRDefault="008A293F" w:rsidP="004B43E2">
            <w:pPr>
              <w:autoSpaceDE w:val="0"/>
              <w:autoSpaceDN w:val="0"/>
              <w:adjustRightInd w:val="0"/>
            </w:pPr>
          </w:p>
        </w:tc>
        <w:tc>
          <w:tcPr>
            <w:tcW w:w="1237" w:type="dxa"/>
            <w:vMerge/>
            <w:tcBorders>
              <w:left w:val="single" w:sz="2" w:space="0" w:color="000000"/>
              <w:bottom w:val="single" w:sz="2" w:space="0" w:color="000000"/>
              <w:right w:val="single" w:sz="2" w:space="0" w:color="000000"/>
            </w:tcBorders>
            <w:shd w:val="clear" w:color="000000" w:fill="FFFFFF"/>
            <w:vAlign w:val="center"/>
          </w:tcPr>
          <w:p w:rsidR="008A293F" w:rsidRPr="006C63FC" w:rsidRDefault="008A293F" w:rsidP="004B43E2">
            <w:pPr>
              <w:autoSpaceDE w:val="0"/>
              <w:autoSpaceDN w:val="0"/>
              <w:adjustRightInd w:val="0"/>
            </w:pPr>
          </w:p>
        </w:tc>
        <w:tc>
          <w:tcPr>
            <w:tcW w:w="886" w:type="dxa"/>
            <w:vMerge/>
            <w:tcBorders>
              <w:left w:val="single" w:sz="2" w:space="0" w:color="000000"/>
              <w:bottom w:val="single" w:sz="2" w:space="0" w:color="000000"/>
              <w:right w:val="single" w:sz="2" w:space="0" w:color="000000"/>
            </w:tcBorders>
            <w:shd w:val="clear" w:color="000000" w:fill="FFFFFF"/>
            <w:vAlign w:val="center"/>
          </w:tcPr>
          <w:p w:rsidR="008A293F" w:rsidRPr="006C63FC" w:rsidRDefault="008A293F" w:rsidP="004B43E2">
            <w:pPr>
              <w:autoSpaceDE w:val="0"/>
              <w:autoSpaceDN w:val="0"/>
              <w:adjustRightInd w:val="0"/>
            </w:pPr>
          </w:p>
        </w:tc>
      </w:tr>
      <w:tr w:rsidR="00F127A0" w:rsidRPr="006C63FC" w:rsidTr="008A293F">
        <w:trPr>
          <w:trHeight w:val="1"/>
        </w:trPr>
        <w:tc>
          <w:tcPr>
            <w:tcW w:w="4503" w:type="dxa"/>
            <w:tcBorders>
              <w:top w:val="single" w:sz="2" w:space="0" w:color="000000"/>
              <w:left w:val="single" w:sz="2" w:space="0" w:color="000000"/>
              <w:bottom w:val="single" w:sz="2" w:space="0" w:color="000000"/>
              <w:right w:val="single" w:sz="2" w:space="0" w:color="000000"/>
            </w:tcBorders>
            <w:vAlign w:val="center"/>
          </w:tcPr>
          <w:p w:rsidR="00F127A0" w:rsidRPr="00F825CE" w:rsidRDefault="00F127A0" w:rsidP="00887236">
            <w:pPr>
              <w:autoSpaceDE w:val="0"/>
              <w:autoSpaceDN w:val="0"/>
              <w:adjustRightInd w:val="0"/>
              <w:jc w:val="both"/>
              <w:rPr>
                <w:b/>
              </w:rPr>
            </w:pPr>
            <w:r w:rsidRPr="00F825CE">
              <w:rPr>
                <w:b/>
                <w:bCs/>
              </w:rPr>
              <w:t xml:space="preserve">Раздел 1. </w:t>
            </w:r>
            <w:r>
              <w:rPr>
                <w:b/>
                <w:bCs/>
              </w:rPr>
              <w:t>Методология проекта</w:t>
            </w:r>
          </w:p>
        </w:tc>
        <w:tc>
          <w:tcPr>
            <w:tcW w:w="853" w:type="dxa"/>
            <w:tcBorders>
              <w:top w:val="single" w:sz="2" w:space="0" w:color="000000"/>
              <w:left w:val="single" w:sz="2" w:space="0" w:color="000000"/>
              <w:bottom w:val="single" w:sz="2" w:space="0" w:color="000000"/>
              <w:right w:val="single" w:sz="2" w:space="0" w:color="000000"/>
            </w:tcBorders>
            <w:vAlign w:val="center"/>
          </w:tcPr>
          <w:p w:rsidR="00F127A0" w:rsidRPr="00F127A0" w:rsidRDefault="00AE326B" w:rsidP="00666E50">
            <w:pPr>
              <w:autoSpaceDE w:val="0"/>
              <w:autoSpaceDN w:val="0"/>
              <w:adjustRightInd w:val="0"/>
              <w:jc w:val="center"/>
              <w:rPr>
                <w:b/>
              </w:rPr>
            </w:pPr>
            <w:r>
              <w:rPr>
                <w:b/>
              </w:rPr>
              <w:t>2</w:t>
            </w:r>
          </w:p>
        </w:tc>
        <w:tc>
          <w:tcPr>
            <w:tcW w:w="852" w:type="dxa"/>
            <w:tcBorders>
              <w:top w:val="single" w:sz="2" w:space="0" w:color="000000"/>
              <w:left w:val="single" w:sz="2" w:space="0" w:color="000000"/>
              <w:bottom w:val="single" w:sz="2" w:space="0" w:color="000000"/>
              <w:right w:val="single" w:sz="2" w:space="0" w:color="000000"/>
            </w:tcBorders>
            <w:vAlign w:val="center"/>
          </w:tcPr>
          <w:p w:rsidR="00F127A0" w:rsidRPr="00F127A0" w:rsidRDefault="00AE326B" w:rsidP="00666E50">
            <w:pPr>
              <w:autoSpaceDE w:val="0"/>
              <w:autoSpaceDN w:val="0"/>
              <w:adjustRightInd w:val="0"/>
              <w:jc w:val="center"/>
              <w:rPr>
                <w:b/>
              </w:rPr>
            </w:pPr>
            <w:r>
              <w:rPr>
                <w:b/>
              </w:rPr>
              <w:t>2</w:t>
            </w:r>
          </w:p>
        </w:tc>
        <w:tc>
          <w:tcPr>
            <w:tcW w:w="14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127A0" w:rsidRPr="00F127A0" w:rsidRDefault="00F127A0" w:rsidP="00666E50">
            <w:pPr>
              <w:autoSpaceDE w:val="0"/>
              <w:autoSpaceDN w:val="0"/>
              <w:adjustRightInd w:val="0"/>
              <w:jc w:val="center"/>
              <w:rPr>
                <w:b/>
              </w:rPr>
            </w:pP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127A0" w:rsidRPr="00F127A0" w:rsidRDefault="00723FD6" w:rsidP="00666E50">
            <w:pPr>
              <w:autoSpaceDE w:val="0"/>
              <w:autoSpaceDN w:val="0"/>
              <w:adjustRightInd w:val="0"/>
              <w:jc w:val="center"/>
              <w:rPr>
                <w:b/>
              </w:rPr>
            </w:pPr>
            <w:r>
              <w:rPr>
                <w:b/>
              </w:rPr>
              <w:t>30</w:t>
            </w:r>
          </w:p>
        </w:tc>
        <w:tc>
          <w:tcPr>
            <w:tcW w:w="88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127A0" w:rsidRPr="00F127A0" w:rsidRDefault="00F127A0" w:rsidP="00AE326B">
            <w:pPr>
              <w:autoSpaceDE w:val="0"/>
              <w:autoSpaceDN w:val="0"/>
              <w:adjustRightInd w:val="0"/>
              <w:jc w:val="center"/>
              <w:rPr>
                <w:b/>
              </w:rPr>
            </w:pPr>
            <w:r w:rsidRPr="00F127A0">
              <w:rPr>
                <w:b/>
              </w:rPr>
              <w:t>3</w:t>
            </w:r>
            <w:r w:rsidR="00AE326B">
              <w:rPr>
                <w:b/>
              </w:rPr>
              <w:t>4</w:t>
            </w:r>
          </w:p>
        </w:tc>
      </w:tr>
      <w:tr w:rsidR="00F127A0" w:rsidRPr="006C63FC" w:rsidTr="008A293F">
        <w:trPr>
          <w:trHeight w:val="1"/>
        </w:trPr>
        <w:tc>
          <w:tcPr>
            <w:tcW w:w="4503" w:type="dxa"/>
            <w:tcBorders>
              <w:top w:val="single" w:sz="2" w:space="0" w:color="000000"/>
              <w:left w:val="single" w:sz="2" w:space="0" w:color="000000"/>
              <w:bottom w:val="single" w:sz="2" w:space="0" w:color="000000"/>
              <w:right w:val="single" w:sz="2" w:space="0" w:color="000000"/>
            </w:tcBorders>
            <w:vAlign w:val="center"/>
          </w:tcPr>
          <w:p w:rsidR="00F127A0" w:rsidRPr="006C63FC" w:rsidRDefault="00F127A0" w:rsidP="00887236">
            <w:pPr>
              <w:autoSpaceDE w:val="0"/>
              <w:autoSpaceDN w:val="0"/>
              <w:adjustRightInd w:val="0"/>
            </w:pPr>
            <w:r w:rsidRPr="006C63FC">
              <w:t>Тема 1.1. Концепци</w:t>
            </w:r>
            <w:r>
              <w:t>я</w:t>
            </w:r>
            <w:r w:rsidRPr="006C63FC">
              <w:t xml:space="preserve"> </w:t>
            </w:r>
            <w:r>
              <w:t>управления проектом</w:t>
            </w:r>
          </w:p>
        </w:tc>
        <w:tc>
          <w:tcPr>
            <w:tcW w:w="853" w:type="dxa"/>
            <w:tcBorders>
              <w:top w:val="single" w:sz="2" w:space="0" w:color="000000"/>
              <w:left w:val="single" w:sz="2" w:space="0" w:color="000000"/>
              <w:bottom w:val="single" w:sz="2" w:space="0" w:color="000000"/>
              <w:right w:val="single" w:sz="2" w:space="0" w:color="000000"/>
            </w:tcBorders>
            <w:vAlign w:val="center"/>
          </w:tcPr>
          <w:p w:rsidR="00F127A0" w:rsidRPr="006C3159" w:rsidRDefault="00AE326B" w:rsidP="00666E50">
            <w:pPr>
              <w:autoSpaceDE w:val="0"/>
              <w:autoSpaceDN w:val="0"/>
              <w:adjustRightInd w:val="0"/>
              <w:jc w:val="center"/>
            </w:pPr>
            <w:r>
              <w:t>1</w:t>
            </w:r>
          </w:p>
        </w:tc>
        <w:tc>
          <w:tcPr>
            <w:tcW w:w="852" w:type="dxa"/>
            <w:tcBorders>
              <w:top w:val="single" w:sz="2" w:space="0" w:color="000000"/>
              <w:left w:val="single" w:sz="2" w:space="0" w:color="000000"/>
              <w:bottom w:val="single" w:sz="2" w:space="0" w:color="000000"/>
              <w:right w:val="single" w:sz="2" w:space="0" w:color="000000"/>
            </w:tcBorders>
            <w:vAlign w:val="center"/>
          </w:tcPr>
          <w:p w:rsidR="00F127A0" w:rsidRPr="006C3159" w:rsidRDefault="00AE326B" w:rsidP="00666E50">
            <w:pPr>
              <w:autoSpaceDE w:val="0"/>
              <w:autoSpaceDN w:val="0"/>
              <w:adjustRightInd w:val="0"/>
              <w:jc w:val="center"/>
            </w:pPr>
            <w:r>
              <w:t>1</w:t>
            </w:r>
          </w:p>
        </w:tc>
        <w:tc>
          <w:tcPr>
            <w:tcW w:w="14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127A0" w:rsidRPr="006C3159" w:rsidRDefault="00F127A0" w:rsidP="00666E50">
            <w:pPr>
              <w:autoSpaceDE w:val="0"/>
              <w:autoSpaceDN w:val="0"/>
              <w:adjustRightInd w:val="0"/>
              <w:jc w:val="center"/>
            </w:pP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127A0" w:rsidRPr="006C3159" w:rsidRDefault="00AE326B" w:rsidP="00666E50">
            <w:pPr>
              <w:autoSpaceDE w:val="0"/>
              <w:autoSpaceDN w:val="0"/>
              <w:adjustRightInd w:val="0"/>
              <w:jc w:val="center"/>
            </w:pPr>
            <w:r>
              <w:t>15</w:t>
            </w:r>
          </w:p>
        </w:tc>
        <w:tc>
          <w:tcPr>
            <w:tcW w:w="88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127A0" w:rsidRPr="006C3159" w:rsidRDefault="00F127A0" w:rsidP="00666E50">
            <w:pPr>
              <w:autoSpaceDE w:val="0"/>
              <w:autoSpaceDN w:val="0"/>
              <w:adjustRightInd w:val="0"/>
              <w:jc w:val="center"/>
            </w:pPr>
          </w:p>
        </w:tc>
      </w:tr>
      <w:tr w:rsidR="00F127A0" w:rsidRPr="006C63FC" w:rsidTr="008A293F">
        <w:trPr>
          <w:trHeight w:val="1"/>
        </w:trPr>
        <w:tc>
          <w:tcPr>
            <w:tcW w:w="4503" w:type="dxa"/>
            <w:tcBorders>
              <w:top w:val="single" w:sz="2" w:space="0" w:color="000000"/>
              <w:left w:val="single" w:sz="2" w:space="0" w:color="000000"/>
              <w:bottom w:val="single" w:sz="2" w:space="0" w:color="000000"/>
              <w:right w:val="single" w:sz="2" w:space="0" w:color="000000"/>
            </w:tcBorders>
            <w:vAlign w:val="center"/>
          </w:tcPr>
          <w:p w:rsidR="00F127A0" w:rsidRPr="006C63FC" w:rsidRDefault="00F127A0" w:rsidP="00887236">
            <w:pPr>
              <w:autoSpaceDE w:val="0"/>
              <w:autoSpaceDN w:val="0"/>
              <w:adjustRightInd w:val="0"/>
              <w:rPr>
                <w:bCs/>
              </w:rPr>
            </w:pPr>
            <w:r w:rsidRPr="006C63FC">
              <w:rPr>
                <w:bCs/>
              </w:rPr>
              <w:t xml:space="preserve">Тема 1.2. </w:t>
            </w:r>
            <w:r>
              <w:rPr>
                <w:bCs/>
              </w:rPr>
              <w:t>Субъекты управления проектом</w:t>
            </w:r>
          </w:p>
        </w:tc>
        <w:tc>
          <w:tcPr>
            <w:tcW w:w="853" w:type="dxa"/>
            <w:tcBorders>
              <w:top w:val="single" w:sz="2" w:space="0" w:color="000000"/>
              <w:left w:val="single" w:sz="2" w:space="0" w:color="000000"/>
              <w:bottom w:val="single" w:sz="2" w:space="0" w:color="000000"/>
              <w:right w:val="single" w:sz="2" w:space="0" w:color="000000"/>
            </w:tcBorders>
            <w:vAlign w:val="center"/>
          </w:tcPr>
          <w:p w:rsidR="00F127A0" w:rsidRPr="006C3159" w:rsidRDefault="00AE326B" w:rsidP="00666E50">
            <w:pPr>
              <w:autoSpaceDE w:val="0"/>
              <w:autoSpaceDN w:val="0"/>
              <w:adjustRightInd w:val="0"/>
              <w:jc w:val="center"/>
            </w:pPr>
            <w:r>
              <w:t>1</w:t>
            </w:r>
          </w:p>
        </w:tc>
        <w:tc>
          <w:tcPr>
            <w:tcW w:w="852" w:type="dxa"/>
            <w:tcBorders>
              <w:top w:val="single" w:sz="2" w:space="0" w:color="000000"/>
              <w:left w:val="single" w:sz="2" w:space="0" w:color="000000"/>
              <w:bottom w:val="single" w:sz="2" w:space="0" w:color="000000"/>
              <w:right w:val="single" w:sz="2" w:space="0" w:color="000000"/>
            </w:tcBorders>
            <w:vAlign w:val="center"/>
          </w:tcPr>
          <w:p w:rsidR="00F127A0" w:rsidRPr="006C3159" w:rsidRDefault="00AE326B" w:rsidP="00666E50">
            <w:pPr>
              <w:autoSpaceDE w:val="0"/>
              <w:autoSpaceDN w:val="0"/>
              <w:adjustRightInd w:val="0"/>
              <w:jc w:val="center"/>
            </w:pPr>
            <w:r>
              <w:t>1</w:t>
            </w:r>
          </w:p>
        </w:tc>
        <w:tc>
          <w:tcPr>
            <w:tcW w:w="14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127A0" w:rsidRPr="006C3159" w:rsidRDefault="00F127A0" w:rsidP="00666E50">
            <w:pPr>
              <w:autoSpaceDE w:val="0"/>
              <w:autoSpaceDN w:val="0"/>
              <w:adjustRightInd w:val="0"/>
              <w:jc w:val="center"/>
            </w:pP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127A0" w:rsidRPr="006C3159" w:rsidRDefault="00AE326B" w:rsidP="00666E50">
            <w:pPr>
              <w:autoSpaceDE w:val="0"/>
              <w:autoSpaceDN w:val="0"/>
              <w:adjustRightInd w:val="0"/>
              <w:jc w:val="center"/>
            </w:pPr>
            <w:r>
              <w:t>15</w:t>
            </w:r>
          </w:p>
        </w:tc>
        <w:tc>
          <w:tcPr>
            <w:tcW w:w="88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127A0" w:rsidRPr="006C3159" w:rsidRDefault="00F127A0" w:rsidP="00666E50">
            <w:pPr>
              <w:autoSpaceDE w:val="0"/>
              <w:autoSpaceDN w:val="0"/>
              <w:adjustRightInd w:val="0"/>
              <w:jc w:val="center"/>
            </w:pPr>
          </w:p>
        </w:tc>
      </w:tr>
      <w:tr w:rsidR="00F127A0" w:rsidRPr="006C63FC" w:rsidTr="008A293F">
        <w:trPr>
          <w:trHeight w:val="1"/>
        </w:trPr>
        <w:tc>
          <w:tcPr>
            <w:tcW w:w="4503" w:type="dxa"/>
            <w:tcBorders>
              <w:top w:val="single" w:sz="2" w:space="0" w:color="000000"/>
              <w:left w:val="single" w:sz="2" w:space="0" w:color="000000"/>
              <w:bottom w:val="single" w:sz="2" w:space="0" w:color="000000"/>
              <w:right w:val="single" w:sz="2" w:space="0" w:color="000000"/>
            </w:tcBorders>
            <w:vAlign w:val="center"/>
          </w:tcPr>
          <w:p w:rsidR="00F127A0" w:rsidRPr="006C63FC" w:rsidRDefault="00F127A0" w:rsidP="00887236">
            <w:pPr>
              <w:autoSpaceDE w:val="0"/>
              <w:autoSpaceDN w:val="0"/>
              <w:adjustRightInd w:val="0"/>
            </w:pPr>
            <w:r w:rsidRPr="00F825CE">
              <w:rPr>
                <w:b/>
                <w:bCs/>
              </w:rPr>
              <w:t xml:space="preserve">Раздел 2. </w:t>
            </w:r>
            <w:r>
              <w:rPr>
                <w:b/>
                <w:bCs/>
              </w:rPr>
              <w:t>Технология проекта</w:t>
            </w:r>
          </w:p>
        </w:tc>
        <w:tc>
          <w:tcPr>
            <w:tcW w:w="853" w:type="dxa"/>
            <w:tcBorders>
              <w:top w:val="single" w:sz="2" w:space="0" w:color="000000"/>
              <w:left w:val="single" w:sz="2" w:space="0" w:color="000000"/>
              <w:bottom w:val="single" w:sz="2" w:space="0" w:color="000000"/>
              <w:right w:val="single" w:sz="2" w:space="0" w:color="000000"/>
            </w:tcBorders>
            <w:vAlign w:val="center"/>
          </w:tcPr>
          <w:p w:rsidR="00F127A0" w:rsidRPr="00F127A0" w:rsidRDefault="00AE326B" w:rsidP="00666E50">
            <w:pPr>
              <w:autoSpaceDE w:val="0"/>
              <w:autoSpaceDN w:val="0"/>
              <w:adjustRightInd w:val="0"/>
              <w:jc w:val="center"/>
              <w:rPr>
                <w:b/>
              </w:rPr>
            </w:pPr>
            <w:r>
              <w:rPr>
                <w:b/>
              </w:rPr>
              <w:t>2</w:t>
            </w:r>
          </w:p>
        </w:tc>
        <w:tc>
          <w:tcPr>
            <w:tcW w:w="852" w:type="dxa"/>
            <w:tcBorders>
              <w:top w:val="single" w:sz="2" w:space="0" w:color="000000"/>
              <w:left w:val="single" w:sz="2" w:space="0" w:color="000000"/>
              <w:bottom w:val="single" w:sz="2" w:space="0" w:color="000000"/>
              <w:right w:val="single" w:sz="2" w:space="0" w:color="000000"/>
            </w:tcBorders>
            <w:vAlign w:val="center"/>
          </w:tcPr>
          <w:p w:rsidR="00F127A0" w:rsidRPr="00F127A0" w:rsidRDefault="00AE326B" w:rsidP="00666E50">
            <w:pPr>
              <w:autoSpaceDE w:val="0"/>
              <w:autoSpaceDN w:val="0"/>
              <w:adjustRightInd w:val="0"/>
              <w:jc w:val="center"/>
              <w:rPr>
                <w:b/>
              </w:rPr>
            </w:pPr>
            <w:r>
              <w:rPr>
                <w:b/>
              </w:rPr>
              <w:t>2</w:t>
            </w:r>
          </w:p>
        </w:tc>
        <w:tc>
          <w:tcPr>
            <w:tcW w:w="14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127A0" w:rsidRPr="00F127A0" w:rsidRDefault="00F127A0" w:rsidP="00666E50">
            <w:pPr>
              <w:autoSpaceDE w:val="0"/>
              <w:autoSpaceDN w:val="0"/>
              <w:adjustRightInd w:val="0"/>
              <w:jc w:val="center"/>
              <w:rPr>
                <w:b/>
              </w:rPr>
            </w:pP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127A0" w:rsidRPr="00F127A0" w:rsidRDefault="00723FD6" w:rsidP="00666E50">
            <w:pPr>
              <w:autoSpaceDE w:val="0"/>
              <w:autoSpaceDN w:val="0"/>
              <w:adjustRightInd w:val="0"/>
              <w:jc w:val="center"/>
              <w:rPr>
                <w:b/>
              </w:rPr>
            </w:pPr>
            <w:r>
              <w:rPr>
                <w:b/>
              </w:rPr>
              <w:t>30</w:t>
            </w:r>
          </w:p>
        </w:tc>
        <w:tc>
          <w:tcPr>
            <w:tcW w:w="88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127A0" w:rsidRPr="00F127A0" w:rsidRDefault="00F127A0" w:rsidP="00AE326B">
            <w:pPr>
              <w:autoSpaceDE w:val="0"/>
              <w:autoSpaceDN w:val="0"/>
              <w:adjustRightInd w:val="0"/>
              <w:jc w:val="center"/>
              <w:rPr>
                <w:b/>
              </w:rPr>
            </w:pPr>
            <w:r w:rsidRPr="00F127A0">
              <w:rPr>
                <w:b/>
              </w:rPr>
              <w:t>3</w:t>
            </w:r>
            <w:r w:rsidR="00AE326B">
              <w:rPr>
                <w:b/>
              </w:rPr>
              <w:t>4</w:t>
            </w:r>
          </w:p>
        </w:tc>
      </w:tr>
      <w:tr w:rsidR="00F127A0" w:rsidRPr="006C63FC" w:rsidTr="008A293F">
        <w:trPr>
          <w:trHeight w:val="1"/>
        </w:trPr>
        <w:tc>
          <w:tcPr>
            <w:tcW w:w="4503" w:type="dxa"/>
            <w:tcBorders>
              <w:top w:val="single" w:sz="2" w:space="0" w:color="000000"/>
              <w:left w:val="single" w:sz="2" w:space="0" w:color="000000"/>
              <w:bottom w:val="single" w:sz="2" w:space="0" w:color="000000"/>
              <w:right w:val="single" w:sz="2" w:space="0" w:color="000000"/>
            </w:tcBorders>
            <w:vAlign w:val="center"/>
          </w:tcPr>
          <w:p w:rsidR="00F127A0" w:rsidRPr="006C63FC" w:rsidRDefault="00F127A0" w:rsidP="00887236">
            <w:pPr>
              <w:autoSpaceDE w:val="0"/>
              <w:autoSpaceDN w:val="0"/>
              <w:adjustRightInd w:val="0"/>
            </w:pPr>
            <w:r>
              <w:t>Тема 2.2. Процессы управления проектом</w:t>
            </w:r>
          </w:p>
        </w:tc>
        <w:tc>
          <w:tcPr>
            <w:tcW w:w="853" w:type="dxa"/>
            <w:tcBorders>
              <w:top w:val="single" w:sz="2" w:space="0" w:color="000000"/>
              <w:left w:val="single" w:sz="2" w:space="0" w:color="000000"/>
              <w:bottom w:val="single" w:sz="2" w:space="0" w:color="000000"/>
              <w:right w:val="single" w:sz="2" w:space="0" w:color="000000"/>
            </w:tcBorders>
            <w:vAlign w:val="center"/>
          </w:tcPr>
          <w:p w:rsidR="00F127A0" w:rsidRPr="006C3159" w:rsidRDefault="00AE326B" w:rsidP="00666E50">
            <w:pPr>
              <w:autoSpaceDE w:val="0"/>
              <w:autoSpaceDN w:val="0"/>
              <w:adjustRightInd w:val="0"/>
              <w:jc w:val="center"/>
            </w:pPr>
            <w:r>
              <w:t>1</w:t>
            </w:r>
          </w:p>
        </w:tc>
        <w:tc>
          <w:tcPr>
            <w:tcW w:w="852" w:type="dxa"/>
            <w:tcBorders>
              <w:top w:val="single" w:sz="2" w:space="0" w:color="000000"/>
              <w:left w:val="single" w:sz="2" w:space="0" w:color="000000"/>
              <w:bottom w:val="single" w:sz="2" w:space="0" w:color="000000"/>
              <w:right w:val="single" w:sz="2" w:space="0" w:color="000000"/>
            </w:tcBorders>
            <w:vAlign w:val="center"/>
          </w:tcPr>
          <w:p w:rsidR="00F127A0" w:rsidRPr="006C3159" w:rsidRDefault="00AE326B" w:rsidP="00666E50">
            <w:pPr>
              <w:autoSpaceDE w:val="0"/>
              <w:autoSpaceDN w:val="0"/>
              <w:adjustRightInd w:val="0"/>
              <w:jc w:val="center"/>
            </w:pPr>
            <w:r>
              <w:t>1</w:t>
            </w:r>
          </w:p>
        </w:tc>
        <w:tc>
          <w:tcPr>
            <w:tcW w:w="14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127A0" w:rsidRPr="006C3159" w:rsidRDefault="00F127A0" w:rsidP="00666E50">
            <w:pPr>
              <w:autoSpaceDE w:val="0"/>
              <w:autoSpaceDN w:val="0"/>
              <w:adjustRightInd w:val="0"/>
              <w:jc w:val="center"/>
            </w:pP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127A0" w:rsidRPr="006C3159" w:rsidRDefault="00AE326B" w:rsidP="00666E50">
            <w:pPr>
              <w:autoSpaceDE w:val="0"/>
              <w:autoSpaceDN w:val="0"/>
              <w:adjustRightInd w:val="0"/>
              <w:jc w:val="center"/>
            </w:pPr>
            <w:r>
              <w:t>15</w:t>
            </w:r>
          </w:p>
        </w:tc>
        <w:tc>
          <w:tcPr>
            <w:tcW w:w="88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127A0" w:rsidRPr="006C3159" w:rsidRDefault="00F127A0" w:rsidP="00666E50">
            <w:pPr>
              <w:autoSpaceDE w:val="0"/>
              <w:autoSpaceDN w:val="0"/>
              <w:adjustRightInd w:val="0"/>
              <w:jc w:val="center"/>
            </w:pPr>
          </w:p>
        </w:tc>
      </w:tr>
      <w:tr w:rsidR="00F127A0" w:rsidRPr="006C63FC" w:rsidTr="008A293F">
        <w:trPr>
          <w:trHeight w:val="1"/>
        </w:trPr>
        <w:tc>
          <w:tcPr>
            <w:tcW w:w="4503" w:type="dxa"/>
            <w:tcBorders>
              <w:top w:val="single" w:sz="2" w:space="0" w:color="000000"/>
              <w:left w:val="single" w:sz="2" w:space="0" w:color="000000"/>
              <w:bottom w:val="single" w:sz="2" w:space="0" w:color="000000"/>
              <w:right w:val="single" w:sz="2" w:space="0" w:color="000000"/>
            </w:tcBorders>
            <w:vAlign w:val="center"/>
          </w:tcPr>
          <w:p w:rsidR="00F127A0" w:rsidRPr="006C63FC" w:rsidRDefault="00F127A0" w:rsidP="00887236">
            <w:pPr>
              <w:autoSpaceDE w:val="0"/>
              <w:autoSpaceDN w:val="0"/>
              <w:adjustRightInd w:val="0"/>
            </w:pPr>
            <w:r w:rsidRPr="006C63FC">
              <w:t xml:space="preserve">Тема 2.2. </w:t>
            </w:r>
            <w:r>
              <w:t>Функциональные области управления проектом</w:t>
            </w:r>
          </w:p>
        </w:tc>
        <w:tc>
          <w:tcPr>
            <w:tcW w:w="853" w:type="dxa"/>
            <w:tcBorders>
              <w:top w:val="single" w:sz="2" w:space="0" w:color="000000"/>
              <w:left w:val="single" w:sz="2" w:space="0" w:color="000000"/>
              <w:bottom w:val="single" w:sz="2" w:space="0" w:color="000000"/>
              <w:right w:val="single" w:sz="2" w:space="0" w:color="000000"/>
            </w:tcBorders>
            <w:vAlign w:val="center"/>
          </w:tcPr>
          <w:p w:rsidR="00F127A0" w:rsidRPr="006C3159" w:rsidRDefault="00AE326B" w:rsidP="00666E50">
            <w:pPr>
              <w:autoSpaceDE w:val="0"/>
              <w:autoSpaceDN w:val="0"/>
              <w:adjustRightInd w:val="0"/>
              <w:jc w:val="center"/>
            </w:pPr>
            <w:r>
              <w:t>1</w:t>
            </w:r>
          </w:p>
        </w:tc>
        <w:tc>
          <w:tcPr>
            <w:tcW w:w="852" w:type="dxa"/>
            <w:tcBorders>
              <w:top w:val="single" w:sz="2" w:space="0" w:color="000000"/>
              <w:left w:val="single" w:sz="2" w:space="0" w:color="000000"/>
              <w:bottom w:val="single" w:sz="2" w:space="0" w:color="000000"/>
              <w:right w:val="single" w:sz="2" w:space="0" w:color="000000"/>
            </w:tcBorders>
            <w:vAlign w:val="center"/>
          </w:tcPr>
          <w:p w:rsidR="00F127A0" w:rsidRPr="006C3159" w:rsidRDefault="00AE326B" w:rsidP="00666E50">
            <w:pPr>
              <w:autoSpaceDE w:val="0"/>
              <w:autoSpaceDN w:val="0"/>
              <w:adjustRightInd w:val="0"/>
              <w:jc w:val="center"/>
            </w:pPr>
            <w:r>
              <w:t>1</w:t>
            </w:r>
          </w:p>
        </w:tc>
        <w:tc>
          <w:tcPr>
            <w:tcW w:w="14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127A0" w:rsidRPr="006C3159" w:rsidRDefault="00F127A0" w:rsidP="00666E50">
            <w:pPr>
              <w:autoSpaceDE w:val="0"/>
              <w:autoSpaceDN w:val="0"/>
              <w:adjustRightInd w:val="0"/>
              <w:jc w:val="center"/>
            </w:pP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127A0" w:rsidRPr="006C3159" w:rsidRDefault="00AE326B" w:rsidP="00666E50">
            <w:pPr>
              <w:autoSpaceDE w:val="0"/>
              <w:autoSpaceDN w:val="0"/>
              <w:adjustRightInd w:val="0"/>
              <w:jc w:val="center"/>
            </w:pPr>
            <w:r>
              <w:t>15</w:t>
            </w:r>
          </w:p>
        </w:tc>
        <w:tc>
          <w:tcPr>
            <w:tcW w:w="88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127A0" w:rsidRPr="006C3159" w:rsidRDefault="00F127A0" w:rsidP="00666E50">
            <w:pPr>
              <w:autoSpaceDE w:val="0"/>
              <w:autoSpaceDN w:val="0"/>
              <w:adjustRightInd w:val="0"/>
              <w:jc w:val="center"/>
            </w:pPr>
          </w:p>
        </w:tc>
      </w:tr>
      <w:tr w:rsidR="00723FD6" w:rsidRPr="006C63FC" w:rsidTr="008A293F">
        <w:trPr>
          <w:trHeight w:val="1"/>
        </w:trPr>
        <w:tc>
          <w:tcPr>
            <w:tcW w:w="4503" w:type="dxa"/>
            <w:tcBorders>
              <w:top w:val="single" w:sz="2" w:space="0" w:color="000000"/>
              <w:left w:val="single" w:sz="2" w:space="0" w:color="000000"/>
              <w:bottom w:val="single" w:sz="2" w:space="0" w:color="000000"/>
              <w:right w:val="single" w:sz="2" w:space="0" w:color="000000"/>
            </w:tcBorders>
            <w:vAlign w:val="center"/>
          </w:tcPr>
          <w:p w:rsidR="00723FD6" w:rsidRPr="006C63FC" w:rsidRDefault="00723FD6" w:rsidP="00887236">
            <w:pPr>
              <w:autoSpaceDE w:val="0"/>
              <w:autoSpaceDN w:val="0"/>
              <w:adjustRightInd w:val="0"/>
            </w:pPr>
            <w:r>
              <w:t>Контроль</w:t>
            </w:r>
          </w:p>
        </w:tc>
        <w:tc>
          <w:tcPr>
            <w:tcW w:w="853" w:type="dxa"/>
            <w:tcBorders>
              <w:top w:val="single" w:sz="2" w:space="0" w:color="000000"/>
              <w:left w:val="single" w:sz="2" w:space="0" w:color="000000"/>
              <w:bottom w:val="single" w:sz="2" w:space="0" w:color="000000"/>
              <w:right w:val="single" w:sz="2" w:space="0" w:color="000000"/>
            </w:tcBorders>
            <w:vAlign w:val="center"/>
          </w:tcPr>
          <w:p w:rsidR="00723FD6" w:rsidRPr="006C3159" w:rsidRDefault="00723FD6" w:rsidP="00666E50">
            <w:pPr>
              <w:autoSpaceDE w:val="0"/>
              <w:autoSpaceDN w:val="0"/>
              <w:adjustRightInd w:val="0"/>
              <w:jc w:val="center"/>
            </w:pPr>
          </w:p>
        </w:tc>
        <w:tc>
          <w:tcPr>
            <w:tcW w:w="852" w:type="dxa"/>
            <w:tcBorders>
              <w:top w:val="single" w:sz="2" w:space="0" w:color="000000"/>
              <w:left w:val="single" w:sz="2" w:space="0" w:color="000000"/>
              <w:bottom w:val="single" w:sz="2" w:space="0" w:color="000000"/>
              <w:right w:val="single" w:sz="2" w:space="0" w:color="000000"/>
            </w:tcBorders>
            <w:vAlign w:val="center"/>
          </w:tcPr>
          <w:p w:rsidR="00723FD6" w:rsidRPr="006C3159" w:rsidRDefault="00723FD6" w:rsidP="00666E50">
            <w:pPr>
              <w:autoSpaceDE w:val="0"/>
              <w:autoSpaceDN w:val="0"/>
              <w:adjustRightInd w:val="0"/>
              <w:jc w:val="center"/>
            </w:pPr>
          </w:p>
        </w:tc>
        <w:tc>
          <w:tcPr>
            <w:tcW w:w="14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23FD6" w:rsidRPr="006C3159" w:rsidRDefault="00723FD6" w:rsidP="00666E50">
            <w:pPr>
              <w:autoSpaceDE w:val="0"/>
              <w:autoSpaceDN w:val="0"/>
              <w:adjustRightInd w:val="0"/>
              <w:jc w:val="center"/>
            </w:pP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23FD6" w:rsidRPr="006C3159" w:rsidRDefault="00723FD6" w:rsidP="00666E50">
            <w:pPr>
              <w:autoSpaceDE w:val="0"/>
              <w:autoSpaceDN w:val="0"/>
              <w:adjustRightInd w:val="0"/>
              <w:jc w:val="center"/>
            </w:pPr>
          </w:p>
        </w:tc>
        <w:tc>
          <w:tcPr>
            <w:tcW w:w="88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23FD6" w:rsidRPr="006C3159" w:rsidRDefault="00723FD6" w:rsidP="00666E50">
            <w:pPr>
              <w:autoSpaceDE w:val="0"/>
              <w:autoSpaceDN w:val="0"/>
              <w:adjustRightInd w:val="0"/>
              <w:jc w:val="center"/>
            </w:pPr>
            <w:r>
              <w:t>4</w:t>
            </w:r>
          </w:p>
        </w:tc>
      </w:tr>
      <w:tr w:rsidR="00F127A0" w:rsidRPr="006C63FC" w:rsidTr="008A293F">
        <w:trPr>
          <w:trHeight w:val="1"/>
        </w:trPr>
        <w:tc>
          <w:tcPr>
            <w:tcW w:w="4503" w:type="dxa"/>
            <w:tcBorders>
              <w:top w:val="single" w:sz="2" w:space="0" w:color="000000"/>
              <w:left w:val="single" w:sz="2" w:space="0" w:color="000000"/>
              <w:bottom w:val="single" w:sz="2" w:space="0" w:color="000000"/>
              <w:right w:val="single" w:sz="2" w:space="0" w:color="000000"/>
            </w:tcBorders>
            <w:vAlign w:val="center"/>
          </w:tcPr>
          <w:p w:rsidR="00F127A0" w:rsidRPr="006C63FC" w:rsidRDefault="00F127A0" w:rsidP="008A293F">
            <w:pPr>
              <w:autoSpaceDE w:val="0"/>
              <w:autoSpaceDN w:val="0"/>
              <w:adjustRightInd w:val="0"/>
              <w:jc w:val="right"/>
            </w:pPr>
            <w:r w:rsidRPr="006C63FC">
              <w:rPr>
                <w:bCs/>
              </w:rPr>
              <w:t>Итого:</w:t>
            </w:r>
          </w:p>
        </w:tc>
        <w:tc>
          <w:tcPr>
            <w:tcW w:w="853" w:type="dxa"/>
            <w:tcBorders>
              <w:top w:val="single" w:sz="2" w:space="0" w:color="000000"/>
              <w:left w:val="single" w:sz="2" w:space="0" w:color="000000"/>
              <w:bottom w:val="single" w:sz="2" w:space="0" w:color="000000"/>
              <w:right w:val="single" w:sz="2" w:space="0" w:color="000000"/>
            </w:tcBorders>
            <w:vAlign w:val="center"/>
          </w:tcPr>
          <w:p w:rsidR="00F127A0" w:rsidRPr="006C3159" w:rsidRDefault="00AE326B" w:rsidP="00666E50">
            <w:pPr>
              <w:autoSpaceDE w:val="0"/>
              <w:autoSpaceDN w:val="0"/>
              <w:adjustRightInd w:val="0"/>
              <w:jc w:val="center"/>
            </w:pPr>
            <w:r>
              <w:t>4</w:t>
            </w:r>
          </w:p>
        </w:tc>
        <w:tc>
          <w:tcPr>
            <w:tcW w:w="852" w:type="dxa"/>
            <w:tcBorders>
              <w:top w:val="single" w:sz="2" w:space="0" w:color="000000"/>
              <w:left w:val="single" w:sz="2" w:space="0" w:color="000000"/>
              <w:bottom w:val="single" w:sz="2" w:space="0" w:color="000000"/>
              <w:right w:val="single" w:sz="2" w:space="0" w:color="000000"/>
            </w:tcBorders>
            <w:vAlign w:val="center"/>
          </w:tcPr>
          <w:p w:rsidR="00F127A0" w:rsidRPr="006C3159" w:rsidRDefault="00AE326B" w:rsidP="00666E50">
            <w:pPr>
              <w:autoSpaceDE w:val="0"/>
              <w:autoSpaceDN w:val="0"/>
              <w:adjustRightInd w:val="0"/>
              <w:jc w:val="center"/>
            </w:pPr>
            <w:r>
              <w:t>4</w:t>
            </w:r>
          </w:p>
        </w:tc>
        <w:tc>
          <w:tcPr>
            <w:tcW w:w="14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127A0" w:rsidRPr="006C3159" w:rsidRDefault="00F127A0" w:rsidP="00666E50">
            <w:pPr>
              <w:autoSpaceDE w:val="0"/>
              <w:autoSpaceDN w:val="0"/>
              <w:adjustRightInd w:val="0"/>
              <w:jc w:val="center"/>
            </w:pP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127A0" w:rsidRPr="006C3159" w:rsidRDefault="00723FD6" w:rsidP="00666E50">
            <w:pPr>
              <w:autoSpaceDE w:val="0"/>
              <w:autoSpaceDN w:val="0"/>
              <w:adjustRightInd w:val="0"/>
              <w:jc w:val="center"/>
            </w:pPr>
            <w:r>
              <w:t>60</w:t>
            </w:r>
          </w:p>
        </w:tc>
        <w:tc>
          <w:tcPr>
            <w:tcW w:w="88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127A0" w:rsidRPr="006C3159" w:rsidRDefault="00F127A0" w:rsidP="00666E50">
            <w:pPr>
              <w:autoSpaceDE w:val="0"/>
              <w:autoSpaceDN w:val="0"/>
              <w:adjustRightInd w:val="0"/>
              <w:jc w:val="center"/>
            </w:pPr>
            <w:r>
              <w:t>72</w:t>
            </w:r>
          </w:p>
        </w:tc>
      </w:tr>
    </w:tbl>
    <w:p w:rsidR="006C3159" w:rsidRPr="006C63FC" w:rsidRDefault="006C3159" w:rsidP="006C3159">
      <w:pPr>
        <w:rPr>
          <w:bCs/>
          <w:i/>
        </w:rPr>
      </w:pPr>
    </w:p>
    <w:p w:rsidR="006C3159" w:rsidRPr="00BF5D7C" w:rsidRDefault="006C3159" w:rsidP="008A293F">
      <w:pPr>
        <w:autoSpaceDE w:val="0"/>
        <w:autoSpaceDN w:val="0"/>
        <w:adjustRightInd w:val="0"/>
        <w:spacing w:line="276" w:lineRule="auto"/>
        <w:ind w:firstLine="709"/>
        <w:jc w:val="both"/>
        <w:rPr>
          <w:bCs/>
          <w:i/>
        </w:rPr>
      </w:pPr>
      <w:r w:rsidRPr="00BF5D7C">
        <w:rPr>
          <w:bCs/>
          <w:i/>
        </w:rPr>
        <w:t>5.2. Методы обучения</w:t>
      </w:r>
    </w:p>
    <w:p w:rsidR="006C3159" w:rsidRPr="00BF5D7C" w:rsidRDefault="006C3159" w:rsidP="008A293F">
      <w:pPr>
        <w:tabs>
          <w:tab w:val="left" w:pos="160"/>
          <w:tab w:val="left" w:pos="415"/>
        </w:tabs>
        <w:spacing w:line="276" w:lineRule="auto"/>
        <w:ind w:firstLine="709"/>
        <w:jc w:val="both"/>
        <w:rPr>
          <w:b/>
          <w:bCs/>
        </w:rPr>
      </w:pPr>
      <w:r w:rsidRPr="00BF5D7C">
        <w:lastRenderedPageBreak/>
        <w:t xml:space="preserve">При изучении дисциплины применяются активные и интерактивные методы обучения. В качестве ведущих методов предлагаются: </w:t>
      </w:r>
      <w:r w:rsidR="00887236">
        <w:t>учебное проектирование</w:t>
      </w:r>
      <w:r w:rsidRPr="00BF5D7C">
        <w:rPr>
          <w:bCs/>
        </w:rPr>
        <w:t>.</w:t>
      </w:r>
    </w:p>
    <w:p w:rsidR="006C3159" w:rsidRPr="006C63FC" w:rsidRDefault="006C3159" w:rsidP="008A293F">
      <w:pPr>
        <w:autoSpaceDE w:val="0"/>
        <w:autoSpaceDN w:val="0"/>
        <w:adjustRightInd w:val="0"/>
        <w:spacing w:line="276" w:lineRule="auto"/>
        <w:ind w:firstLine="709"/>
        <w:jc w:val="both"/>
        <w:rPr>
          <w:bCs/>
          <w:i/>
        </w:rPr>
      </w:pPr>
    </w:p>
    <w:p w:rsidR="006C3159" w:rsidRPr="006C63FC" w:rsidRDefault="006C3159" w:rsidP="008A293F">
      <w:pPr>
        <w:autoSpaceDE w:val="0"/>
        <w:autoSpaceDN w:val="0"/>
        <w:adjustRightInd w:val="0"/>
        <w:spacing w:line="276" w:lineRule="auto"/>
        <w:ind w:firstLine="709"/>
        <w:jc w:val="both"/>
        <w:rPr>
          <w:b/>
          <w:bCs/>
        </w:rPr>
      </w:pPr>
      <w:r w:rsidRPr="006C63FC">
        <w:rPr>
          <w:b/>
          <w:bCs/>
        </w:rPr>
        <w:t>6. Технологическая карта дисциплины</w:t>
      </w:r>
    </w:p>
    <w:p w:rsidR="006C3159" w:rsidRDefault="006C3159" w:rsidP="008A293F">
      <w:pPr>
        <w:autoSpaceDE w:val="0"/>
        <w:autoSpaceDN w:val="0"/>
        <w:adjustRightInd w:val="0"/>
        <w:spacing w:line="276" w:lineRule="auto"/>
        <w:ind w:firstLine="709"/>
        <w:jc w:val="both"/>
        <w:rPr>
          <w:bCs/>
          <w:i/>
        </w:rPr>
      </w:pPr>
      <w:r w:rsidRPr="006C63FC">
        <w:rPr>
          <w:bCs/>
          <w:i/>
        </w:rPr>
        <w:t>6.1. Рейтинг-план</w:t>
      </w:r>
    </w:p>
    <w:tbl>
      <w:tblPr>
        <w:tblW w:w="4946" w:type="pct"/>
        <w:tblLayout w:type="fixed"/>
        <w:tblLook w:val="0000" w:firstRow="0" w:lastRow="0" w:firstColumn="0" w:lastColumn="0" w:noHBand="0" w:noVBand="0"/>
      </w:tblPr>
      <w:tblGrid>
        <w:gridCol w:w="491"/>
        <w:gridCol w:w="1600"/>
        <w:gridCol w:w="2269"/>
        <w:gridCol w:w="1276"/>
        <w:gridCol w:w="1275"/>
        <w:gridCol w:w="1133"/>
        <w:gridCol w:w="853"/>
        <w:gridCol w:w="850"/>
      </w:tblGrid>
      <w:tr w:rsidR="008A293F" w:rsidRPr="006C63FC" w:rsidTr="008A293F">
        <w:trPr>
          <w:trHeight w:val="600"/>
        </w:trPr>
        <w:tc>
          <w:tcPr>
            <w:tcW w:w="491" w:type="dxa"/>
            <w:vMerge w:val="restart"/>
            <w:tcBorders>
              <w:top w:val="single" w:sz="2" w:space="0" w:color="000000"/>
              <w:left w:val="single" w:sz="2" w:space="0" w:color="000000"/>
              <w:bottom w:val="nil"/>
              <w:right w:val="single" w:sz="2" w:space="0" w:color="000000"/>
            </w:tcBorders>
            <w:shd w:val="clear" w:color="000000" w:fill="FFFFFF"/>
          </w:tcPr>
          <w:p w:rsidR="008A293F" w:rsidRPr="006C63FC" w:rsidRDefault="008A293F" w:rsidP="004B43E2">
            <w:pPr>
              <w:autoSpaceDE w:val="0"/>
              <w:autoSpaceDN w:val="0"/>
              <w:adjustRightInd w:val="0"/>
              <w:jc w:val="center"/>
            </w:pPr>
            <w:r w:rsidRPr="006C63FC">
              <w:rPr>
                <w:color w:val="000000"/>
              </w:rPr>
              <w:t>№ п/п</w:t>
            </w:r>
          </w:p>
        </w:tc>
        <w:tc>
          <w:tcPr>
            <w:tcW w:w="1600" w:type="dxa"/>
            <w:vMerge w:val="restart"/>
            <w:tcBorders>
              <w:top w:val="single" w:sz="2" w:space="0" w:color="000000"/>
              <w:left w:val="single" w:sz="2" w:space="0" w:color="000000"/>
              <w:right w:val="single" w:sz="2" w:space="0" w:color="000000"/>
            </w:tcBorders>
          </w:tcPr>
          <w:p w:rsidR="008A293F" w:rsidRPr="006C63FC" w:rsidRDefault="008A293F" w:rsidP="004B43E2">
            <w:pPr>
              <w:autoSpaceDE w:val="0"/>
              <w:autoSpaceDN w:val="0"/>
              <w:adjustRightInd w:val="0"/>
              <w:jc w:val="center"/>
              <w:rPr>
                <w:color w:val="000000"/>
              </w:rPr>
            </w:pPr>
            <w:r>
              <w:rPr>
                <w:color w:val="000000"/>
              </w:rPr>
              <w:t>Код ОР дисциплины</w:t>
            </w:r>
          </w:p>
        </w:tc>
        <w:tc>
          <w:tcPr>
            <w:tcW w:w="2269" w:type="dxa"/>
            <w:vMerge w:val="restart"/>
            <w:tcBorders>
              <w:top w:val="single" w:sz="2" w:space="0" w:color="000000"/>
              <w:left w:val="single" w:sz="2" w:space="0" w:color="000000"/>
              <w:bottom w:val="single" w:sz="2" w:space="0" w:color="000000"/>
              <w:right w:val="single" w:sz="2" w:space="0" w:color="000000"/>
            </w:tcBorders>
          </w:tcPr>
          <w:p w:rsidR="008A293F" w:rsidRPr="006C63FC" w:rsidRDefault="008A293F" w:rsidP="004B43E2">
            <w:pPr>
              <w:autoSpaceDE w:val="0"/>
              <w:autoSpaceDN w:val="0"/>
              <w:adjustRightInd w:val="0"/>
              <w:jc w:val="center"/>
              <w:rPr>
                <w:color w:val="000000"/>
              </w:rPr>
            </w:pPr>
            <w:r w:rsidRPr="006C63FC">
              <w:rPr>
                <w:color w:val="000000"/>
              </w:rPr>
              <w:t>Виды учебной деятельности</w:t>
            </w:r>
          </w:p>
          <w:p w:rsidR="008A293F" w:rsidRPr="006C63FC" w:rsidRDefault="008A293F" w:rsidP="004B43E2">
            <w:pPr>
              <w:autoSpaceDE w:val="0"/>
              <w:autoSpaceDN w:val="0"/>
              <w:adjustRightInd w:val="0"/>
              <w:jc w:val="center"/>
            </w:pPr>
            <w:r w:rsidRPr="006C63FC">
              <w:rPr>
                <w:color w:val="000000"/>
              </w:rPr>
              <w:t>обучающегося</w:t>
            </w:r>
          </w:p>
        </w:tc>
        <w:tc>
          <w:tcPr>
            <w:tcW w:w="1276" w:type="dxa"/>
            <w:vMerge w:val="restart"/>
            <w:tcBorders>
              <w:top w:val="single" w:sz="2" w:space="0" w:color="000000"/>
              <w:left w:val="single" w:sz="2" w:space="0" w:color="000000"/>
              <w:right w:val="single" w:sz="2" w:space="0" w:color="000000"/>
            </w:tcBorders>
          </w:tcPr>
          <w:p w:rsidR="008A293F" w:rsidRPr="00C228AB" w:rsidRDefault="008A293F" w:rsidP="004B43E2">
            <w:pPr>
              <w:autoSpaceDE w:val="0"/>
              <w:autoSpaceDN w:val="0"/>
              <w:adjustRightInd w:val="0"/>
              <w:jc w:val="center"/>
            </w:pPr>
            <w:r w:rsidRPr="00C228AB">
              <w:t>Средства оценивания</w:t>
            </w:r>
          </w:p>
        </w:tc>
        <w:tc>
          <w:tcPr>
            <w:tcW w:w="1275" w:type="dxa"/>
            <w:vMerge w:val="restart"/>
            <w:tcBorders>
              <w:top w:val="single" w:sz="2" w:space="0" w:color="000000"/>
              <w:left w:val="single" w:sz="2" w:space="0" w:color="000000"/>
              <w:bottom w:val="single" w:sz="2" w:space="0" w:color="000000"/>
              <w:right w:val="single" w:sz="2" w:space="0" w:color="000000"/>
            </w:tcBorders>
          </w:tcPr>
          <w:p w:rsidR="008A293F" w:rsidRPr="00C228AB" w:rsidRDefault="008A293F" w:rsidP="004B43E2">
            <w:pPr>
              <w:autoSpaceDE w:val="0"/>
              <w:autoSpaceDN w:val="0"/>
              <w:adjustRightInd w:val="0"/>
              <w:jc w:val="center"/>
            </w:pPr>
            <w:r w:rsidRPr="00C228AB">
              <w:t>Балл за конкретное задание (</w:t>
            </w:r>
            <w:r w:rsidRPr="00C228AB">
              <w:rPr>
                <w:lang w:val="en-US"/>
              </w:rPr>
              <w:t>min</w:t>
            </w:r>
            <w:r w:rsidRPr="00C228AB">
              <w:t>-</w:t>
            </w:r>
            <w:r w:rsidRPr="00C228AB">
              <w:rPr>
                <w:lang w:val="en-US"/>
              </w:rPr>
              <w:t>max</w:t>
            </w:r>
            <w:r w:rsidRPr="00C228AB">
              <w:t>)</w:t>
            </w:r>
          </w:p>
        </w:tc>
        <w:tc>
          <w:tcPr>
            <w:tcW w:w="1133" w:type="dxa"/>
            <w:vMerge w:val="restart"/>
            <w:tcBorders>
              <w:top w:val="single" w:sz="2" w:space="0" w:color="000000"/>
              <w:left w:val="single" w:sz="2" w:space="0" w:color="000000"/>
              <w:bottom w:val="single" w:sz="2" w:space="0" w:color="000000"/>
              <w:right w:val="single" w:sz="2" w:space="0" w:color="000000"/>
            </w:tcBorders>
          </w:tcPr>
          <w:p w:rsidR="008A293F" w:rsidRPr="006C63FC" w:rsidRDefault="008A293F" w:rsidP="004B43E2">
            <w:pPr>
              <w:autoSpaceDE w:val="0"/>
              <w:autoSpaceDN w:val="0"/>
              <w:adjustRightInd w:val="0"/>
              <w:jc w:val="center"/>
            </w:pPr>
            <w:r w:rsidRPr="006C63FC">
              <w:rPr>
                <w:color w:val="000000"/>
              </w:rPr>
              <w:t>Число заданий за семестр</w:t>
            </w:r>
          </w:p>
        </w:tc>
        <w:tc>
          <w:tcPr>
            <w:tcW w:w="1703" w:type="dxa"/>
            <w:gridSpan w:val="2"/>
            <w:tcBorders>
              <w:top w:val="single" w:sz="2" w:space="0" w:color="000000"/>
              <w:left w:val="nil"/>
              <w:bottom w:val="single" w:sz="2" w:space="0" w:color="000000"/>
              <w:right w:val="single" w:sz="2" w:space="0" w:color="000000"/>
            </w:tcBorders>
          </w:tcPr>
          <w:p w:rsidR="008A293F" w:rsidRPr="006C63FC" w:rsidRDefault="008A293F" w:rsidP="004B43E2">
            <w:pPr>
              <w:autoSpaceDE w:val="0"/>
              <w:autoSpaceDN w:val="0"/>
              <w:adjustRightInd w:val="0"/>
              <w:jc w:val="center"/>
            </w:pPr>
            <w:r w:rsidRPr="006C63FC">
              <w:rPr>
                <w:color w:val="000000"/>
              </w:rPr>
              <w:t>Баллы</w:t>
            </w:r>
          </w:p>
        </w:tc>
      </w:tr>
      <w:tr w:rsidR="008A293F" w:rsidRPr="006C63FC" w:rsidTr="008A293F">
        <w:trPr>
          <w:trHeight w:val="300"/>
        </w:trPr>
        <w:tc>
          <w:tcPr>
            <w:tcW w:w="491" w:type="dxa"/>
            <w:vMerge/>
            <w:tcBorders>
              <w:top w:val="nil"/>
              <w:left w:val="single" w:sz="2" w:space="0" w:color="000000"/>
              <w:bottom w:val="single" w:sz="2" w:space="0" w:color="000000"/>
              <w:right w:val="single" w:sz="2" w:space="0" w:color="000000"/>
            </w:tcBorders>
            <w:shd w:val="clear" w:color="000000" w:fill="FFFFFF"/>
          </w:tcPr>
          <w:p w:rsidR="008A293F" w:rsidRPr="006C63FC" w:rsidRDefault="008A293F" w:rsidP="004B43E2">
            <w:pPr>
              <w:autoSpaceDE w:val="0"/>
              <w:autoSpaceDN w:val="0"/>
              <w:adjustRightInd w:val="0"/>
            </w:pPr>
          </w:p>
        </w:tc>
        <w:tc>
          <w:tcPr>
            <w:tcW w:w="1600" w:type="dxa"/>
            <w:vMerge/>
            <w:tcBorders>
              <w:left w:val="single" w:sz="2" w:space="0" w:color="000000"/>
              <w:bottom w:val="single" w:sz="2" w:space="0" w:color="000000"/>
              <w:right w:val="single" w:sz="2" w:space="0" w:color="000000"/>
            </w:tcBorders>
            <w:shd w:val="clear" w:color="000000" w:fill="FFFFFF"/>
          </w:tcPr>
          <w:p w:rsidR="008A293F" w:rsidRPr="006C63FC" w:rsidRDefault="008A293F" w:rsidP="004B43E2">
            <w:pPr>
              <w:autoSpaceDE w:val="0"/>
              <w:autoSpaceDN w:val="0"/>
              <w:adjustRightInd w:val="0"/>
            </w:pPr>
          </w:p>
        </w:tc>
        <w:tc>
          <w:tcPr>
            <w:tcW w:w="2269"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A293F" w:rsidRPr="006C63FC" w:rsidRDefault="008A293F" w:rsidP="004B43E2">
            <w:pPr>
              <w:autoSpaceDE w:val="0"/>
              <w:autoSpaceDN w:val="0"/>
              <w:adjustRightInd w:val="0"/>
            </w:pPr>
          </w:p>
        </w:tc>
        <w:tc>
          <w:tcPr>
            <w:tcW w:w="1276" w:type="dxa"/>
            <w:vMerge/>
            <w:tcBorders>
              <w:left w:val="single" w:sz="2" w:space="0" w:color="000000"/>
              <w:bottom w:val="single" w:sz="2" w:space="0" w:color="000000"/>
              <w:right w:val="single" w:sz="2" w:space="0" w:color="000000"/>
            </w:tcBorders>
            <w:shd w:val="clear" w:color="000000" w:fill="FFFFFF"/>
          </w:tcPr>
          <w:p w:rsidR="008A293F" w:rsidRPr="00C228AB" w:rsidRDefault="008A293F" w:rsidP="004B43E2">
            <w:pPr>
              <w:autoSpaceDE w:val="0"/>
              <w:autoSpaceDN w:val="0"/>
              <w:adjustRightInd w:val="0"/>
            </w:pPr>
          </w:p>
        </w:tc>
        <w:tc>
          <w:tcPr>
            <w:tcW w:w="127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A293F" w:rsidRPr="00C228AB" w:rsidRDefault="008A293F" w:rsidP="004B43E2">
            <w:pPr>
              <w:autoSpaceDE w:val="0"/>
              <w:autoSpaceDN w:val="0"/>
              <w:adjustRightInd w:val="0"/>
            </w:pPr>
          </w:p>
        </w:tc>
        <w:tc>
          <w:tcPr>
            <w:tcW w:w="113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A293F" w:rsidRPr="006C63FC" w:rsidRDefault="008A293F" w:rsidP="004B43E2">
            <w:pPr>
              <w:autoSpaceDE w:val="0"/>
              <w:autoSpaceDN w:val="0"/>
              <w:adjustRightInd w:val="0"/>
            </w:pPr>
          </w:p>
        </w:tc>
        <w:tc>
          <w:tcPr>
            <w:tcW w:w="853" w:type="dxa"/>
            <w:tcBorders>
              <w:top w:val="nil"/>
              <w:left w:val="nil"/>
              <w:bottom w:val="single" w:sz="2" w:space="0" w:color="000000"/>
              <w:right w:val="single" w:sz="2" w:space="0" w:color="000000"/>
            </w:tcBorders>
          </w:tcPr>
          <w:p w:rsidR="008A293F" w:rsidRPr="006C63FC" w:rsidRDefault="008A293F" w:rsidP="004B43E2">
            <w:pPr>
              <w:autoSpaceDE w:val="0"/>
              <w:autoSpaceDN w:val="0"/>
              <w:adjustRightInd w:val="0"/>
              <w:jc w:val="center"/>
            </w:pPr>
            <w:r w:rsidRPr="006C63FC">
              <w:rPr>
                <w:color w:val="000000"/>
              </w:rPr>
              <w:t>Минимальный</w:t>
            </w:r>
          </w:p>
        </w:tc>
        <w:tc>
          <w:tcPr>
            <w:tcW w:w="850" w:type="dxa"/>
            <w:tcBorders>
              <w:top w:val="nil"/>
              <w:left w:val="nil"/>
              <w:bottom w:val="single" w:sz="2" w:space="0" w:color="000000"/>
              <w:right w:val="single" w:sz="2" w:space="0" w:color="000000"/>
            </w:tcBorders>
          </w:tcPr>
          <w:p w:rsidR="008A293F" w:rsidRPr="006C63FC" w:rsidRDefault="008A293F" w:rsidP="004B43E2">
            <w:pPr>
              <w:autoSpaceDE w:val="0"/>
              <w:autoSpaceDN w:val="0"/>
              <w:adjustRightInd w:val="0"/>
              <w:jc w:val="center"/>
            </w:pPr>
            <w:r w:rsidRPr="006C63FC">
              <w:rPr>
                <w:color w:val="000000"/>
              </w:rPr>
              <w:t>Максимальный</w:t>
            </w:r>
          </w:p>
        </w:tc>
      </w:tr>
      <w:tr w:rsidR="00E43DF6" w:rsidRPr="00F825CE" w:rsidTr="000A7E4F">
        <w:trPr>
          <w:trHeight w:val="2185"/>
        </w:trPr>
        <w:tc>
          <w:tcPr>
            <w:tcW w:w="491" w:type="dxa"/>
            <w:tcBorders>
              <w:top w:val="single" w:sz="2" w:space="0" w:color="000000"/>
              <w:left w:val="single" w:sz="2" w:space="0" w:color="000000"/>
              <w:right w:val="single" w:sz="2" w:space="0" w:color="000000"/>
            </w:tcBorders>
            <w:shd w:val="clear" w:color="000000" w:fill="FFFFFF"/>
          </w:tcPr>
          <w:p w:rsidR="00E43DF6" w:rsidRPr="00F825CE" w:rsidRDefault="00E43DF6" w:rsidP="004B43E2">
            <w:pPr>
              <w:autoSpaceDE w:val="0"/>
              <w:autoSpaceDN w:val="0"/>
              <w:adjustRightInd w:val="0"/>
              <w:jc w:val="both"/>
            </w:pPr>
            <w:r w:rsidRPr="00F825CE">
              <w:t>1</w:t>
            </w:r>
          </w:p>
        </w:tc>
        <w:tc>
          <w:tcPr>
            <w:tcW w:w="1600" w:type="dxa"/>
            <w:tcBorders>
              <w:top w:val="single" w:sz="2" w:space="0" w:color="000000"/>
              <w:left w:val="single" w:sz="2" w:space="0" w:color="000000"/>
              <w:right w:val="single" w:sz="2" w:space="0" w:color="000000"/>
            </w:tcBorders>
            <w:shd w:val="clear" w:color="000000" w:fill="FFFFFF"/>
          </w:tcPr>
          <w:p w:rsidR="00E43DF6" w:rsidRPr="0034410A" w:rsidRDefault="00E43DF6" w:rsidP="008A293F">
            <w:pPr>
              <w:ind w:right="-108"/>
              <w:rPr>
                <w:sz w:val="22"/>
                <w:szCs w:val="22"/>
              </w:rPr>
            </w:pPr>
            <w:r>
              <w:rPr>
                <w:sz w:val="22"/>
                <w:szCs w:val="22"/>
              </w:rPr>
              <w:t>ОР.3-1</w:t>
            </w:r>
          </w:p>
          <w:p w:rsidR="00E43DF6" w:rsidRDefault="00E43DF6" w:rsidP="008A293F">
            <w:pPr>
              <w:tabs>
                <w:tab w:val="left" w:pos="160"/>
                <w:tab w:val="left" w:pos="415"/>
              </w:tabs>
              <w:rPr>
                <w:sz w:val="22"/>
                <w:szCs w:val="22"/>
              </w:rPr>
            </w:pPr>
          </w:p>
        </w:tc>
        <w:tc>
          <w:tcPr>
            <w:tcW w:w="2269" w:type="dxa"/>
            <w:tcBorders>
              <w:top w:val="single" w:sz="2" w:space="0" w:color="000000"/>
              <w:left w:val="single" w:sz="2" w:space="0" w:color="000000"/>
              <w:right w:val="single" w:sz="2" w:space="0" w:color="000000"/>
            </w:tcBorders>
            <w:shd w:val="clear" w:color="000000" w:fill="FFFFFF"/>
          </w:tcPr>
          <w:p w:rsidR="00E43DF6" w:rsidRPr="00484884" w:rsidRDefault="00E43DF6" w:rsidP="00C228AB">
            <w:pPr>
              <w:autoSpaceDE w:val="0"/>
              <w:autoSpaceDN w:val="0"/>
              <w:adjustRightInd w:val="0"/>
              <w:rPr>
                <w:sz w:val="22"/>
                <w:szCs w:val="22"/>
              </w:rPr>
            </w:pPr>
            <w:r>
              <w:rPr>
                <w:sz w:val="22"/>
                <w:szCs w:val="22"/>
              </w:rPr>
              <w:t>1.</w:t>
            </w:r>
            <w:r w:rsidRPr="00484884">
              <w:rPr>
                <w:sz w:val="22"/>
                <w:szCs w:val="22"/>
              </w:rPr>
              <w:t xml:space="preserve"> Изучение лекционного материала по теме </w:t>
            </w:r>
          </w:p>
          <w:p w:rsidR="00E43DF6" w:rsidRPr="00484884" w:rsidRDefault="00E43DF6" w:rsidP="00C228AB">
            <w:pPr>
              <w:autoSpaceDE w:val="0"/>
              <w:autoSpaceDN w:val="0"/>
              <w:adjustRightInd w:val="0"/>
              <w:rPr>
                <w:sz w:val="22"/>
                <w:szCs w:val="22"/>
              </w:rPr>
            </w:pPr>
            <w:r w:rsidRPr="00484884">
              <w:rPr>
                <w:sz w:val="22"/>
                <w:szCs w:val="22"/>
              </w:rPr>
              <w:t xml:space="preserve">2. Составление </w:t>
            </w:r>
            <w:r>
              <w:rPr>
                <w:sz w:val="22"/>
                <w:szCs w:val="22"/>
              </w:rPr>
              <w:t>преамбулы проекта</w:t>
            </w:r>
          </w:p>
          <w:p w:rsidR="00E43DF6" w:rsidRPr="00484884" w:rsidRDefault="00E43DF6" w:rsidP="00C228AB">
            <w:pPr>
              <w:autoSpaceDE w:val="0"/>
              <w:autoSpaceDN w:val="0"/>
              <w:adjustRightInd w:val="0"/>
              <w:rPr>
                <w:sz w:val="22"/>
                <w:szCs w:val="22"/>
              </w:rPr>
            </w:pPr>
            <w:r>
              <w:rPr>
                <w:sz w:val="22"/>
                <w:szCs w:val="22"/>
              </w:rPr>
              <w:t>3</w:t>
            </w:r>
            <w:r w:rsidRPr="00484884">
              <w:rPr>
                <w:sz w:val="22"/>
                <w:szCs w:val="22"/>
              </w:rPr>
              <w:t xml:space="preserve">. Подготовка </w:t>
            </w:r>
            <w:r>
              <w:rPr>
                <w:sz w:val="22"/>
                <w:szCs w:val="22"/>
              </w:rPr>
              <w:t xml:space="preserve">учебного </w:t>
            </w:r>
            <w:r w:rsidRPr="00484884">
              <w:rPr>
                <w:sz w:val="22"/>
                <w:szCs w:val="22"/>
              </w:rPr>
              <w:t xml:space="preserve">проекта </w:t>
            </w:r>
          </w:p>
          <w:p w:rsidR="00E43DF6" w:rsidRPr="00484884" w:rsidRDefault="00E43DF6" w:rsidP="00C228AB">
            <w:pPr>
              <w:autoSpaceDE w:val="0"/>
              <w:autoSpaceDN w:val="0"/>
              <w:adjustRightInd w:val="0"/>
              <w:rPr>
                <w:sz w:val="22"/>
                <w:szCs w:val="22"/>
              </w:rPr>
            </w:pPr>
            <w:r>
              <w:rPr>
                <w:sz w:val="22"/>
                <w:szCs w:val="22"/>
              </w:rPr>
              <w:t>4. Защита проекта</w:t>
            </w:r>
          </w:p>
        </w:tc>
        <w:tc>
          <w:tcPr>
            <w:tcW w:w="1276" w:type="dxa"/>
            <w:tcBorders>
              <w:top w:val="single" w:sz="2" w:space="0" w:color="000000"/>
              <w:left w:val="single" w:sz="2" w:space="0" w:color="000000"/>
              <w:right w:val="single" w:sz="2" w:space="0" w:color="000000"/>
            </w:tcBorders>
            <w:shd w:val="clear" w:color="000000" w:fill="FFFFFF"/>
          </w:tcPr>
          <w:p w:rsidR="00D8230F" w:rsidRDefault="00D8230F" w:rsidP="004B43E2">
            <w:pPr>
              <w:autoSpaceDE w:val="0"/>
              <w:autoSpaceDN w:val="0"/>
              <w:adjustRightInd w:val="0"/>
              <w:jc w:val="both"/>
              <w:rPr>
                <w:iCs/>
                <w:sz w:val="22"/>
                <w:szCs w:val="22"/>
              </w:rPr>
            </w:pPr>
          </w:p>
          <w:p w:rsidR="00D8230F" w:rsidRDefault="00D8230F" w:rsidP="004B43E2">
            <w:pPr>
              <w:autoSpaceDE w:val="0"/>
              <w:autoSpaceDN w:val="0"/>
              <w:adjustRightInd w:val="0"/>
              <w:jc w:val="both"/>
              <w:rPr>
                <w:iCs/>
                <w:sz w:val="22"/>
                <w:szCs w:val="22"/>
              </w:rPr>
            </w:pPr>
            <w:r>
              <w:rPr>
                <w:iCs/>
                <w:sz w:val="22"/>
                <w:szCs w:val="22"/>
              </w:rPr>
              <w:t>Тесты,</w:t>
            </w:r>
          </w:p>
          <w:p w:rsidR="00E43DF6" w:rsidRPr="00C228AB" w:rsidRDefault="00E43DF6" w:rsidP="004B43E2">
            <w:pPr>
              <w:autoSpaceDE w:val="0"/>
              <w:autoSpaceDN w:val="0"/>
              <w:adjustRightInd w:val="0"/>
              <w:jc w:val="both"/>
              <w:rPr>
                <w:sz w:val="22"/>
                <w:szCs w:val="22"/>
              </w:rPr>
            </w:pPr>
            <w:r w:rsidRPr="00C228AB">
              <w:rPr>
                <w:iCs/>
                <w:sz w:val="22"/>
                <w:szCs w:val="22"/>
              </w:rPr>
              <w:t>Проект</w:t>
            </w:r>
          </w:p>
        </w:tc>
        <w:tc>
          <w:tcPr>
            <w:tcW w:w="1275" w:type="dxa"/>
            <w:tcBorders>
              <w:top w:val="single" w:sz="2" w:space="0" w:color="000000"/>
              <w:left w:val="single" w:sz="2" w:space="0" w:color="000000"/>
              <w:right w:val="single" w:sz="2" w:space="0" w:color="000000"/>
            </w:tcBorders>
            <w:shd w:val="clear" w:color="000000" w:fill="FFFFFF"/>
          </w:tcPr>
          <w:p w:rsidR="00E43DF6" w:rsidRPr="00C228AB" w:rsidRDefault="00D8230F" w:rsidP="00D8230F">
            <w:pPr>
              <w:autoSpaceDE w:val="0"/>
              <w:autoSpaceDN w:val="0"/>
              <w:adjustRightInd w:val="0"/>
              <w:jc w:val="center"/>
            </w:pPr>
            <w:r>
              <w:t>20-5</w:t>
            </w:r>
            <w:r w:rsidR="00E43DF6" w:rsidRPr="00C228AB">
              <w:t>0</w:t>
            </w:r>
          </w:p>
        </w:tc>
        <w:tc>
          <w:tcPr>
            <w:tcW w:w="1133" w:type="dxa"/>
            <w:tcBorders>
              <w:top w:val="single" w:sz="2" w:space="0" w:color="000000"/>
              <w:left w:val="single" w:sz="2" w:space="0" w:color="000000"/>
              <w:right w:val="single" w:sz="2" w:space="0" w:color="000000"/>
            </w:tcBorders>
            <w:shd w:val="clear" w:color="000000" w:fill="FFFFFF"/>
          </w:tcPr>
          <w:p w:rsidR="00E43DF6" w:rsidRPr="00F825CE" w:rsidRDefault="00E43DF6" w:rsidP="004B43E2">
            <w:pPr>
              <w:autoSpaceDE w:val="0"/>
              <w:autoSpaceDN w:val="0"/>
              <w:adjustRightInd w:val="0"/>
              <w:jc w:val="center"/>
            </w:pPr>
            <w:r>
              <w:t>1</w:t>
            </w:r>
          </w:p>
        </w:tc>
        <w:tc>
          <w:tcPr>
            <w:tcW w:w="853" w:type="dxa"/>
            <w:tcBorders>
              <w:top w:val="single" w:sz="2" w:space="0" w:color="000000"/>
              <w:left w:val="nil"/>
              <w:right w:val="single" w:sz="2" w:space="0" w:color="000000"/>
            </w:tcBorders>
          </w:tcPr>
          <w:p w:rsidR="00E43DF6" w:rsidRPr="00F825CE" w:rsidRDefault="00E43DF6" w:rsidP="004B43E2">
            <w:pPr>
              <w:autoSpaceDE w:val="0"/>
              <w:autoSpaceDN w:val="0"/>
              <w:adjustRightInd w:val="0"/>
              <w:jc w:val="center"/>
            </w:pPr>
            <w:r>
              <w:t>55</w:t>
            </w:r>
          </w:p>
        </w:tc>
        <w:tc>
          <w:tcPr>
            <w:tcW w:w="850" w:type="dxa"/>
            <w:tcBorders>
              <w:top w:val="single" w:sz="2" w:space="0" w:color="000000"/>
              <w:left w:val="nil"/>
              <w:right w:val="single" w:sz="2" w:space="0" w:color="000000"/>
            </w:tcBorders>
          </w:tcPr>
          <w:p w:rsidR="00E43DF6" w:rsidRPr="00F825CE" w:rsidRDefault="00E43DF6" w:rsidP="001E6B69">
            <w:pPr>
              <w:autoSpaceDE w:val="0"/>
              <w:autoSpaceDN w:val="0"/>
              <w:adjustRightInd w:val="0"/>
              <w:jc w:val="center"/>
            </w:pPr>
            <w:r>
              <w:t>100</w:t>
            </w:r>
          </w:p>
        </w:tc>
      </w:tr>
      <w:tr w:rsidR="008A293F" w:rsidRPr="00F825CE" w:rsidTr="008A293F">
        <w:trPr>
          <w:trHeight w:val="300"/>
        </w:trPr>
        <w:tc>
          <w:tcPr>
            <w:tcW w:w="491" w:type="dxa"/>
            <w:tcBorders>
              <w:top w:val="single" w:sz="2" w:space="0" w:color="000000"/>
              <w:left w:val="single" w:sz="2" w:space="0" w:color="000000"/>
              <w:bottom w:val="single" w:sz="2" w:space="0" w:color="000000"/>
              <w:right w:val="single" w:sz="2" w:space="0" w:color="000000"/>
            </w:tcBorders>
            <w:shd w:val="clear" w:color="000000" w:fill="FFFFFF"/>
          </w:tcPr>
          <w:p w:rsidR="008A293F" w:rsidRPr="00F825CE" w:rsidRDefault="008A293F" w:rsidP="004B43E2">
            <w:pPr>
              <w:autoSpaceDE w:val="0"/>
              <w:autoSpaceDN w:val="0"/>
              <w:adjustRightInd w:val="0"/>
              <w:jc w:val="both"/>
            </w:pPr>
          </w:p>
        </w:tc>
        <w:tc>
          <w:tcPr>
            <w:tcW w:w="16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A293F" w:rsidRPr="00F825CE" w:rsidRDefault="008A293F" w:rsidP="004B43E2">
            <w:pPr>
              <w:autoSpaceDE w:val="0"/>
              <w:autoSpaceDN w:val="0"/>
              <w:adjustRightInd w:val="0"/>
            </w:pPr>
          </w:p>
        </w:tc>
        <w:tc>
          <w:tcPr>
            <w:tcW w:w="22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A293F" w:rsidRPr="00F825CE" w:rsidRDefault="008A293F" w:rsidP="004B43E2">
            <w:pPr>
              <w:autoSpaceDE w:val="0"/>
              <w:autoSpaceDN w:val="0"/>
              <w:adjustRightInd w:val="0"/>
              <w:jc w:val="center"/>
            </w:pPr>
            <w:r w:rsidRPr="00F825CE">
              <w:t>Итого:</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A293F" w:rsidRPr="008A293F" w:rsidRDefault="008A293F" w:rsidP="004B43E2">
            <w:pPr>
              <w:autoSpaceDE w:val="0"/>
              <w:autoSpaceDN w:val="0"/>
              <w:adjustRightInd w:val="0"/>
              <w:rPr>
                <w:color w:val="FF0000"/>
              </w:rPr>
            </w:pPr>
          </w:p>
        </w:tc>
        <w:tc>
          <w:tcPr>
            <w:tcW w:w="127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A293F" w:rsidRPr="008A293F" w:rsidRDefault="008A293F" w:rsidP="004B43E2">
            <w:pPr>
              <w:autoSpaceDE w:val="0"/>
              <w:autoSpaceDN w:val="0"/>
              <w:adjustRightInd w:val="0"/>
              <w:jc w:val="center"/>
              <w:rPr>
                <w:color w:val="FF0000"/>
              </w:rPr>
            </w:pPr>
          </w:p>
        </w:tc>
        <w:tc>
          <w:tcPr>
            <w:tcW w:w="113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A293F" w:rsidRPr="00F825CE" w:rsidRDefault="008A293F" w:rsidP="004B43E2">
            <w:pPr>
              <w:autoSpaceDE w:val="0"/>
              <w:autoSpaceDN w:val="0"/>
              <w:adjustRightInd w:val="0"/>
              <w:jc w:val="center"/>
            </w:pPr>
          </w:p>
        </w:tc>
        <w:tc>
          <w:tcPr>
            <w:tcW w:w="853" w:type="dxa"/>
            <w:tcBorders>
              <w:top w:val="single" w:sz="2" w:space="0" w:color="000000"/>
              <w:left w:val="nil"/>
              <w:bottom w:val="single" w:sz="2" w:space="0" w:color="000000"/>
              <w:right w:val="single" w:sz="2" w:space="0" w:color="000000"/>
            </w:tcBorders>
            <w:vAlign w:val="center"/>
          </w:tcPr>
          <w:p w:rsidR="008A293F" w:rsidRPr="00F825CE" w:rsidRDefault="008A293F" w:rsidP="004B43E2">
            <w:pPr>
              <w:autoSpaceDE w:val="0"/>
              <w:autoSpaceDN w:val="0"/>
              <w:adjustRightInd w:val="0"/>
              <w:jc w:val="center"/>
            </w:pPr>
            <w:r>
              <w:t>5</w:t>
            </w:r>
            <w:r w:rsidRPr="00F825CE">
              <w:t>5</w:t>
            </w:r>
          </w:p>
        </w:tc>
        <w:tc>
          <w:tcPr>
            <w:tcW w:w="850" w:type="dxa"/>
            <w:tcBorders>
              <w:top w:val="single" w:sz="2" w:space="0" w:color="000000"/>
              <w:left w:val="nil"/>
              <w:bottom w:val="single" w:sz="2" w:space="0" w:color="000000"/>
              <w:right w:val="single" w:sz="2" w:space="0" w:color="000000"/>
            </w:tcBorders>
            <w:vAlign w:val="center"/>
          </w:tcPr>
          <w:p w:rsidR="008A293F" w:rsidRPr="00F825CE" w:rsidRDefault="008A293F" w:rsidP="004B43E2">
            <w:pPr>
              <w:autoSpaceDE w:val="0"/>
              <w:autoSpaceDN w:val="0"/>
              <w:adjustRightInd w:val="0"/>
              <w:jc w:val="center"/>
            </w:pPr>
            <w:r>
              <w:t>10</w:t>
            </w:r>
            <w:r w:rsidRPr="00F825CE">
              <w:t>0</w:t>
            </w:r>
          </w:p>
        </w:tc>
      </w:tr>
    </w:tbl>
    <w:p w:rsidR="006C3159" w:rsidRPr="00F825CE" w:rsidRDefault="006C3159" w:rsidP="006C3159">
      <w:pPr>
        <w:autoSpaceDE w:val="0"/>
        <w:autoSpaceDN w:val="0"/>
        <w:adjustRightInd w:val="0"/>
        <w:jc w:val="both"/>
        <w:rPr>
          <w:b/>
          <w:bCs/>
        </w:rPr>
      </w:pPr>
    </w:p>
    <w:p w:rsidR="006C3159" w:rsidRPr="00F825CE" w:rsidRDefault="006C3159" w:rsidP="006C3159">
      <w:pPr>
        <w:rPr>
          <w:bCs/>
          <w:i/>
        </w:rPr>
      </w:pPr>
    </w:p>
    <w:p w:rsidR="006C3159" w:rsidRPr="006C3159" w:rsidRDefault="006C3159" w:rsidP="00A80F04">
      <w:pPr>
        <w:autoSpaceDE w:val="0"/>
        <w:autoSpaceDN w:val="0"/>
        <w:adjustRightInd w:val="0"/>
        <w:spacing w:line="276" w:lineRule="auto"/>
        <w:ind w:firstLine="709"/>
        <w:jc w:val="both"/>
        <w:rPr>
          <w:b/>
          <w:bCs/>
        </w:rPr>
      </w:pPr>
      <w:r w:rsidRPr="006C3159">
        <w:rPr>
          <w:b/>
          <w:bCs/>
        </w:rPr>
        <w:t>7. Учебно-методическое и информационное обеспечение</w:t>
      </w:r>
    </w:p>
    <w:p w:rsidR="00D0715A" w:rsidRPr="00107EAC" w:rsidRDefault="00D0715A" w:rsidP="00D07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i/>
        </w:rPr>
      </w:pPr>
      <w:r w:rsidRPr="00107EAC">
        <w:rPr>
          <w:i/>
        </w:rPr>
        <w:t>7.1.  Основная литература:</w:t>
      </w:r>
    </w:p>
    <w:p w:rsidR="00D0715A" w:rsidRPr="00107EAC" w:rsidRDefault="00D0715A" w:rsidP="00D0715A">
      <w:pPr>
        <w:numPr>
          <w:ilvl w:val="0"/>
          <w:numId w:val="18"/>
        </w:numPr>
        <w:tabs>
          <w:tab w:val="clear" w:pos="720"/>
          <w:tab w:val="num" w:pos="993"/>
        </w:tabs>
        <w:spacing w:line="276" w:lineRule="auto"/>
        <w:ind w:left="0" w:firstLine="709"/>
        <w:jc w:val="both"/>
      </w:pPr>
      <w:r>
        <w:t>З</w:t>
      </w:r>
      <w:r w:rsidRPr="005F19C1">
        <w:t xml:space="preserve">уб, А. Т. Управление проектами : учебник и практикум для академического бакалавриата / А. Т. Зуб. — Москва : Издательство Юрайт, 2017. — 422 с. — (Бакалавр. Академический курс). — ISBN 978-5-534-00725-1. — Текст : электронный // ЭБС Юрайт [сайт]. — URL: </w:t>
      </w:r>
      <w:hyperlink r:id="rId28" w:history="1">
        <w:r w:rsidRPr="00871670">
          <w:rPr>
            <w:rStyle w:val="af0"/>
          </w:rPr>
          <w:t>https://biblio-online.ru/bcode/399154</w:t>
        </w:r>
      </w:hyperlink>
      <w:r>
        <w:t xml:space="preserve"> </w:t>
      </w:r>
    </w:p>
    <w:p w:rsidR="00D0715A" w:rsidRPr="00107EAC" w:rsidRDefault="00D0715A" w:rsidP="00D0715A">
      <w:pPr>
        <w:numPr>
          <w:ilvl w:val="0"/>
          <w:numId w:val="18"/>
        </w:numPr>
        <w:tabs>
          <w:tab w:val="clear" w:pos="720"/>
          <w:tab w:val="num" w:pos="993"/>
        </w:tabs>
        <w:spacing w:line="276" w:lineRule="auto"/>
        <w:ind w:left="0" w:firstLine="709"/>
        <w:jc w:val="both"/>
      </w:pPr>
      <w:r w:rsidRPr="005F19C1">
        <w:t xml:space="preserve">Левушкина, С.В. Управление проектами : учебное пособие / С.В. Левушкина ; Федеральное государственное бюджетное образовательное учреждение высшего профессионального образования Ставропольский государственный аграрный университет. - Ставрополь : Ставропольский государственный аграрный университет, 2017. - 204 с. : ил. - Библиогр.: с. 203-204 ; То же [Электронный ресурс]. - URL: </w:t>
      </w:r>
      <w:hyperlink r:id="rId29" w:history="1">
        <w:r w:rsidRPr="00871670">
          <w:rPr>
            <w:rStyle w:val="af0"/>
          </w:rPr>
          <w:t>http://biblioclub.ru/index.php?page=book&amp;id=484988</w:t>
        </w:r>
      </w:hyperlink>
      <w:r>
        <w:t xml:space="preserve"> </w:t>
      </w:r>
    </w:p>
    <w:p w:rsidR="00D0715A" w:rsidRPr="00107EAC" w:rsidRDefault="00D0715A" w:rsidP="00D0715A">
      <w:pPr>
        <w:numPr>
          <w:ilvl w:val="0"/>
          <w:numId w:val="18"/>
        </w:numPr>
        <w:tabs>
          <w:tab w:val="clear" w:pos="720"/>
          <w:tab w:val="num" w:pos="993"/>
        </w:tabs>
        <w:spacing w:line="276" w:lineRule="auto"/>
        <w:ind w:left="0" w:firstLine="709"/>
        <w:jc w:val="both"/>
      </w:pPr>
      <w:r w:rsidRPr="005F19C1">
        <w:t xml:space="preserve">Рыбалова, Е.А. Управление проектами : учебное пособие / Е.А. Рыбалова ; Министерство образования и науки Российской Федерации, Томский Государственный Университет Систем Управления и Радиоэлектроники (ТУСУР), Факультет дистанционного обучения. - Томск : Факультет дистанционного обучения ТУСУРа, 2015. - 206 с. : схем., табл., ил. - Библиогр.: с. 175-177 ; То же [Электронный ресурс]. - URL: </w:t>
      </w:r>
      <w:hyperlink r:id="rId30" w:history="1">
        <w:r w:rsidRPr="00871670">
          <w:rPr>
            <w:rStyle w:val="af0"/>
          </w:rPr>
          <w:t>http://biblioclub.ru/index.php?page=book&amp;id=480900</w:t>
        </w:r>
      </w:hyperlink>
      <w:r>
        <w:t xml:space="preserve"> </w:t>
      </w:r>
    </w:p>
    <w:p w:rsidR="00D0715A" w:rsidRPr="00107EAC" w:rsidRDefault="00D0715A" w:rsidP="00D0715A">
      <w:pPr>
        <w:numPr>
          <w:ilvl w:val="0"/>
          <w:numId w:val="18"/>
        </w:numPr>
        <w:tabs>
          <w:tab w:val="clear" w:pos="720"/>
          <w:tab w:val="num" w:pos="993"/>
        </w:tabs>
        <w:spacing w:line="276" w:lineRule="auto"/>
        <w:ind w:left="0" w:firstLine="709"/>
        <w:jc w:val="both"/>
      </w:pPr>
      <w:r w:rsidRPr="005F19C1">
        <w:t xml:space="preserve">Управление проектами : учебник и практикум для академического бакалавриата / А. И. Балашов, Е. М. Рогова, М. В. Тихонова, Е. А. Ткаченко ; под общей редакцией Е. М. Роговой. — Москва : Издательство Юрайт, 2017. — 383 с. — (Бакалавр. Академический курс). — ISBN 978-5-534-00436-6. — Текст : электронный // ЭБС Юрайт [сайт]. — URL: </w:t>
      </w:r>
      <w:hyperlink r:id="rId31" w:history="1">
        <w:r w:rsidRPr="00871670">
          <w:rPr>
            <w:rStyle w:val="af0"/>
          </w:rPr>
          <w:t>https://biblio-online.ru/bcode/398865</w:t>
        </w:r>
      </w:hyperlink>
      <w:r>
        <w:t xml:space="preserve"> </w:t>
      </w:r>
    </w:p>
    <w:p w:rsidR="00D0715A" w:rsidRDefault="00D0715A" w:rsidP="00D07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i/>
        </w:rPr>
      </w:pPr>
    </w:p>
    <w:p w:rsidR="00D0715A" w:rsidRPr="00107EAC" w:rsidRDefault="00D0715A" w:rsidP="00D07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i/>
        </w:rPr>
      </w:pPr>
      <w:r w:rsidRPr="00107EAC">
        <w:rPr>
          <w:i/>
        </w:rPr>
        <w:t>7.2. Дополнительная литература:</w:t>
      </w:r>
    </w:p>
    <w:p w:rsidR="00D0715A" w:rsidRPr="00837EB4" w:rsidRDefault="00D0715A" w:rsidP="00D0715A">
      <w:pPr>
        <w:numPr>
          <w:ilvl w:val="0"/>
          <w:numId w:val="19"/>
        </w:numPr>
        <w:tabs>
          <w:tab w:val="clear" w:pos="720"/>
          <w:tab w:val="num" w:pos="993"/>
        </w:tabs>
        <w:spacing w:line="276" w:lineRule="auto"/>
        <w:ind w:left="0" w:firstLine="709"/>
        <w:jc w:val="both"/>
      </w:pPr>
      <w:r w:rsidRPr="00837EB4">
        <w:rPr>
          <w:kern w:val="36"/>
        </w:rPr>
        <w:lastRenderedPageBreak/>
        <w:t xml:space="preserve">Вылегжанина, А.О. Организационный инструментарий управления проектом : учебное пособие / А.О. Вылегжанина. - Москва ; Берлин : Директ-Медиа, 2015. - 312 с. : ил., схем., табл. - Библиогр. в кн. - ISBN 978-5-4475-3935-1 ; То же [Электронный ресурс]. - URL: </w:t>
      </w:r>
      <w:hyperlink r:id="rId32" w:history="1">
        <w:r w:rsidRPr="00871670">
          <w:rPr>
            <w:rStyle w:val="af0"/>
            <w:kern w:val="36"/>
          </w:rPr>
          <w:t>http://biblioclub.ru/index.php?page=book&amp;id=275276</w:t>
        </w:r>
      </w:hyperlink>
      <w:r>
        <w:rPr>
          <w:kern w:val="36"/>
        </w:rPr>
        <w:t xml:space="preserve"> </w:t>
      </w:r>
    </w:p>
    <w:p w:rsidR="00D0715A" w:rsidRPr="00107EAC" w:rsidRDefault="00D0715A" w:rsidP="00D0715A">
      <w:pPr>
        <w:numPr>
          <w:ilvl w:val="0"/>
          <w:numId w:val="19"/>
        </w:numPr>
        <w:tabs>
          <w:tab w:val="clear" w:pos="720"/>
          <w:tab w:val="num" w:pos="993"/>
        </w:tabs>
        <w:spacing w:line="276" w:lineRule="auto"/>
        <w:ind w:left="0" w:firstLine="709"/>
        <w:jc w:val="both"/>
      </w:pPr>
      <w:r w:rsidRPr="005F19C1">
        <w:rPr>
          <w:kern w:val="36"/>
        </w:rPr>
        <w:t xml:space="preserve">Кузнецова, Е. В. Управление портфелем проектов как инструмент реализации корпоративной стратегии : учебник для бакалавриата и магистратуры / Е. В. Кузнецова. — 2-е изд., перераб. и доп. — Москва : Издательство Юрайт, 2017. — 244 с. — (Авторский учебник). — ISBN 978-5-534-00853-1. — Текст : электронный // ЭБС Юрайт [сайт]. — URL: </w:t>
      </w:r>
      <w:hyperlink r:id="rId33" w:history="1">
        <w:r w:rsidRPr="00871670">
          <w:rPr>
            <w:rStyle w:val="af0"/>
            <w:kern w:val="36"/>
          </w:rPr>
          <w:t>https://biblio-online.ru/bcode/399283</w:t>
        </w:r>
      </w:hyperlink>
      <w:r>
        <w:rPr>
          <w:kern w:val="36"/>
        </w:rPr>
        <w:t xml:space="preserve"> </w:t>
      </w:r>
    </w:p>
    <w:p w:rsidR="00D0715A" w:rsidRDefault="00D0715A" w:rsidP="00D0715A">
      <w:pPr>
        <w:pStyle w:val="aa"/>
        <w:numPr>
          <w:ilvl w:val="0"/>
          <w:numId w:val="19"/>
        </w:numPr>
        <w:tabs>
          <w:tab w:val="clear" w:pos="720"/>
          <w:tab w:val="num" w:pos="993"/>
        </w:tabs>
        <w:ind w:left="0" w:firstLine="709"/>
        <w:rPr>
          <w:rFonts w:ascii="Times New Roman" w:hAnsi="Times New Roman"/>
          <w:sz w:val="24"/>
          <w:szCs w:val="24"/>
        </w:rPr>
      </w:pPr>
      <w:r w:rsidRPr="00837EB4">
        <w:rPr>
          <w:rFonts w:ascii="Times New Roman" w:hAnsi="Times New Roman"/>
          <w:sz w:val="24"/>
          <w:szCs w:val="24"/>
        </w:rPr>
        <w:t>Матвеева, Л.Г. Управление ИТ-проектами : учебное пособие / Л.Г. Матвеева, А.Ю. Никитаева ; Министерство образования и науки РФ, Южный федеральный университет. - Таганрог : Издательство Южного федерального университета, 2016. - 227 с. : схем., табл., ил. - Библиогр. в кн. - ISBN 978-5-9275-2239-2 ; То же [Электронный ресурс]. - URL: http://biblioclub.ru/index.php?page=book&amp;id=493241</w:t>
      </w:r>
    </w:p>
    <w:p w:rsidR="00D0715A" w:rsidRPr="00837EB4" w:rsidRDefault="00D0715A" w:rsidP="00D0715A">
      <w:pPr>
        <w:pStyle w:val="aa"/>
        <w:numPr>
          <w:ilvl w:val="0"/>
          <w:numId w:val="19"/>
        </w:numPr>
        <w:tabs>
          <w:tab w:val="clear" w:pos="720"/>
          <w:tab w:val="num" w:pos="993"/>
        </w:tabs>
        <w:ind w:left="0" w:firstLine="709"/>
        <w:jc w:val="both"/>
        <w:rPr>
          <w:rFonts w:ascii="Times New Roman" w:hAnsi="Times New Roman"/>
          <w:sz w:val="24"/>
          <w:szCs w:val="24"/>
        </w:rPr>
      </w:pPr>
      <w:r w:rsidRPr="00837EB4">
        <w:rPr>
          <w:rFonts w:ascii="Times New Roman" w:hAnsi="Times New Roman"/>
          <w:sz w:val="24"/>
          <w:szCs w:val="24"/>
        </w:rPr>
        <w:t>Управление проектами / И.И.Мазур, В.Д.Шапиро, Н.Г. Ольдерогге, А.В. Полковников. – М.: Издательство Омега-Л, 2010. – 960 с.</w:t>
      </w:r>
    </w:p>
    <w:p w:rsidR="00D0715A" w:rsidRDefault="00D0715A" w:rsidP="00D0715A">
      <w:pPr>
        <w:pStyle w:val="aa"/>
        <w:spacing w:after="0"/>
        <w:ind w:left="0" w:firstLine="709"/>
        <w:jc w:val="both"/>
        <w:rPr>
          <w:rFonts w:ascii="Times New Roman" w:hAnsi="Times New Roman"/>
          <w:bCs/>
          <w:i/>
          <w:iCs/>
          <w:sz w:val="24"/>
          <w:szCs w:val="24"/>
        </w:rPr>
      </w:pPr>
    </w:p>
    <w:p w:rsidR="00D0715A" w:rsidRPr="00107EAC" w:rsidRDefault="00D0715A" w:rsidP="00D0715A">
      <w:pPr>
        <w:pStyle w:val="aa"/>
        <w:spacing w:after="0"/>
        <w:ind w:left="0" w:firstLine="709"/>
        <w:jc w:val="both"/>
        <w:rPr>
          <w:rFonts w:ascii="Times New Roman" w:hAnsi="Times New Roman"/>
          <w:bCs/>
          <w:i/>
          <w:iCs/>
          <w:sz w:val="24"/>
          <w:szCs w:val="24"/>
        </w:rPr>
      </w:pPr>
      <w:r w:rsidRPr="00107EAC">
        <w:rPr>
          <w:rFonts w:ascii="Times New Roman" w:hAnsi="Times New Roman"/>
          <w:bCs/>
          <w:i/>
          <w:iCs/>
          <w:sz w:val="24"/>
          <w:szCs w:val="24"/>
        </w:rPr>
        <w:t>7.3. Перечень учебно-методического обеспечения для самостоятельной работы обучающихся по дисциплине</w:t>
      </w:r>
    </w:p>
    <w:p w:rsidR="00D0715A" w:rsidRPr="00107EAC" w:rsidRDefault="00D0715A" w:rsidP="00D0715A">
      <w:pPr>
        <w:numPr>
          <w:ilvl w:val="0"/>
          <w:numId w:val="20"/>
        </w:numPr>
        <w:tabs>
          <w:tab w:val="left" w:pos="993"/>
        </w:tabs>
        <w:spacing w:line="276" w:lineRule="auto"/>
        <w:ind w:left="0" w:firstLine="709"/>
        <w:jc w:val="both"/>
      </w:pPr>
      <w:r w:rsidRPr="00837EB4">
        <w:t>Поляков, Н. А. Управление инновационными проектами : учебник и практикум для академического бакалавриата / Н. А. Поляков, О. В. Мотовилов, Н. В. Лукашов. — Москва : Издательство Юрайт, 201</w:t>
      </w:r>
      <w:r>
        <w:t>7</w:t>
      </w:r>
      <w:r w:rsidRPr="00837EB4">
        <w:t xml:space="preserve">. — 330 с. — (Бакалавр. Академический курс). — ISBN 978-5-534-00952-1. — Текст : электронный // ЭБС Юрайт [сайт]. — URL: </w:t>
      </w:r>
      <w:hyperlink r:id="rId34" w:history="1">
        <w:r w:rsidRPr="00871670">
          <w:rPr>
            <w:rStyle w:val="af0"/>
          </w:rPr>
          <w:t>https://biblio-online.ru/bcode/433159</w:t>
        </w:r>
      </w:hyperlink>
      <w:r>
        <w:t xml:space="preserve"> </w:t>
      </w:r>
      <w:r w:rsidRPr="00107EAC">
        <w:t xml:space="preserve"> </w:t>
      </w:r>
    </w:p>
    <w:p w:rsidR="00D0715A" w:rsidRPr="00107EAC" w:rsidRDefault="00D0715A" w:rsidP="00D0715A">
      <w:pPr>
        <w:numPr>
          <w:ilvl w:val="0"/>
          <w:numId w:val="20"/>
        </w:numPr>
        <w:tabs>
          <w:tab w:val="left" w:pos="993"/>
        </w:tabs>
        <w:spacing w:line="276" w:lineRule="auto"/>
        <w:ind w:left="0" w:firstLine="709"/>
        <w:jc w:val="both"/>
      </w:pPr>
      <w:r w:rsidRPr="00107EAC">
        <w:t xml:space="preserve">Управление проектом: учебное пособие. Практикум. Задания для самостоятельной работы / Г.Я. Горбовцов.  — М.: МЭСИ, 2006. </w:t>
      </w:r>
    </w:p>
    <w:p w:rsidR="00D0715A" w:rsidRPr="00107EAC" w:rsidRDefault="00D0715A" w:rsidP="00D0715A">
      <w:pPr>
        <w:pStyle w:val="aa"/>
        <w:numPr>
          <w:ilvl w:val="0"/>
          <w:numId w:val="20"/>
        </w:numPr>
        <w:tabs>
          <w:tab w:val="left" w:pos="993"/>
        </w:tabs>
        <w:ind w:left="0" w:firstLine="709"/>
        <w:jc w:val="both"/>
        <w:rPr>
          <w:rFonts w:ascii="Times New Roman" w:hAnsi="Times New Roman"/>
          <w:bCs/>
          <w:iCs/>
          <w:sz w:val="24"/>
          <w:szCs w:val="24"/>
        </w:rPr>
      </w:pPr>
      <w:r w:rsidRPr="00107EAC">
        <w:rPr>
          <w:rFonts w:ascii="Times New Roman" w:hAnsi="Times New Roman"/>
          <w:bCs/>
          <w:iCs/>
          <w:sz w:val="24"/>
          <w:szCs w:val="24"/>
        </w:rPr>
        <w:t xml:space="preserve">Курс </w:t>
      </w:r>
      <w:r w:rsidRPr="00107EAC">
        <w:rPr>
          <w:rFonts w:ascii="Times New Roman" w:hAnsi="Times New Roman"/>
          <w:bCs/>
          <w:sz w:val="24"/>
          <w:szCs w:val="24"/>
        </w:rPr>
        <w:t>«Управление проектами»</w:t>
      </w:r>
      <w:r w:rsidRPr="00107EAC">
        <w:rPr>
          <w:rFonts w:ascii="Times New Roman" w:hAnsi="Times New Roman"/>
          <w:b/>
          <w:bCs/>
          <w:sz w:val="24"/>
          <w:szCs w:val="24"/>
        </w:rPr>
        <w:t xml:space="preserve"> </w:t>
      </w:r>
      <w:r w:rsidRPr="00107EAC">
        <w:rPr>
          <w:rFonts w:ascii="Times New Roman" w:hAnsi="Times New Roman"/>
          <w:bCs/>
          <w:iCs/>
          <w:sz w:val="24"/>
          <w:szCs w:val="24"/>
        </w:rPr>
        <w:t xml:space="preserve"> в LMS Moodle Мининского университета.</w:t>
      </w:r>
    </w:p>
    <w:p w:rsidR="00D0715A" w:rsidRDefault="00D0715A" w:rsidP="00D07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bCs/>
          <w:i/>
          <w:iCs/>
        </w:rPr>
      </w:pPr>
    </w:p>
    <w:p w:rsidR="00D0715A" w:rsidRPr="00107EAC" w:rsidRDefault="00D0715A" w:rsidP="00D07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sz w:val="28"/>
          <w:szCs w:val="28"/>
        </w:rPr>
      </w:pPr>
      <w:r w:rsidRPr="00107EAC">
        <w:rPr>
          <w:bCs/>
          <w:i/>
          <w:iCs/>
        </w:rPr>
        <w:t>7.4. Перечень ресурсов информационно-телекоммуникационной сети «Интернет», необходимых для освоения дисциплины</w:t>
      </w:r>
    </w:p>
    <w:tbl>
      <w:tblPr>
        <w:tblStyle w:val="ac"/>
        <w:tblpPr w:leftFromText="180" w:rightFromText="180" w:vertAnchor="text" w:horzAnchor="margin" w:tblpY="142"/>
        <w:tblW w:w="8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544"/>
        <w:gridCol w:w="5426"/>
      </w:tblGrid>
      <w:tr w:rsidR="00D0715A" w:rsidRPr="00107EAC" w:rsidTr="0098413B">
        <w:trPr>
          <w:trHeight w:val="841"/>
        </w:trPr>
        <w:tc>
          <w:tcPr>
            <w:tcW w:w="3544" w:type="dxa"/>
          </w:tcPr>
          <w:p w:rsidR="00D0715A" w:rsidRPr="00107EAC" w:rsidRDefault="00D0715A" w:rsidP="0098413B">
            <w:pPr>
              <w:pStyle w:val="a6"/>
              <w:rPr>
                <w:sz w:val="24"/>
              </w:rPr>
            </w:pPr>
            <w:r w:rsidRPr="00107EAC">
              <w:rPr>
                <w:sz w:val="24"/>
                <w:lang w:val="en-US"/>
              </w:rPr>
              <w:t>http</w:t>
            </w:r>
            <w:r w:rsidRPr="00107EAC">
              <w:rPr>
                <w:sz w:val="24"/>
              </w:rPr>
              <w:t>://</w:t>
            </w:r>
            <w:r w:rsidRPr="00107EAC">
              <w:rPr>
                <w:sz w:val="24"/>
                <w:lang w:val="en-US"/>
              </w:rPr>
              <w:t>www</w:t>
            </w:r>
            <w:r w:rsidRPr="00107EAC">
              <w:rPr>
                <w:sz w:val="24"/>
              </w:rPr>
              <w:t>.</w:t>
            </w:r>
            <w:r w:rsidRPr="00107EAC">
              <w:rPr>
                <w:sz w:val="24"/>
                <w:lang w:val="en-US"/>
              </w:rPr>
              <w:t>aup</w:t>
            </w:r>
            <w:r w:rsidRPr="00107EAC">
              <w:rPr>
                <w:sz w:val="24"/>
              </w:rPr>
              <w:t>.</w:t>
            </w:r>
            <w:r w:rsidRPr="00107EAC">
              <w:rPr>
                <w:sz w:val="24"/>
                <w:lang w:val="en-US"/>
              </w:rPr>
              <w:t>ru</w:t>
            </w:r>
            <w:r w:rsidRPr="00107EAC">
              <w:rPr>
                <w:sz w:val="24"/>
              </w:rPr>
              <w:t>/</w:t>
            </w:r>
          </w:p>
        </w:tc>
        <w:tc>
          <w:tcPr>
            <w:tcW w:w="5426" w:type="dxa"/>
          </w:tcPr>
          <w:p w:rsidR="00D0715A" w:rsidRPr="00107EAC" w:rsidRDefault="00D0715A" w:rsidP="0098413B">
            <w:pPr>
              <w:pStyle w:val="a6"/>
              <w:rPr>
                <w:sz w:val="24"/>
              </w:rPr>
            </w:pPr>
            <w:r w:rsidRPr="00107EAC">
              <w:rPr>
                <w:sz w:val="24"/>
              </w:rPr>
              <w:t>Портал по менеджменту, маркетингу, экономике и финансам, финансовому менеджменту и инвестициям</w:t>
            </w:r>
          </w:p>
        </w:tc>
      </w:tr>
      <w:tr w:rsidR="00D0715A" w:rsidRPr="00107EAC" w:rsidTr="0098413B">
        <w:trPr>
          <w:trHeight w:val="290"/>
        </w:trPr>
        <w:tc>
          <w:tcPr>
            <w:tcW w:w="3544" w:type="dxa"/>
          </w:tcPr>
          <w:p w:rsidR="00D0715A" w:rsidRPr="00107EAC" w:rsidRDefault="00D0715A" w:rsidP="0098413B">
            <w:pPr>
              <w:pStyle w:val="a6"/>
              <w:rPr>
                <w:sz w:val="24"/>
              </w:rPr>
            </w:pPr>
            <w:r w:rsidRPr="00107EAC">
              <w:rPr>
                <w:sz w:val="24"/>
                <w:lang w:val="en-US"/>
              </w:rPr>
              <w:t>http</w:t>
            </w:r>
            <w:r w:rsidRPr="00107EAC">
              <w:rPr>
                <w:sz w:val="24"/>
              </w:rPr>
              <w:t>://</w:t>
            </w:r>
            <w:r w:rsidRPr="00107EAC">
              <w:rPr>
                <w:sz w:val="24"/>
                <w:lang w:val="en-US"/>
              </w:rPr>
              <w:t>www</w:t>
            </w:r>
            <w:r w:rsidRPr="00107EAC">
              <w:rPr>
                <w:sz w:val="24"/>
              </w:rPr>
              <w:t>.</w:t>
            </w:r>
            <w:r w:rsidRPr="00107EAC">
              <w:rPr>
                <w:sz w:val="24"/>
                <w:lang w:val="en-US"/>
              </w:rPr>
              <w:t>e</w:t>
            </w:r>
            <w:r w:rsidRPr="00107EAC">
              <w:rPr>
                <w:sz w:val="24"/>
              </w:rPr>
              <w:t>-</w:t>
            </w:r>
            <w:r w:rsidRPr="00107EAC">
              <w:rPr>
                <w:sz w:val="24"/>
                <w:lang w:val="en-US"/>
              </w:rPr>
              <w:t>xecutive</w:t>
            </w:r>
            <w:r w:rsidRPr="00107EAC">
              <w:rPr>
                <w:sz w:val="24"/>
              </w:rPr>
              <w:t>.</w:t>
            </w:r>
            <w:r w:rsidRPr="00107EAC">
              <w:rPr>
                <w:sz w:val="24"/>
                <w:lang w:val="en-US"/>
              </w:rPr>
              <w:t>ru</w:t>
            </w:r>
            <w:r w:rsidRPr="00107EAC">
              <w:rPr>
                <w:sz w:val="24"/>
              </w:rPr>
              <w:t>/</w:t>
            </w:r>
          </w:p>
        </w:tc>
        <w:tc>
          <w:tcPr>
            <w:tcW w:w="5426" w:type="dxa"/>
          </w:tcPr>
          <w:p w:rsidR="00D0715A" w:rsidRPr="00107EAC" w:rsidRDefault="00D0715A" w:rsidP="0098413B">
            <w:pPr>
              <w:pStyle w:val="a6"/>
              <w:rPr>
                <w:sz w:val="24"/>
              </w:rPr>
            </w:pPr>
            <w:r w:rsidRPr="00107EAC">
              <w:rPr>
                <w:sz w:val="24"/>
              </w:rPr>
              <w:t>Сообщество эффективных менеджеров</w:t>
            </w:r>
          </w:p>
        </w:tc>
      </w:tr>
      <w:tr w:rsidR="00D0715A" w:rsidRPr="00107EAC" w:rsidTr="0098413B">
        <w:trPr>
          <w:trHeight w:val="420"/>
        </w:trPr>
        <w:tc>
          <w:tcPr>
            <w:tcW w:w="3544" w:type="dxa"/>
          </w:tcPr>
          <w:p w:rsidR="00D0715A" w:rsidRPr="00107EAC" w:rsidRDefault="00D0715A" w:rsidP="0098413B">
            <w:pPr>
              <w:pStyle w:val="a6"/>
              <w:rPr>
                <w:sz w:val="24"/>
                <w:lang w:val="en-US"/>
              </w:rPr>
            </w:pPr>
            <w:r w:rsidRPr="00107EAC">
              <w:rPr>
                <w:sz w:val="24"/>
                <w:lang w:val="en-US"/>
              </w:rPr>
              <w:t>http://www.iteam.ru/</w:t>
            </w:r>
          </w:p>
        </w:tc>
        <w:tc>
          <w:tcPr>
            <w:tcW w:w="5426" w:type="dxa"/>
          </w:tcPr>
          <w:p w:rsidR="00D0715A" w:rsidRPr="00107EAC" w:rsidRDefault="00D0715A" w:rsidP="0098413B">
            <w:pPr>
              <w:pStyle w:val="a6"/>
              <w:rPr>
                <w:sz w:val="24"/>
              </w:rPr>
            </w:pPr>
            <w:r w:rsidRPr="00107EAC">
              <w:rPr>
                <w:sz w:val="24"/>
              </w:rPr>
              <w:t>Технологии корпоративного управления</w:t>
            </w:r>
          </w:p>
        </w:tc>
      </w:tr>
      <w:tr w:rsidR="00D0715A" w:rsidRPr="00107EAC" w:rsidTr="0098413B">
        <w:trPr>
          <w:trHeight w:val="420"/>
        </w:trPr>
        <w:tc>
          <w:tcPr>
            <w:tcW w:w="3544" w:type="dxa"/>
          </w:tcPr>
          <w:p w:rsidR="00D0715A" w:rsidRPr="00107EAC" w:rsidRDefault="00D0715A" w:rsidP="0098413B">
            <w:pPr>
              <w:spacing w:line="360" w:lineRule="auto"/>
              <w:jc w:val="both"/>
            </w:pPr>
            <w:r w:rsidRPr="00107EAC">
              <w:t xml:space="preserve">www.pmi.ru </w:t>
            </w:r>
          </w:p>
        </w:tc>
        <w:tc>
          <w:tcPr>
            <w:tcW w:w="5426" w:type="dxa"/>
          </w:tcPr>
          <w:p w:rsidR="00D0715A" w:rsidRPr="00107EAC" w:rsidRDefault="00D0715A" w:rsidP="0098413B">
            <w:pPr>
              <w:pStyle w:val="a6"/>
              <w:rPr>
                <w:sz w:val="24"/>
              </w:rPr>
            </w:pPr>
            <w:r w:rsidRPr="00107EAC">
              <w:rPr>
                <w:sz w:val="24"/>
              </w:rPr>
              <w:t>Московское отделение института управления проектами</w:t>
            </w:r>
          </w:p>
        </w:tc>
      </w:tr>
      <w:tr w:rsidR="00D0715A" w:rsidRPr="00107EAC" w:rsidTr="0098413B">
        <w:trPr>
          <w:trHeight w:val="579"/>
        </w:trPr>
        <w:tc>
          <w:tcPr>
            <w:tcW w:w="3544" w:type="dxa"/>
          </w:tcPr>
          <w:p w:rsidR="00D0715A" w:rsidRPr="00107EAC" w:rsidRDefault="00D0715A" w:rsidP="0098413B">
            <w:pPr>
              <w:spacing w:line="360" w:lineRule="auto"/>
              <w:jc w:val="both"/>
            </w:pPr>
            <w:r w:rsidRPr="00107EAC">
              <w:t>www.pm</w:t>
            </w:r>
            <w:r w:rsidRPr="00107EAC">
              <w:rPr>
                <w:lang w:val="en-US"/>
              </w:rPr>
              <w:t>profi</w:t>
            </w:r>
            <w:r w:rsidRPr="00107EAC">
              <w:t xml:space="preserve">.ru </w:t>
            </w:r>
          </w:p>
        </w:tc>
        <w:tc>
          <w:tcPr>
            <w:tcW w:w="5426" w:type="dxa"/>
          </w:tcPr>
          <w:p w:rsidR="00D0715A" w:rsidRPr="00107EAC" w:rsidRDefault="00D0715A" w:rsidP="0098413B">
            <w:pPr>
              <w:pStyle w:val="a6"/>
              <w:rPr>
                <w:sz w:val="24"/>
              </w:rPr>
            </w:pPr>
            <w:r w:rsidRPr="00107EAC">
              <w:rPr>
                <w:sz w:val="24"/>
              </w:rPr>
              <w:t>Профессионал управления проектами</w:t>
            </w:r>
          </w:p>
        </w:tc>
      </w:tr>
      <w:tr w:rsidR="00D0715A" w:rsidRPr="00107EAC" w:rsidTr="0098413B">
        <w:trPr>
          <w:trHeight w:val="579"/>
        </w:trPr>
        <w:tc>
          <w:tcPr>
            <w:tcW w:w="3544" w:type="dxa"/>
          </w:tcPr>
          <w:p w:rsidR="00D0715A" w:rsidRPr="00107EAC" w:rsidRDefault="00D0715A" w:rsidP="0098413B">
            <w:pPr>
              <w:spacing w:line="360" w:lineRule="auto"/>
              <w:jc w:val="both"/>
            </w:pPr>
            <w:r w:rsidRPr="00107EAC">
              <w:t xml:space="preserve">www.sovnet.ru </w:t>
            </w:r>
          </w:p>
        </w:tc>
        <w:tc>
          <w:tcPr>
            <w:tcW w:w="5426" w:type="dxa"/>
          </w:tcPr>
          <w:p w:rsidR="00D0715A" w:rsidRPr="00107EAC" w:rsidRDefault="00D0715A" w:rsidP="0098413B">
            <w:pPr>
              <w:pStyle w:val="a6"/>
              <w:rPr>
                <w:sz w:val="24"/>
              </w:rPr>
            </w:pPr>
            <w:r w:rsidRPr="00107EAC">
              <w:rPr>
                <w:sz w:val="24"/>
              </w:rPr>
              <w:t>Национальная ассоциация управление проектами</w:t>
            </w:r>
          </w:p>
        </w:tc>
      </w:tr>
      <w:tr w:rsidR="00D0715A" w:rsidRPr="00107EAC" w:rsidTr="0098413B">
        <w:trPr>
          <w:trHeight w:val="579"/>
        </w:trPr>
        <w:tc>
          <w:tcPr>
            <w:tcW w:w="3544" w:type="dxa"/>
          </w:tcPr>
          <w:p w:rsidR="00D0715A" w:rsidRPr="00107EAC" w:rsidRDefault="00D0715A" w:rsidP="0098413B">
            <w:pPr>
              <w:spacing w:line="360" w:lineRule="auto"/>
              <w:jc w:val="both"/>
            </w:pPr>
            <w:r w:rsidRPr="00107EAC">
              <w:t xml:space="preserve">www.spaiderproject.ru </w:t>
            </w:r>
          </w:p>
          <w:p w:rsidR="00D0715A" w:rsidRPr="00107EAC" w:rsidRDefault="00D0715A" w:rsidP="0098413B">
            <w:pPr>
              <w:spacing w:line="360" w:lineRule="auto"/>
              <w:jc w:val="both"/>
            </w:pPr>
          </w:p>
        </w:tc>
        <w:tc>
          <w:tcPr>
            <w:tcW w:w="5426" w:type="dxa"/>
          </w:tcPr>
          <w:p w:rsidR="00D0715A" w:rsidRPr="00107EAC" w:rsidRDefault="00D0715A" w:rsidP="0098413B">
            <w:pPr>
              <w:pStyle w:val="a6"/>
              <w:rPr>
                <w:sz w:val="24"/>
              </w:rPr>
            </w:pPr>
            <w:r w:rsidRPr="00107EAC">
              <w:rPr>
                <w:bCs/>
                <w:sz w:val="24"/>
              </w:rPr>
              <w:t>Ведущая Российская консалтинговая компания в области управления проектами</w:t>
            </w:r>
          </w:p>
        </w:tc>
      </w:tr>
    </w:tbl>
    <w:p w:rsidR="00D0715A" w:rsidRDefault="00D0715A" w:rsidP="00A80F04">
      <w:pPr>
        <w:autoSpaceDE w:val="0"/>
        <w:autoSpaceDN w:val="0"/>
        <w:adjustRightInd w:val="0"/>
        <w:spacing w:line="276" w:lineRule="auto"/>
        <w:ind w:firstLine="709"/>
        <w:jc w:val="both"/>
        <w:rPr>
          <w:b/>
          <w:bCs/>
        </w:rPr>
      </w:pPr>
    </w:p>
    <w:p w:rsidR="00D8230F" w:rsidRDefault="00D8230F" w:rsidP="00A80F04">
      <w:pPr>
        <w:autoSpaceDE w:val="0"/>
        <w:autoSpaceDN w:val="0"/>
        <w:adjustRightInd w:val="0"/>
        <w:spacing w:line="276" w:lineRule="auto"/>
        <w:ind w:firstLine="709"/>
        <w:jc w:val="both"/>
        <w:rPr>
          <w:b/>
          <w:bCs/>
        </w:rPr>
      </w:pPr>
    </w:p>
    <w:p w:rsidR="006213B6" w:rsidRDefault="006213B6" w:rsidP="00A80F04">
      <w:pPr>
        <w:autoSpaceDE w:val="0"/>
        <w:autoSpaceDN w:val="0"/>
        <w:adjustRightInd w:val="0"/>
        <w:spacing w:line="276" w:lineRule="auto"/>
        <w:ind w:firstLine="709"/>
        <w:jc w:val="both"/>
        <w:rPr>
          <w:b/>
          <w:bCs/>
        </w:rPr>
      </w:pPr>
    </w:p>
    <w:p w:rsidR="006213B6" w:rsidRDefault="006213B6" w:rsidP="00A80F04">
      <w:pPr>
        <w:autoSpaceDE w:val="0"/>
        <w:autoSpaceDN w:val="0"/>
        <w:adjustRightInd w:val="0"/>
        <w:spacing w:line="276" w:lineRule="auto"/>
        <w:ind w:firstLine="709"/>
        <w:jc w:val="both"/>
        <w:rPr>
          <w:b/>
          <w:bCs/>
        </w:rPr>
      </w:pPr>
    </w:p>
    <w:p w:rsidR="006213B6" w:rsidRDefault="006213B6" w:rsidP="00A80F04">
      <w:pPr>
        <w:autoSpaceDE w:val="0"/>
        <w:autoSpaceDN w:val="0"/>
        <w:adjustRightInd w:val="0"/>
        <w:spacing w:line="276" w:lineRule="auto"/>
        <w:ind w:firstLine="709"/>
        <w:jc w:val="both"/>
        <w:rPr>
          <w:b/>
          <w:bCs/>
        </w:rPr>
      </w:pPr>
    </w:p>
    <w:p w:rsidR="006213B6" w:rsidRDefault="006213B6" w:rsidP="00A80F04">
      <w:pPr>
        <w:autoSpaceDE w:val="0"/>
        <w:autoSpaceDN w:val="0"/>
        <w:adjustRightInd w:val="0"/>
        <w:spacing w:line="276" w:lineRule="auto"/>
        <w:ind w:firstLine="709"/>
        <w:jc w:val="both"/>
        <w:rPr>
          <w:b/>
          <w:bCs/>
        </w:rPr>
      </w:pPr>
    </w:p>
    <w:p w:rsidR="006213B6" w:rsidRDefault="006213B6" w:rsidP="00A80F04">
      <w:pPr>
        <w:autoSpaceDE w:val="0"/>
        <w:autoSpaceDN w:val="0"/>
        <w:adjustRightInd w:val="0"/>
        <w:spacing w:line="276" w:lineRule="auto"/>
        <w:ind w:firstLine="709"/>
        <w:jc w:val="both"/>
        <w:rPr>
          <w:b/>
          <w:bCs/>
        </w:rPr>
      </w:pPr>
    </w:p>
    <w:p w:rsidR="006213B6" w:rsidRDefault="006213B6" w:rsidP="00A80F04">
      <w:pPr>
        <w:autoSpaceDE w:val="0"/>
        <w:autoSpaceDN w:val="0"/>
        <w:adjustRightInd w:val="0"/>
        <w:spacing w:line="276" w:lineRule="auto"/>
        <w:ind w:firstLine="709"/>
        <w:jc w:val="both"/>
        <w:rPr>
          <w:b/>
          <w:bCs/>
        </w:rPr>
      </w:pPr>
    </w:p>
    <w:p w:rsidR="006213B6" w:rsidRDefault="006213B6" w:rsidP="00A80F04">
      <w:pPr>
        <w:autoSpaceDE w:val="0"/>
        <w:autoSpaceDN w:val="0"/>
        <w:adjustRightInd w:val="0"/>
        <w:spacing w:line="276" w:lineRule="auto"/>
        <w:ind w:firstLine="709"/>
        <w:jc w:val="both"/>
        <w:rPr>
          <w:b/>
          <w:bCs/>
        </w:rPr>
      </w:pPr>
    </w:p>
    <w:p w:rsidR="006213B6" w:rsidRDefault="006213B6" w:rsidP="00A80F04">
      <w:pPr>
        <w:autoSpaceDE w:val="0"/>
        <w:autoSpaceDN w:val="0"/>
        <w:adjustRightInd w:val="0"/>
        <w:spacing w:line="276" w:lineRule="auto"/>
        <w:ind w:firstLine="709"/>
        <w:jc w:val="both"/>
        <w:rPr>
          <w:b/>
          <w:bCs/>
        </w:rPr>
      </w:pPr>
    </w:p>
    <w:p w:rsidR="006213B6" w:rsidRDefault="006213B6" w:rsidP="00A80F04">
      <w:pPr>
        <w:autoSpaceDE w:val="0"/>
        <w:autoSpaceDN w:val="0"/>
        <w:adjustRightInd w:val="0"/>
        <w:spacing w:line="276" w:lineRule="auto"/>
        <w:ind w:firstLine="709"/>
        <w:jc w:val="both"/>
        <w:rPr>
          <w:b/>
          <w:bCs/>
        </w:rPr>
      </w:pPr>
    </w:p>
    <w:p w:rsidR="006213B6" w:rsidRDefault="006213B6" w:rsidP="00A80F04">
      <w:pPr>
        <w:autoSpaceDE w:val="0"/>
        <w:autoSpaceDN w:val="0"/>
        <w:adjustRightInd w:val="0"/>
        <w:spacing w:line="276" w:lineRule="auto"/>
        <w:ind w:firstLine="709"/>
        <w:jc w:val="both"/>
        <w:rPr>
          <w:b/>
          <w:bCs/>
        </w:rPr>
      </w:pPr>
    </w:p>
    <w:p w:rsidR="006213B6" w:rsidRDefault="006213B6" w:rsidP="00A80F04">
      <w:pPr>
        <w:autoSpaceDE w:val="0"/>
        <w:autoSpaceDN w:val="0"/>
        <w:adjustRightInd w:val="0"/>
        <w:spacing w:line="276" w:lineRule="auto"/>
        <w:ind w:firstLine="709"/>
        <w:jc w:val="both"/>
        <w:rPr>
          <w:b/>
          <w:bCs/>
        </w:rPr>
      </w:pPr>
    </w:p>
    <w:p w:rsidR="006213B6" w:rsidRDefault="006213B6" w:rsidP="00A80F04">
      <w:pPr>
        <w:autoSpaceDE w:val="0"/>
        <w:autoSpaceDN w:val="0"/>
        <w:adjustRightInd w:val="0"/>
        <w:spacing w:line="276" w:lineRule="auto"/>
        <w:ind w:firstLine="709"/>
        <w:jc w:val="both"/>
        <w:rPr>
          <w:b/>
          <w:bCs/>
        </w:rPr>
      </w:pPr>
    </w:p>
    <w:p w:rsidR="006213B6" w:rsidRDefault="006213B6" w:rsidP="00A80F04">
      <w:pPr>
        <w:autoSpaceDE w:val="0"/>
        <w:autoSpaceDN w:val="0"/>
        <w:adjustRightInd w:val="0"/>
        <w:spacing w:line="276" w:lineRule="auto"/>
        <w:ind w:firstLine="709"/>
        <w:jc w:val="both"/>
        <w:rPr>
          <w:b/>
          <w:bCs/>
        </w:rPr>
      </w:pPr>
    </w:p>
    <w:p w:rsidR="006C3159" w:rsidRPr="006C3159" w:rsidRDefault="006C3159" w:rsidP="00A80F04">
      <w:pPr>
        <w:autoSpaceDE w:val="0"/>
        <w:autoSpaceDN w:val="0"/>
        <w:adjustRightInd w:val="0"/>
        <w:spacing w:line="276" w:lineRule="auto"/>
        <w:ind w:firstLine="709"/>
        <w:jc w:val="both"/>
        <w:rPr>
          <w:b/>
          <w:bCs/>
        </w:rPr>
      </w:pPr>
      <w:r w:rsidRPr="006C3159">
        <w:rPr>
          <w:b/>
          <w:bCs/>
        </w:rPr>
        <w:lastRenderedPageBreak/>
        <w:t>8. Фонды оценочных средств</w:t>
      </w:r>
    </w:p>
    <w:p w:rsidR="006C3159" w:rsidRPr="006C3159" w:rsidRDefault="006C3159" w:rsidP="00A80F04">
      <w:pPr>
        <w:spacing w:line="276" w:lineRule="auto"/>
        <w:ind w:firstLine="709"/>
        <w:jc w:val="both"/>
        <w:rPr>
          <w:spacing w:val="-4"/>
        </w:rPr>
      </w:pPr>
      <w:r w:rsidRPr="006C3159">
        <w:rPr>
          <w:spacing w:val="-4"/>
        </w:rPr>
        <w:t>Фонды оценочных средств представлены в Приложении 1.</w:t>
      </w:r>
    </w:p>
    <w:p w:rsidR="006C3159" w:rsidRPr="006C3159" w:rsidRDefault="006C3159" w:rsidP="00A80F04">
      <w:pPr>
        <w:autoSpaceDE w:val="0"/>
        <w:autoSpaceDN w:val="0"/>
        <w:adjustRightInd w:val="0"/>
        <w:spacing w:line="276" w:lineRule="auto"/>
        <w:ind w:firstLine="709"/>
        <w:jc w:val="both"/>
        <w:rPr>
          <w:b/>
          <w:bCs/>
        </w:rPr>
      </w:pPr>
    </w:p>
    <w:p w:rsidR="006C3159" w:rsidRPr="006C3159" w:rsidRDefault="006C3159" w:rsidP="00A80F04">
      <w:pPr>
        <w:autoSpaceDE w:val="0"/>
        <w:autoSpaceDN w:val="0"/>
        <w:adjustRightInd w:val="0"/>
        <w:spacing w:line="276" w:lineRule="auto"/>
        <w:ind w:firstLine="709"/>
        <w:jc w:val="both"/>
        <w:rPr>
          <w:b/>
          <w:bCs/>
        </w:rPr>
      </w:pPr>
      <w:r w:rsidRPr="006C3159">
        <w:rPr>
          <w:b/>
          <w:bCs/>
        </w:rPr>
        <w:t>9. Материально-техническое обеспечение образовательного процесса по дисциплине</w:t>
      </w:r>
    </w:p>
    <w:p w:rsidR="006C3159" w:rsidRPr="006C3159" w:rsidRDefault="006C3159" w:rsidP="00A80F04">
      <w:pPr>
        <w:autoSpaceDE w:val="0"/>
        <w:autoSpaceDN w:val="0"/>
        <w:adjustRightInd w:val="0"/>
        <w:spacing w:line="276" w:lineRule="auto"/>
        <w:ind w:firstLine="709"/>
        <w:jc w:val="both"/>
        <w:rPr>
          <w:bCs/>
          <w:i/>
        </w:rPr>
      </w:pPr>
      <w:r w:rsidRPr="006C3159">
        <w:rPr>
          <w:bCs/>
          <w:i/>
        </w:rPr>
        <w:t>9.1. Описание материально-технической базы</w:t>
      </w:r>
    </w:p>
    <w:p w:rsidR="006C3159" w:rsidRPr="006C3159" w:rsidRDefault="006C3159" w:rsidP="00A80F04">
      <w:pPr>
        <w:spacing w:line="276" w:lineRule="auto"/>
        <w:ind w:firstLine="709"/>
        <w:jc w:val="both"/>
        <w:rPr>
          <w:bCs/>
          <w:i/>
        </w:rPr>
      </w:pPr>
      <w:r w:rsidRPr="006C3159">
        <w:rPr>
          <w:bCs/>
        </w:rPr>
        <w:t xml:space="preserve">Реализация дисциплины (модуля) требует наличия </w:t>
      </w:r>
      <w:r w:rsidRPr="006C3159">
        <w:t xml:space="preserve">методических рекомендации по выполнению практических и самостоятельных работ, ЭУМК в </w:t>
      </w:r>
      <w:r w:rsidRPr="006C3159">
        <w:rPr>
          <w:lang w:val="en-US"/>
        </w:rPr>
        <w:t>LMS</w:t>
      </w:r>
      <w:r w:rsidRPr="006C3159">
        <w:t xml:space="preserve"> </w:t>
      </w:r>
      <w:r w:rsidRPr="006C3159">
        <w:rPr>
          <w:lang w:val="en-US"/>
        </w:rPr>
        <w:t>Moodle</w:t>
      </w:r>
      <w:r w:rsidRPr="006C3159">
        <w:t>, списки литературы и поисковых систем, контрольные вопросы к зачету, а также настоящая рабочая программа</w:t>
      </w:r>
      <w:r w:rsidRPr="006C3159">
        <w:rPr>
          <w:bCs/>
        </w:rPr>
        <w:t>.</w:t>
      </w:r>
    </w:p>
    <w:p w:rsidR="006C3159" w:rsidRPr="006C3159" w:rsidRDefault="006C3159" w:rsidP="00A80F04">
      <w:pPr>
        <w:spacing w:line="276" w:lineRule="auto"/>
        <w:ind w:firstLine="709"/>
        <w:jc w:val="both"/>
        <w:rPr>
          <w:bCs/>
        </w:rPr>
      </w:pPr>
      <w:r w:rsidRPr="006C3159">
        <w:rPr>
          <w:bCs/>
        </w:rPr>
        <w:t xml:space="preserve">Оборудование учебного кабинета: аудитория, </w:t>
      </w:r>
      <w:r w:rsidRPr="006C3159">
        <w:t>оснащенная необходимым оборудованием для проведения лекционных и практических занятий</w:t>
      </w:r>
      <w:r w:rsidRPr="006C3159">
        <w:rPr>
          <w:bCs/>
        </w:rPr>
        <w:t>.</w:t>
      </w:r>
    </w:p>
    <w:p w:rsidR="006C3159" w:rsidRPr="006C3159" w:rsidRDefault="006C3159" w:rsidP="00A80F04">
      <w:pPr>
        <w:spacing w:line="276" w:lineRule="auto"/>
        <w:ind w:firstLine="709"/>
        <w:jc w:val="both"/>
        <w:rPr>
          <w:bCs/>
        </w:rPr>
      </w:pPr>
      <w:r w:rsidRPr="006C3159">
        <w:rPr>
          <w:bCs/>
        </w:rPr>
        <w:t>Технические средства обучения: ноутбук с проектором, компьютерный класс для проведения Интернет-тестирования.</w:t>
      </w:r>
    </w:p>
    <w:p w:rsidR="006C3159" w:rsidRPr="006C3159" w:rsidRDefault="006C3159" w:rsidP="00A80F04">
      <w:pPr>
        <w:autoSpaceDE w:val="0"/>
        <w:autoSpaceDN w:val="0"/>
        <w:adjustRightInd w:val="0"/>
        <w:spacing w:line="276" w:lineRule="auto"/>
        <w:ind w:firstLine="709"/>
        <w:jc w:val="both"/>
        <w:rPr>
          <w:bCs/>
          <w:i/>
        </w:rPr>
      </w:pPr>
    </w:p>
    <w:p w:rsidR="006C3159" w:rsidRPr="006C3159" w:rsidRDefault="006C3159" w:rsidP="00A80F04">
      <w:pPr>
        <w:autoSpaceDE w:val="0"/>
        <w:autoSpaceDN w:val="0"/>
        <w:adjustRightInd w:val="0"/>
        <w:spacing w:line="276" w:lineRule="auto"/>
        <w:ind w:firstLine="709"/>
        <w:jc w:val="both"/>
        <w:rPr>
          <w:bCs/>
        </w:rPr>
      </w:pPr>
      <w:r w:rsidRPr="006C3159">
        <w:rPr>
          <w:bCs/>
          <w:i/>
        </w:rPr>
        <w:t>9.2. Перечень информационных технологий для образовательного процесса, включая перечень программного обеспечения и информационных справочных систем</w:t>
      </w:r>
    </w:p>
    <w:p w:rsidR="006C3159" w:rsidRPr="006C3159" w:rsidRDefault="006C3159" w:rsidP="00A80F04">
      <w:pPr>
        <w:spacing w:line="276" w:lineRule="auto"/>
        <w:ind w:firstLine="709"/>
        <w:jc w:val="both"/>
        <w:rPr>
          <w:bCs/>
        </w:rPr>
      </w:pPr>
      <w:r w:rsidRPr="006C3159">
        <w:rPr>
          <w:bCs/>
        </w:rPr>
        <w:t>Технические средства обучения: ноутбук с проектором, компьютерный класс для проведения Интернет-тестирования и разработки опросов с помощью Goo</w:t>
      </w:r>
      <w:r w:rsidRPr="006C3159">
        <w:rPr>
          <w:bCs/>
          <w:lang w:val="en-US"/>
        </w:rPr>
        <w:t>g</w:t>
      </w:r>
      <w:r w:rsidRPr="006C3159">
        <w:rPr>
          <w:bCs/>
        </w:rPr>
        <w:t>le форм.</w:t>
      </w:r>
    </w:p>
    <w:p w:rsidR="00B9718B" w:rsidRDefault="00B9718B">
      <w:pPr>
        <w:rPr>
          <w:b/>
        </w:rPr>
      </w:pPr>
      <w:r>
        <w:rPr>
          <w:b/>
        </w:rPr>
        <w:br w:type="page"/>
      </w:r>
    </w:p>
    <w:p w:rsidR="00843CD4" w:rsidRDefault="00843CD4" w:rsidP="00843CD4">
      <w:pPr>
        <w:pStyle w:val="23"/>
        <w:spacing w:after="0" w:line="360" w:lineRule="auto"/>
        <w:ind w:left="0"/>
        <w:jc w:val="center"/>
        <w:rPr>
          <w:b/>
        </w:rPr>
      </w:pPr>
      <w:r>
        <w:rPr>
          <w:b/>
        </w:rPr>
        <w:lastRenderedPageBreak/>
        <w:t>5.4</w:t>
      </w:r>
      <w:r w:rsidRPr="004F699D">
        <w:rPr>
          <w:b/>
        </w:rPr>
        <w:t>. ПРОГРАММА ДИСЦИПЛИНЫ</w:t>
      </w:r>
    </w:p>
    <w:p w:rsidR="00843CD4" w:rsidRPr="00531FFE" w:rsidRDefault="00843CD4" w:rsidP="00843CD4">
      <w:pPr>
        <w:autoSpaceDE w:val="0"/>
        <w:autoSpaceDN w:val="0"/>
        <w:adjustRightInd w:val="0"/>
        <w:spacing w:line="360" w:lineRule="auto"/>
        <w:jc w:val="center"/>
        <w:rPr>
          <w:b/>
          <w:bCs/>
        </w:rPr>
      </w:pPr>
      <w:r w:rsidRPr="00531FFE">
        <w:rPr>
          <w:b/>
          <w:bCs/>
        </w:rPr>
        <w:t>«</w:t>
      </w:r>
      <w:r>
        <w:rPr>
          <w:b/>
        </w:rPr>
        <w:t>Поведение потребителей</w:t>
      </w:r>
      <w:r w:rsidRPr="00531FFE">
        <w:rPr>
          <w:b/>
          <w:bCs/>
        </w:rPr>
        <w:t>»</w:t>
      </w:r>
    </w:p>
    <w:p w:rsidR="00843CD4" w:rsidRDefault="00843CD4" w:rsidP="00843CD4">
      <w:pPr>
        <w:tabs>
          <w:tab w:val="left" w:pos="720"/>
        </w:tabs>
        <w:autoSpaceDE w:val="0"/>
        <w:autoSpaceDN w:val="0"/>
        <w:adjustRightInd w:val="0"/>
        <w:spacing w:line="276" w:lineRule="auto"/>
        <w:ind w:firstLine="709"/>
        <w:jc w:val="both"/>
        <w:rPr>
          <w:b/>
          <w:bCs/>
        </w:rPr>
      </w:pPr>
    </w:p>
    <w:p w:rsidR="00843CD4" w:rsidRPr="006C63FC" w:rsidRDefault="00843CD4" w:rsidP="00843CD4">
      <w:pPr>
        <w:tabs>
          <w:tab w:val="left" w:pos="720"/>
        </w:tabs>
        <w:autoSpaceDE w:val="0"/>
        <w:autoSpaceDN w:val="0"/>
        <w:adjustRightInd w:val="0"/>
        <w:ind w:firstLine="709"/>
        <w:jc w:val="both"/>
        <w:rPr>
          <w:b/>
          <w:bCs/>
        </w:rPr>
      </w:pPr>
      <w:r w:rsidRPr="006C63FC">
        <w:rPr>
          <w:b/>
          <w:bCs/>
        </w:rPr>
        <w:t>1. Пояснительная записка</w:t>
      </w:r>
    </w:p>
    <w:p w:rsidR="00843CD4" w:rsidRDefault="00843CD4" w:rsidP="00843CD4">
      <w:pPr>
        <w:ind w:firstLine="708"/>
        <w:jc w:val="both"/>
      </w:pPr>
      <w:r>
        <w:t xml:space="preserve">Дисциплина «Поведение потребителей» направлена на раскрытие причин и мотивов потребительского поведения человека, его личности. При изучении дисциплины обращается внимание на ее прикладной характер и показано, где и когда практические навыки могут быть использованы в будущей практической деятельности. Для развития творческой активности обучающихся, формирования способностей к самоорганизации и самообразованию рекомендуется выполнение самостоятельных творческих работ по проблемам марктетинга. </w:t>
      </w:r>
    </w:p>
    <w:p w:rsidR="00843CD4" w:rsidRDefault="00843CD4" w:rsidP="00843CD4">
      <w:pPr>
        <w:ind w:firstLine="709"/>
        <w:jc w:val="both"/>
      </w:pPr>
      <w:r>
        <w:t xml:space="preserve">Процесс изучения дисциплины направлен на формирование следующих компетенций или их составляющих: </w:t>
      </w:r>
    </w:p>
    <w:p w:rsidR="006E339C" w:rsidRDefault="006E339C" w:rsidP="006E339C">
      <w:pPr>
        <w:autoSpaceDE w:val="0"/>
        <w:autoSpaceDN w:val="0"/>
        <w:adjustRightInd w:val="0"/>
        <w:ind w:firstLine="709"/>
        <w:jc w:val="both"/>
      </w:pPr>
      <w:r>
        <w:t>ОК-1: 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w:t>
      </w:r>
    </w:p>
    <w:p w:rsidR="006E339C" w:rsidRDefault="006E339C" w:rsidP="006E339C">
      <w:pPr>
        <w:autoSpaceDE w:val="0"/>
        <w:autoSpaceDN w:val="0"/>
        <w:adjustRightInd w:val="0"/>
        <w:ind w:firstLine="709"/>
        <w:jc w:val="both"/>
      </w:pPr>
      <w:r>
        <w:t>ОК-5:  способностью к самоорганизации и самообразованию;</w:t>
      </w:r>
    </w:p>
    <w:p w:rsidR="006E339C" w:rsidRDefault="006E339C" w:rsidP="006E339C">
      <w:pPr>
        <w:autoSpaceDE w:val="0"/>
        <w:autoSpaceDN w:val="0"/>
        <w:adjustRightInd w:val="0"/>
        <w:ind w:firstLine="709"/>
        <w:jc w:val="both"/>
      </w:pPr>
      <w:r>
        <w:t xml:space="preserve">ОПК-2: </w:t>
      </w:r>
      <w:r w:rsidRPr="006E339C">
        <w:t>готовностью разрабатывать технологии процесса сервиса, развивать системы клиентских отношений с учетом требований потребителя</w:t>
      </w:r>
    </w:p>
    <w:p w:rsidR="00843CD4" w:rsidRDefault="006E339C" w:rsidP="006E339C">
      <w:pPr>
        <w:autoSpaceDE w:val="0"/>
        <w:autoSpaceDN w:val="0"/>
        <w:adjustRightInd w:val="0"/>
        <w:ind w:firstLine="709"/>
        <w:jc w:val="both"/>
      </w:pPr>
      <w:r>
        <w:t xml:space="preserve">ПК-11:  </w:t>
      </w:r>
      <w:r w:rsidRPr="006E339C">
        <w:t>готовностью к работе в контактной зоне с потребителем, консультированию, согласованию вида, формы и объема процесса сервиса</w:t>
      </w:r>
      <w:r w:rsidR="00843CD4">
        <w:t>.</w:t>
      </w:r>
    </w:p>
    <w:p w:rsidR="006E339C" w:rsidRDefault="006E339C" w:rsidP="00843CD4">
      <w:pPr>
        <w:autoSpaceDE w:val="0"/>
        <w:autoSpaceDN w:val="0"/>
        <w:adjustRightInd w:val="0"/>
        <w:ind w:firstLine="709"/>
        <w:jc w:val="both"/>
        <w:rPr>
          <w:b/>
          <w:bCs/>
        </w:rPr>
      </w:pPr>
    </w:p>
    <w:p w:rsidR="00843CD4" w:rsidRDefault="00843CD4" w:rsidP="00843CD4">
      <w:pPr>
        <w:autoSpaceDE w:val="0"/>
        <w:autoSpaceDN w:val="0"/>
        <w:adjustRightInd w:val="0"/>
        <w:ind w:firstLine="709"/>
        <w:jc w:val="both"/>
        <w:rPr>
          <w:b/>
          <w:bCs/>
        </w:rPr>
      </w:pPr>
      <w:r>
        <w:rPr>
          <w:b/>
          <w:bCs/>
        </w:rPr>
        <w:t>2. Место в структуре модуля</w:t>
      </w:r>
    </w:p>
    <w:p w:rsidR="00843CD4" w:rsidRDefault="00843CD4" w:rsidP="00843CD4">
      <w:pPr>
        <w:autoSpaceDE w:val="0"/>
        <w:autoSpaceDN w:val="0"/>
        <w:adjustRightInd w:val="0"/>
        <w:ind w:firstLine="708"/>
        <w:jc w:val="both"/>
      </w:pPr>
      <w:r>
        <w:t>Учебная дисциплина «Поведение потребителей» входит в м</w:t>
      </w:r>
      <w:r>
        <w:rPr>
          <w:bCs/>
          <w:iCs/>
        </w:rPr>
        <w:t xml:space="preserve">одуль «Основы управленческой культуры» и </w:t>
      </w:r>
      <w:r>
        <w:t>относится к циклу д</w:t>
      </w:r>
      <w:r>
        <w:rPr>
          <w:bCs/>
          <w:iCs/>
        </w:rPr>
        <w:t>исциплин по выбору обучающихся.</w:t>
      </w:r>
      <w:r>
        <w:t xml:space="preserve"> «Входными» являются знания, умения и навыки, полученные обучающимися в процессе изучения предшеству</w:t>
      </w:r>
      <w:r>
        <w:rPr>
          <w:bCs/>
          <w:iCs/>
        </w:rPr>
        <w:t>ющих модулей: «Человек, общество, культура», «Основы научных знаний».</w:t>
      </w:r>
    </w:p>
    <w:p w:rsidR="00843CD4" w:rsidRDefault="00843CD4" w:rsidP="00843CD4">
      <w:pPr>
        <w:ind w:firstLine="708"/>
        <w:jc w:val="both"/>
      </w:pPr>
      <w:r>
        <w:t>Основные положения, а также знания, умения и навыки, полученные при изучении дисциплины, должны быть использованы в дальнейшем при изучении любых модулей программы.</w:t>
      </w:r>
    </w:p>
    <w:p w:rsidR="00843CD4" w:rsidRDefault="00843CD4" w:rsidP="00843CD4">
      <w:pPr>
        <w:jc w:val="both"/>
        <w:rPr>
          <w:b/>
          <w:bCs/>
        </w:rPr>
      </w:pPr>
      <w:r>
        <w:rPr>
          <w:b/>
        </w:rPr>
        <w:t xml:space="preserve"> </w:t>
      </w:r>
    </w:p>
    <w:p w:rsidR="00843CD4" w:rsidRDefault="00843CD4" w:rsidP="00843CD4">
      <w:pPr>
        <w:autoSpaceDE w:val="0"/>
        <w:autoSpaceDN w:val="0"/>
        <w:adjustRightInd w:val="0"/>
        <w:ind w:firstLine="709"/>
        <w:jc w:val="both"/>
        <w:rPr>
          <w:b/>
          <w:bCs/>
        </w:rPr>
      </w:pPr>
      <w:r>
        <w:rPr>
          <w:b/>
          <w:bCs/>
        </w:rPr>
        <w:t>3. Цели и задачи</w:t>
      </w:r>
    </w:p>
    <w:p w:rsidR="00843CD4" w:rsidRDefault="00843CD4" w:rsidP="00843CD4">
      <w:pPr>
        <w:autoSpaceDE w:val="0"/>
        <w:autoSpaceDN w:val="0"/>
        <w:adjustRightInd w:val="0"/>
        <w:spacing w:line="23" w:lineRule="atLeast"/>
        <w:ind w:firstLine="709"/>
        <w:jc w:val="both"/>
        <w:rPr>
          <w:b/>
          <w:bCs/>
        </w:rPr>
      </w:pPr>
      <w:r>
        <w:rPr>
          <w:i/>
          <w:iCs/>
        </w:rPr>
        <w:t xml:space="preserve">Целью дисциплины </w:t>
      </w:r>
      <w:r w:rsidRPr="00843CD4">
        <w:rPr>
          <w:iCs/>
        </w:rPr>
        <w:t xml:space="preserve">является </w:t>
      </w:r>
      <w:r w:rsidRPr="00843CD4">
        <w:rPr>
          <w:color w:val="000000"/>
        </w:rPr>
        <w:t>формирование комплексного представления о мотивационном поведении потребителей товаров и услуг</w:t>
      </w:r>
      <w:r>
        <w:rPr>
          <w:iCs/>
        </w:rPr>
        <w:t>.</w:t>
      </w:r>
    </w:p>
    <w:p w:rsidR="00843CD4" w:rsidRDefault="00843CD4" w:rsidP="00843CD4">
      <w:pPr>
        <w:spacing w:line="23" w:lineRule="atLeast"/>
        <w:ind w:left="720"/>
        <w:contextualSpacing/>
        <w:jc w:val="both"/>
        <w:outlineLvl w:val="3"/>
        <w:rPr>
          <w:i/>
          <w:iCs/>
        </w:rPr>
      </w:pPr>
      <w:r>
        <w:rPr>
          <w:i/>
          <w:iCs/>
        </w:rPr>
        <w:t>Задачи дисциплины:</w:t>
      </w:r>
    </w:p>
    <w:p w:rsidR="00843CD4" w:rsidRPr="00843CD4" w:rsidRDefault="00843CD4" w:rsidP="00843CD4">
      <w:pPr>
        <w:numPr>
          <w:ilvl w:val="0"/>
          <w:numId w:val="32"/>
        </w:numPr>
        <w:spacing w:line="23" w:lineRule="atLeast"/>
        <w:contextualSpacing/>
        <w:jc w:val="both"/>
        <w:outlineLvl w:val="3"/>
        <w:rPr>
          <w:iCs/>
        </w:rPr>
      </w:pPr>
      <w:r w:rsidRPr="00843CD4">
        <w:rPr>
          <w:color w:val="000000"/>
        </w:rPr>
        <w:t>выработать навыки проведения маркетингового анализа поведения покупателей товаров производственного и потребительского назначения;</w:t>
      </w:r>
    </w:p>
    <w:p w:rsidR="00843CD4" w:rsidRPr="00843CD4" w:rsidRDefault="00843CD4" w:rsidP="00843CD4">
      <w:pPr>
        <w:numPr>
          <w:ilvl w:val="0"/>
          <w:numId w:val="32"/>
        </w:numPr>
        <w:spacing w:line="23" w:lineRule="atLeast"/>
        <w:contextualSpacing/>
        <w:jc w:val="both"/>
        <w:outlineLvl w:val="3"/>
        <w:rPr>
          <w:iCs/>
        </w:rPr>
      </w:pPr>
      <w:r w:rsidRPr="00843CD4">
        <w:rPr>
          <w:color w:val="000000"/>
        </w:rPr>
        <w:t>научить студентов самостоятельно проводить маркетинговые исследования, выявлять значимые факторы, влияющие на поведение покупателей, сегментировать рынок;</w:t>
      </w:r>
      <w:r w:rsidRPr="00843CD4">
        <w:rPr>
          <w:iCs/>
        </w:rPr>
        <w:t>;</w:t>
      </w:r>
    </w:p>
    <w:p w:rsidR="00843CD4" w:rsidRPr="00843CD4" w:rsidRDefault="00843CD4" w:rsidP="00843CD4">
      <w:pPr>
        <w:numPr>
          <w:ilvl w:val="0"/>
          <w:numId w:val="32"/>
        </w:numPr>
        <w:spacing w:line="23" w:lineRule="atLeast"/>
        <w:contextualSpacing/>
        <w:jc w:val="both"/>
        <w:outlineLvl w:val="3"/>
        <w:rPr>
          <w:iCs/>
        </w:rPr>
      </w:pPr>
      <w:r w:rsidRPr="00843CD4">
        <w:rPr>
          <w:color w:val="000000"/>
        </w:rPr>
        <w:t>освоить основные элементы и технологии мерчандайзинга</w:t>
      </w:r>
      <w:r w:rsidRPr="00843CD4">
        <w:rPr>
          <w:iCs/>
        </w:rPr>
        <w:t>.</w:t>
      </w:r>
    </w:p>
    <w:p w:rsidR="00843CD4" w:rsidRDefault="00843CD4" w:rsidP="00843CD4">
      <w:pPr>
        <w:spacing w:line="23" w:lineRule="atLeast"/>
        <w:jc w:val="both"/>
        <w:outlineLvl w:val="3"/>
      </w:pPr>
    </w:p>
    <w:p w:rsidR="00843CD4" w:rsidRDefault="00843CD4" w:rsidP="00843CD4">
      <w:pPr>
        <w:autoSpaceDE w:val="0"/>
        <w:autoSpaceDN w:val="0"/>
        <w:adjustRightInd w:val="0"/>
        <w:spacing w:line="360" w:lineRule="auto"/>
        <w:ind w:firstLine="709"/>
        <w:jc w:val="both"/>
        <w:rPr>
          <w:b/>
          <w:bCs/>
        </w:rPr>
      </w:pPr>
      <w:r>
        <w:rPr>
          <w:b/>
          <w:bCs/>
        </w:rPr>
        <w:t xml:space="preserve">4. Образовательные результаты </w:t>
      </w:r>
    </w:p>
    <w:tbl>
      <w:tblPr>
        <w:tblW w:w="4700" w:type="pct"/>
        <w:tblInd w:w="108" w:type="dxa"/>
        <w:tblLayout w:type="fixed"/>
        <w:tblLook w:val="04A0" w:firstRow="1" w:lastRow="0" w:firstColumn="1" w:lastColumn="0" w:noHBand="0" w:noVBand="1"/>
      </w:tblPr>
      <w:tblGrid>
        <w:gridCol w:w="870"/>
        <w:gridCol w:w="1880"/>
        <w:gridCol w:w="1158"/>
        <w:gridCol w:w="1876"/>
        <w:gridCol w:w="2175"/>
        <w:gridCol w:w="1303"/>
      </w:tblGrid>
      <w:tr w:rsidR="00843CD4" w:rsidTr="001B5220">
        <w:trPr>
          <w:trHeight w:val="385"/>
        </w:trPr>
        <w:tc>
          <w:tcPr>
            <w:tcW w:w="852" w:type="dxa"/>
            <w:tcBorders>
              <w:top w:val="single" w:sz="2" w:space="0" w:color="000000"/>
              <w:left w:val="single" w:sz="2" w:space="0" w:color="000000"/>
              <w:bottom w:val="single" w:sz="2" w:space="0" w:color="000000"/>
              <w:right w:val="single" w:sz="2" w:space="0" w:color="000000"/>
            </w:tcBorders>
            <w:hideMark/>
          </w:tcPr>
          <w:p w:rsidR="00843CD4" w:rsidRDefault="00843CD4" w:rsidP="001B5220">
            <w:pPr>
              <w:autoSpaceDE w:val="0"/>
              <w:autoSpaceDN w:val="0"/>
              <w:adjustRightInd w:val="0"/>
              <w:jc w:val="both"/>
              <w:rPr>
                <w:sz w:val="20"/>
                <w:szCs w:val="20"/>
              </w:rPr>
            </w:pPr>
            <w:r>
              <w:rPr>
                <w:sz w:val="20"/>
                <w:szCs w:val="20"/>
              </w:rPr>
              <w:t>Код ОР модуля</w:t>
            </w:r>
          </w:p>
        </w:tc>
        <w:tc>
          <w:tcPr>
            <w:tcW w:w="1842" w:type="dxa"/>
            <w:tcBorders>
              <w:top w:val="single" w:sz="2" w:space="0" w:color="000000"/>
              <w:left w:val="single" w:sz="2" w:space="0" w:color="000000"/>
              <w:bottom w:val="single" w:sz="2" w:space="0" w:color="000000"/>
              <w:right w:val="single" w:sz="2" w:space="0" w:color="000000"/>
            </w:tcBorders>
            <w:hideMark/>
          </w:tcPr>
          <w:p w:rsidR="00843CD4" w:rsidRDefault="00843CD4" w:rsidP="001B5220">
            <w:pPr>
              <w:suppressAutoHyphens/>
              <w:autoSpaceDE w:val="0"/>
              <w:autoSpaceDN w:val="0"/>
              <w:adjustRightInd w:val="0"/>
              <w:jc w:val="both"/>
              <w:rPr>
                <w:sz w:val="20"/>
                <w:szCs w:val="20"/>
              </w:rPr>
            </w:pPr>
            <w:r>
              <w:rPr>
                <w:sz w:val="20"/>
                <w:szCs w:val="20"/>
              </w:rPr>
              <w:t>Образовательные результаты модуля</w:t>
            </w:r>
          </w:p>
        </w:tc>
        <w:tc>
          <w:tcPr>
            <w:tcW w:w="1134" w:type="dxa"/>
            <w:tcBorders>
              <w:top w:val="single" w:sz="2" w:space="0" w:color="000000"/>
              <w:left w:val="single" w:sz="2" w:space="0" w:color="000000"/>
              <w:bottom w:val="single" w:sz="2" w:space="0" w:color="000000"/>
              <w:right w:val="single" w:sz="2" w:space="0" w:color="000000"/>
            </w:tcBorders>
            <w:hideMark/>
          </w:tcPr>
          <w:p w:rsidR="00843CD4" w:rsidRDefault="00843CD4" w:rsidP="001B5220">
            <w:pPr>
              <w:autoSpaceDE w:val="0"/>
              <w:autoSpaceDN w:val="0"/>
              <w:adjustRightInd w:val="0"/>
              <w:rPr>
                <w:sz w:val="20"/>
                <w:szCs w:val="20"/>
              </w:rPr>
            </w:pPr>
            <w:r>
              <w:rPr>
                <w:sz w:val="20"/>
                <w:szCs w:val="20"/>
              </w:rPr>
              <w:t>Код ОР дисциплины</w:t>
            </w:r>
          </w:p>
        </w:tc>
        <w:tc>
          <w:tcPr>
            <w:tcW w:w="1838" w:type="dxa"/>
            <w:tcBorders>
              <w:top w:val="single" w:sz="2" w:space="0" w:color="000000"/>
              <w:left w:val="single" w:sz="2" w:space="0" w:color="000000"/>
              <w:bottom w:val="single" w:sz="2" w:space="0" w:color="000000"/>
              <w:right w:val="single" w:sz="2" w:space="0" w:color="000000"/>
            </w:tcBorders>
            <w:hideMark/>
          </w:tcPr>
          <w:p w:rsidR="00843CD4" w:rsidRDefault="00843CD4" w:rsidP="001B5220">
            <w:pPr>
              <w:autoSpaceDE w:val="0"/>
              <w:autoSpaceDN w:val="0"/>
              <w:adjustRightInd w:val="0"/>
              <w:rPr>
                <w:sz w:val="20"/>
                <w:szCs w:val="20"/>
              </w:rPr>
            </w:pPr>
            <w:r>
              <w:rPr>
                <w:sz w:val="20"/>
                <w:szCs w:val="20"/>
              </w:rPr>
              <w:t>Образовательные результаты дисциплины</w:t>
            </w:r>
          </w:p>
        </w:tc>
        <w:tc>
          <w:tcPr>
            <w:tcW w:w="2131" w:type="dxa"/>
            <w:tcBorders>
              <w:top w:val="single" w:sz="2" w:space="0" w:color="000000"/>
              <w:left w:val="single" w:sz="2" w:space="0" w:color="000000"/>
              <w:bottom w:val="single" w:sz="2" w:space="0" w:color="000000"/>
              <w:right w:val="single" w:sz="2" w:space="0" w:color="000000"/>
            </w:tcBorders>
            <w:shd w:val="clear" w:color="auto" w:fill="FFFFFF"/>
            <w:hideMark/>
          </w:tcPr>
          <w:p w:rsidR="00843CD4" w:rsidRDefault="00843CD4" w:rsidP="001B5220">
            <w:pPr>
              <w:autoSpaceDE w:val="0"/>
              <w:autoSpaceDN w:val="0"/>
              <w:adjustRightInd w:val="0"/>
              <w:jc w:val="both"/>
              <w:rPr>
                <w:sz w:val="20"/>
                <w:szCs w:val="20"/>
              </w:rPr>
            </w:pPr>
            <w:r>
              <w:rPr>
                <w:sz w:val="20"/>
                <w:szCs w:val="20"/>
              </w:rPr>
              <w:t>Код компетенций ОПОП</w:t>
            </w:r>
          </w:p>
        </w:tc>
        <w:tc>
          <w:tcPr>
            <w:tcW w:w="1276" w:type="dxa"/>
            <w:tcBorders>
              <w:top w:val="single" w:sz="2" w:space="0" w:color="000000"/>
              <w:left w:val="single" w:sz="2" w:space="0" w:color="000000"/>
              <w:bottom w:val="single" w:sz="2" w:space="0" w:color="000000"/>
              <w:right w:val="single" w:sz="2" w:space="0" w:color="000000"/>
            </w:tcBorders>
            <w:shd w:val="clear" w:color="auto" w:fill="FFFFFF"/>
            <w:hideMark/>
          </w:tcPr>
          <w:p w:rsidR="00843CD4" w:rsidRDefault="00843CD4" w:rsidP="001B5220">
            <w:pPr>
              <w:autoSpaceDE w:val="0"/>
              <w:autoSpaceDN w:val="0"/>
              <w:adjustRightInd w:val="0"/>
              <w:jc w:val="both"/>
              <w:rPr>
                <w:sz w:val="20"/>
                <w:szCs w:val="20"/>
              </w:rPr>
            </w:pPr>
            <w:r>
              <w:rPr>
                <w:sz w:val="20"/>
                <w:szCs w:val="20"/>
              </w:rPr>
              <w:t>Средства оценивания ОР</w:t>
            </w:r>
          </w:p>
        </w:tc>
      </w:tr>
      <w:tr w:rsidR="00843CD4" w:rsidTr="001B5220">
        <w:trPr>
          <w:trHeight w:val="1754"/>
        </w:trPr>
        <w:tc>
          <w:tcPr>
            <w:tcW w:w="852" w:type="dxa"/>
            <w:tcBorders>
              <w:top w:val="single" w:sz="2" w:space="0" w:color="000000"/>
              <w:left w:val="single" w:sz="2" w:space="0" w:color="000000"/>
              <w:bottom w:val="single" w:sz="4" w:space="0" w:color="auto"/>
              <w:right w:val="single" w:sz="2" w:space="0" w:color="000000"/>
            </w:tcBorders>
          </w:tcPr>
          <w:p w:rsidR="00843CD4" w:rsidRDefault="00843CD4" w:rsidP="001B5220">
            <w:pPr>
              <w:jc w:val="both"/>
              <w:rPr>
                <w:sz w:val="20"/>
                <w:szCs w:val="20"/>
              </w:rPr>
            </w:pPr>
            <w:r>
              <w:rPr>
                <w:sz w:val="20"/>
                <w:szCs w:val="20"/>
              </w:rPr>
              <w:lastRenderedPageBreak/>
              <w:t>ОР. 4</w:t>
            </w:r>
          </w:p>
          <w:p w:rsidR="00843CD4" w:rsidRDefault="00843CD4" w:rsidP="001B5220">
            <w:pPr>
              <w:jc w:val="both"/>
              <w:rPr>
                <w:sz w:val="20"/>
                <w:szCs w:val="20"/>
              </w:rPr>
            </w:pPr>
          </w:p>
        </w:tc>
        <w:tc>
          <w:tcPr>
            <w:tcW w:w="1842" w:type="dxa"/>
            <w:tcBorders>
              <w:top w:val="single" w:sz="2" w:space="0" w:color="000000"/>
              <w:left w:val="single" w:sz="2" w:space="0" w:color="000000"/>
              <w:bottom w:val="single" w:sz="4" w:space="0" w:color="auto"/>
              <w:right w:val="single" w:sz="2" w:space="0" w:color="000000"/>
            </w:tcBorders>
            <w:hideMark/>
          </w:tcPr>
          <w:p w:rsidR="00843CD4" w:rsidRDefault="00843CD4" w:rsidP="001B5220">
            <w:pPr>
              <w:autoSpaceDE w:val="0"/>
              <w:autoSpaceDN w:val="0"/>
              <w:adjustRightInd w:val="0"/>
              <w:jc w:val="both"/>
              <w:rPr>
                <w:rFonts w:eastAsia="Calibri"/>
                <w:color w:val="000000"/>
                <w:sz w:val="20"/>
                <w:szCs w:val="20"/>
              </w:rPr>
            </w:pPr>
            <w:r>
              <w:rPr>
                <w:sz w:val="22"/>
                <w:szCs w:val="22"/>
              </w:rPr>
              <w:t>Демонстрирует умение решать организационно-управленческие задачи обеспечения деятельности организаций и личной деятельности в условиях современной экономики</w:t>
            </w:r>
            <w:r>
              <w:rPr>
                <w:rFonts w:eastAsia="Calibri"/>
                <w:color w:val="000000"/>
                <w:sz w:val="20"/>
                <w:szCs w:val="20"/>
              </w:rPr>
              <w:t>.</w:t>
            </w:r>
          </w:p>
        </w:tc>
        <w:tc>
          <w:tcPr>
            <w:tcW w:w="1134" w:type="dxa"/>
            <w:tcBorders>
              <w:top w:val="single" w:sz="2" w:space="0" w:color="000000"/>
              <w:left w:val="single" w:sz="2" w:space="0" w:color="000000"/>
              <w:bottom w:val="single" w:sz="4" w:space="0" w:color="auto"/>
              <w:right w:val="single" w:sz="2" w:space="0" w:color="000000"/>
            </w:tcBorders>
            <w:hideMark/>
          </w:tcPr>
          <w:p w:rsidR="00843CD4" w:rsidRDefault="00843CD4" w:rsidP="001B5220">
            <w:pPr>
              <w:jc w:val="both"/>
              <w:rPr>
                <w:bCs/>
                <w:color w:val="000000"/>
                <w:sz w:val="20"/>
                <w:szCs w:val="20"/>
              </w:rPr>
            </w:pPr>
            <w:r>
              <w:rPr>
                <w:sz w:val="20"/>
                <w:szCs w:val="20"/>
              </w:rPr>
              <w:t>ОР.4-3</w:t>
            </w:r>
          </w:p>
        </w:tc>
        <w:tc>
          <w:tcPr>
            <w:tcW w:w="1838" w:type="dxa"/>
            <w:tcBorders>
              <w:top w:val="single" w:sz="2" w:space="0" w:color="000000"/>
              <w:left w:val="single" w:sz="2" w:space="0" w:color="000000"/>
              <w:bottom w:val="single" w:sz="4" w:space="0" w:color="auto"/>
              <w:right w:val="single" w:sz="2" w:space="0" w:color="000000"/>
            </w:tcBorders>
            <w:hideMark/>
          </w:tcPr>
          <w:p w:rsidR="00843CD4" w:rsidRDefault="00843CD4" w:rsidP="00843CD4">
            <w:pPr>
              <w:autoSpaceDE w:val="0"/>
              <w:autoSpaceDN w:val="0"/>
              <w:adjustRightInd w:val="0"/>
              <w:jc w:val="both"/>
              <w:rPr>
                <w:rFonts w:eastAsia="Calibri"/>
                <w:color w:val="000000"/>
                <w:sz w:val="20"/>
                <w:szCs w:val="20"/>
              </w:rPr>
            </w:pPr>
            <w:r>
              <w:rPr>
                <w:bCs/>
                <w:color w:val="000000"/>
                <w:sz w:val="20"/>
                <w:szCs w:val="20"/>
              </w:rPr>
              <w:t>Демонстрирует</w:t>
            </w:r>
            <w:r>
              <w:rPr>
                <w:b/>
                <w:bCs/>
                <w:color w:val="000000"/>
                <w:sz w:val="20"/>
                <w:szCs w:val="20"/>
              </w:rPr>
              <w:t xml:space="preserve"> </w:t>
            </w:r>
            <w:r>
              <w:rPr>
                <w:color w:val="000000"/>
                <w:sz w:val="20"/>
                <w:szCs w:val="20"/>
              </w:rPr>
              <w:t xml:space="preserve">умения </w:t>
            </w:r>
            <w:r>
              <w:rPr>
                <w:rFonts w:eastAsia="Calibri"/>
                <w:color w:val="000000"/>
                <w:sz w:val="20"/>
                <w:szCs w:val="20"/>
              </w:rPr>
              <w:t>применять методы оценки и анализа поведения потребителей в се6рвисной деятельности</w:t>
            </w:r>
          </w:p>
        </w:tc>
        <w:tc>
          <w:tcPr>
            <w:tcW w:w="2131" w:type="dxa"/>
            <w:tcBorders>
              <w:top w:val="single" w:sz="2" w:space="0" w:color="000000"/>
              <w:left w:val="single" w:sz="2" w:space="0" w:color="000000"/>
              <w:bottom w:val="single" w:sz="4" w:space="0" w:color="auto"/>
              <w:right w:val="single" w:sz="2" w:space="0" w:color="000000"/>
            </w:tcBorders>
            <w:hideMark/>
          </w:tcPr>
          <w:p w:rsidR="00843CD4" w:rsidRDefault="006E339C" w:rsidP="001B5220">
            <w:pPr>
              <w:jc w:val="both"/>
              <w:rPr>
                <w:sz w:val="20"/>
                <w:szCs w:val="20"/>
              </w:rPr>
            </w:pPr>
            <w:r w:rsidRPr="006E339C">
              <w:t>ОК-5; ОК-1; ПК-11; ОПК-2</w:t>
            </w:r>
          </w:p>
        </w:tc>
        <w:tc>
          <w:tcPr>
            <w:tcW w:w="1276" w:type="dxa"/>
            <w:tcBorders>
              <w:top w:val="single" w:sz="2" w:space="0" w:color="000000"/>
              <w:left w:val="single" w:sz="2" w:space="0" w:color="000000"/>
              <w:bottom w:val="single" w:sz="4" w:space="0" w:color="auto"/>
              <w:right w:val="single" w:sz="2" w:space="0" w:color="000000"/>
            </w:tcBorders>
            <w:shd w:val="clear" w:color="auto" w:fill="FFFFFF"/>
            <w:hideMark/>
          </w:tcPr>
          <w:p w:rsidR="00843CD4" w:rsidRDefault="00843CD4" w:rsidP="001B5220">
            <w:pPr>
              <w:jc w:val="both"/>
              <w:rPr>
                <w:sz w:val="20"/>
                <w:szCs w:val="20"/>
              </w:rPr>
            </w:pPr>
            <w:r>
              <w:rPr>
                <w:sz w:val="20"/>
                <w:szCs w:val="20"/>
              </w:rPr>
              <w:t>Тренинг</w:t>
            </w:r>
          </w:p>
        </w:tc>
      </w:tr>
    </w:tbl>
    <w:p w:rsidR="00843CD4" w:rsidRDefault="00843CD4" w:rsidP="00843CD4">
      <w:pPr>
        <w:autoSpaceDE w:val="0"/>
        <w:autoSpaceDN w:val="0"/>
        <w:adjustRightInd w:val="0"/>
        <w:spacing w:line="360" w:lineRule="auto"/>
        <w:jc w:val="both"/>
        <w:rPr>
          <w:b/>
          <w:bCs/>
        </w:rPr>
      </w:pPr>
    </w:p>
    <w:p w:rsidR="00843CD4" w:rsidRDefault="00843CD4" w:rsidP="00843CD4">
      <w:pPr>
        <w:autoSpaceDE w:val="0"/>
        <w:autoSpaceDN w:val="0"/>
        <w:adjustRightInd w:val="0"/>
        <w:spacing w:line="360" w:lineRule="auto"/>
        <w:ind w:firstLine="709"/>
        <w:jc w:val="both"/>
        <w:rPr>
          <w:b/>
          <w:bCs/>
        </w:rPr>
      </w:pPr>
      <w:r>
        <w:rPr>
          <w:b/>
          <w:bCs/>
        </w:rPr>
        <w:t>5. Содержание дисциплины</w:t>
      </w:r>
    </w:p>
    <w:p w:rsidR="00843CD4" w:rsidRDefault="00843CD4" w:rsidP="00843CD4">
      <w:pPr>
        <w:autoSpaceDE w:val="0"/>
        <w:autoSpaceDN w:val="0"/>
        <w:adjustRightInd w:val="0"/>
        <w:spacing w:line="360" w:lineRule="auto"/>
        <w:ind w:firstLine="709"/>
        <w:jc w:val="both"/>
        <w:rPr>
          <w:bCs/>
          <w:i/>
        </w:rPr>
      </w:pPr>
      <w:r>
        <w:rPr>
          <w:bCs/>
          <w:i/>
        </w:rPr>
        <w:t>5.1. Тематический план</w:t>
      </w:r>
    </w:p>
    <w:tbl>
      <w:tblPr>
        <w:tblW w:w="4700" w:type="pct"/>
        <w:tblLayout w:type="fixed"/>
        <w:tblLook w:val="04A0" w:firstRow="1" w:lastRow="0" w:firstColumn="1" w:lastColumn="0" w:noHBand="0" w:noVBand="1"/>
      </w:tblPr>
      <w:tblGrid>
        <w:gridCol w:w="4079"/>
        <w:gridCol w:w="847"/>
        <w:gridCol w:w="846"/>
        <w:gridCol w:w="1410"/>
        <w:gridCol w:w="1231"/>
        <w:gridCol w:w="849"/>
      </w:tblGrid>
      <w:tr w:rsidR="00843CD4" w:rsidTr="001B5220">
        <w:trPr>
          <w:trHeight w:val="203"/>
        </w:trPr>
        <w:tc>
          <w:tcPr>
            <w:tcW w:w="4079" w:type="dxa"/>
            <w:vMerge w:val="restart"/>
            <w:tcBorders>
              <w:top w:val="single" w:sz="2" w:space="0" w:color="000000"/>
              <w:left w:val="single" w:sz="2" w:space="0" w:color="000000"/>
              <w:bottom w:val="single" w:sz="2" w:space="0" w:color="000000"/>
              <w:right w:val="single" w:sz="2" w:space="0" w:color="000000"/>
            </w:tcBorders>
            <w:hideMark/>
          </w:tcPr>
          <w:p w:rsidR="00843CD4" w:rsidRDefault="00843CD4" w:rsidP="001B5220">
            <w:pPr>
              <w:autoSpaceDE w:val="0"/>
              <w:autoSpaceDN w:val="0"/>
              <w:adjustRightInd w:val="0"/>
              <w:jc w:val="both"/>
            </w:pPr>
            <w:r>
              <w:t>Наименование темы</w:t>
            </w:r>
          </w:p>
        </w:tc>
        <w:tc>
          <w:tcPr>
            <w:tcW w:w="3103" w:type="dxa"/>
            <w:gridSpan w:val="3"/>
            <w:tcBorders>
              <w:top w:val="single" w:sz="2" w:space="0" w:color="000000"/>
              <w:left w:val="single" w:sz="2" w:space="0" w:color="000000"/>
              <w:bottom w:val="single" w:sz="2" w:space="0" w:color="000000"/>
              <w:right w:val="single" w:sz="2" w:space="0" w:color="000000"/>
            </w:tcBorders>
            <w:hideMark/>
          </w:tcPr>
          <w:p w:rsidR="00843CD4" w:rsidRDefault="00843CD4" w:rsidP="001B5220">
            <w:pPr>
              <w:autoSpaceDE w:val="0"/>
              <w:autoSpaceDN w:val="0"/>
              <w:adjustRightInd w:val="0"/>
              <w:jc w:val="both"/>
            </w:pPr>
            <w:r>
              <w:t>Контактная работа</w:t>
            </w:r>
          </w:p>
        </w:tc>
        <w:tc>
          <w:tcPr>
            <w:tcW w:w="1231" w:type="dxa"/>
            <w:vMerge w:val="restart"/>
            <w:tcBorders>
              <w:top w:val="single" w:sz="2" w:space="0" w:color="000000"/>
              <w:left w:val="single" w:sz="2" w:space="0" w:color="000000"/>
              <w:bottom w:val="single" w:sz="2" w:space="0" w:color="000000"/>
              <w:right w:val="single" w:sz="2" w:space="0" w:color="000000"/>
            </w:tcBorders>
            <w:hideMark/>
          </w:tcPr>
          <w:p w:rsidR="00843CD4" w:rsidRDefault="00843CD4" w:rsidP="001B5220">
            <w:pPr>
              <w:autoSpaceDE w:val="0"/>
              <w:autoSpaceDN w:val="0"/>
              <w:adjustRightInd w:val="0"/>
              <w:jc w:val="both"/>
            </w:pPr>
            <w:r>
              <w:t>Самостоятельная работа</w:t>
            </w:r>
          </w:p>
        </w:tc>
        <w:tc>
          <w:tcPr>
            <w:tcW w:w="849"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843CD4" w:rsidRDefault="00843CD4" w:rsidP="001B5220">
            <w:pPr>
              <w:autoSpaceDE w:val="0"/>
              <w:autoSpaceDN w:val="0"/>
              <w:adjustRightInd w:val="0"/>
              <w:jc w:val="both"/>
            </w:pPr>
            <w:r>
              <w:t>Всего часов по дисциплине</w:t>
            </w:r>
          </w:p>
        </w:tc>
      </w:tr>
      <w:tr w:rsidR="00843CD4" w:rsidTr="001B5220">
        <w:trPr>
          <w:trHeight w:val="533"/>
        </w:trPr>
        <w:tc>
          <w:tcPr>
            <w:tcW w:w="4079" w:type="dxa"/>
            <w:vMerge/>
            <w:tcBorders>
              <w:top w:val="single" w:sz="2" w:space="0" w:color="000000"/>
              <w:left w:val="single" w:sz="2" w:space="0" w:color="000000"/>
              <w:bottom w:val="single" w:sz="2" w:space="0" w:color="000000"/>
              <w:right w:val="single" w:sz="2" w:space="0" w:color="000000"/>
            </w:tcBorders>
            <w:vAlign w:val="center"/>
            <w:hideMark/>
          </w:tcPr>
          <w:p w:rsidR="00843CD4" w:rsidRDefault="00843CD4" w:rsidP="001B5220"/>
        </w:tc>
        <w:tc>
          <w:tcPr>
            <w:tcW w:w="1693" w:type="dxa"/>
            <w:gridSpan w:val="2"/>
            <w:tcBorders>
              <w:top w:val="single" w:sz="2" w:space="0" w:color="000000"/>
              <w:left w:val="single" w:sz="2" w:space="0" w:color="000000"/>
              <w:bottom w:val="single" w:sz="2" w:space="0" w:color="000000"/>
              <w:right w:val="single" w:sz="2" w:space="0" w:color="000000"/>
            </w:tcBorders>
            <w:hideMark/>
          </w:tcPr>
          <w:p w:rsidR="00843CD4" w:rsidRDefault="00843CD4" w:rsidP="001B5220">
            <w:pPr>
              <w:autoSpaceDE w:val="0"/>
              <w:autoSpaceDN w:val="0"/>
              <w:adjustRightInd w:val="0"/>
              <w:jc w:val="both"/>
            </w:pPr>
            <w:r>
              <w:t>Аудиторная работа</w:t>
            </w:r>
          </w:p>
        </w:tc>
        <w:tc>
          <w:tcPr>
            <w:tcW w:w="1410"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843CD4" w:rsidRDefault="00843CD4" w:rsidP="001B5220">
            <w:pPr>
              <w:tabs>
                <w:tab w:val="left" w:pos="814"/>
              </w:tabs>
              <w:jc w:val="both"/>
            </w:pPr>
            <w:r>
              <w:t xml:space="preserve">Контактная СР (в т.ч. </w:t>
            </w:r>
          </w:p>
          <w:p w:rsidR="00843CD4" w:rsidRDefault="00843CD4" w:rsidP="001B5220">
            <w:pPr>
              <w:autoSpaceDE w:val="0"/>
              <w:autoSpaceDN w:val="0"/>
              <w:adjustRightInd w:val="0"/>
              <w:jc w:val="both"/>
            </w:pPr>
            <w:r>
              <w:t>в ЭИОС)</w:t>
            </w:r>
          </w:p>
        </w:tc>
        <w:tc>
          <w:tcPr>
            <w:tcW w:w="1231" w:type="dxa"/>
            <w:vMerge/>
            <w:tcBorders>
              <w:top w:val="single" w:sz="2" w:space="0" w:color="000000"/>
              <w:left w:val="single" w:sz="2" w:space="0" w:color="000000"/>
              <w:bottom w:val="single" w:sz="2" w:space="0" w:color="000000"/>
              <w:right w:val="single" w:sz="2" w:space="0" w:color="000000"/>
            </w:tcBorders>
            <w:vAlign w:val="center"/>
            <w:hideMark/>
          </w:tcPr>
          <w:p w:rsidR="00843CD4" w:rsidRDefault="00843CD4" w:rsidP="001B5220"/>
        </w:tc>
        <w:tc>
          <w:tcPr>
            <w:tcW w:w="849" w:type="dxa"/>
            <w:vMerge/>
            <w:tcBorders>
              <w:top w:val="single" w:sz="2" w:space="0" w:color="000000"/>
              <w:left w:val="single" w:sz="2" w:space="0" w:color="000000"/>
              <w:bottom w:val="single" w:sz="2" w:space="0" w:color="000000"/>
              <w:right w:val="single" w:sz="2" w:space="0" w:color="000000"/>
            </w:tcBorders>
            <w:vAlign w:val="center"/>
            <w:hideMark/>
          </w:tcPr>
          <w:p w:rsidR="00843CD4" w:rsidRDefault="00843CD4" w:rsidP="001B5220"/>
        </w:tc>
      </w:tr>
      <w:tr w:rsidR="00843CD4" w:rsidTr="001B5220">
        <w:trPr>
          <w:trHeight w:val="1"/>
        </w:trPr>
        <w:tc>
          <w:tcPr>
            <w:tcW w:w="4079" w:type="dxa"/>
            <w:vMerge/>
            <w:tcBorders>
              <w:top w:val="single" w:sz="2" w:space="0" w:color="000000"/>
              <w:left w:val="single" w:sz="2" w:space="0" w:color="000000"/>
              <w:bottom w:val="single" w:sz="2" w:space="0" w:color="000000"/>
              <w:right w:val="single" w:sz="2" w:space="0" w:color="000000"/>
            </w:tcBorders>
            <w:vAlign w:val="center"/>
            <w:hideMark/>
          </w:tcPr>
          <w:p w:rsidR="00843CD4" w:rsidRDefault="00843CD4" w:rsidP="001B5220"/>
        </w:tc>
        <w:tc>
          <w:tcPr>
            <w:tcW w:w="847" w:type="dxa"/>
            <w:tcBorders>
              <w:top w:val="single" w:sz="2" w:space="0" w:color="000000"/>
              <w:left w:val="single" w:sz="2" w:space="0" w:color="000000"/>
              <w:bottom w:val="single" w:sz="2" w:space="0" w:color="000000"/>
              <w:right w:val="single" w:sz="2" w:space="0" w:color="000000"/>
            </w:tcBorders>
            <w:hideMark/>
          </w:tcPr>
          <w:p w:rsidR="00843CD4" w:rsidRDefault="00843CD4" w:rsidP="001B5220">
            <w:pPr>
              <w:autoSpaceDE w:val="0"/>
              <w:autoSpaceDN w:val="0"/>
              <w:adjustRightInd w:val="0"/>
              <w:jc w:val="both"/>
            </w:pPr>
            <w:r>
              <w:t>Лекции</w:t>
            </w:r>
          </w:p>
        </w:tc>
        <w:tc>
          <w:tcPr>
            <w:tcW w:w="846" w:type="dxa"/>
            <w:tcBorders>
              <w:top w:val="single" w:sz="2" w:space="0" w:color="000000"/>
              <w:left w:val="single" w:sz="2" w:space="0" w:color="000000"/>
              <w:bottom w:val="single" w:sz="2" w:space="0" w:color="000000"/>
              <w:right w:val="single" w:sz="2" w:space="0" w:color="000000"/>
            </w:tcBorders>
            <w:hideMark/>
          </w:tcPr>
          <w:p w:rsidR="00843CD4" w:rsidRDefault="00843CD4" w:rsidP="001B5220">
            <w:pPr>
              <w:autoSpaceDE w:val="0"/>
              <w:autoSpaceDN w:val="0"/>
              <w:adjustRightInd w:val="0"/>
              <w:jc w:val="both"/>
            </w:pPr>
            <w:r>
              <w:t>Семинары</w:t>
            </w:r>
          </w:p>
        </w:tc>
        <w:tc>
          <w:tcPr>
            <w:tcW w:w="1410" w:type="dxa"/>
            <w:vMerge/>
            <w:tcBorders>
              <w:top w:val="single" w:sz="2" w:space="0" w:color="000000"/>
              <w:left w:val="single" w:sz="2" w:space="0" w:color="000000"/>
              <w:bottom w:val="single" w:sz="2" w:space="0" w:color="000000"/>
              <w:right w:val="single" w:sz="2" w:space="0" w:color="000000"/>
            </w:tcBorders>
            <w:vAlign w:val="center"/>
            <w:hideMark/>
          </w:tcPr>
          <w:p w:rsidR="00843CD4" w:rsidRDefault="00843CD4" w:rsidP="001B5220"/>
        </w:tc>
        <w:tc>
          <w:tcPr>
            <w:tcW w:w="1231" w:type="dxa"/>
            <w:vMerge/>
            <w:tcBorders>
              <w:top w:val="single" w:sz="2" w:space="0" w:color="000000"/>
              <w:left w:val="single" w:sz="2" w:space="0" w:color="000000"/>
              <w:bottom w:val="single" w:sz="2" w:space="0" w:color="000000"/>
              <w:right w:val="single" w:sz="2" w:space="0" w:color="000000"/>
            </w:tcBorders>
            <w:vAlign w:val="center"/>
            <w:hideMark/>
          </w:tcPr>
          <w:p w:rsidR="00843CD4" w:rsidRDefault="00843CD4" w:rsidP="001B5220"/>
        </w:tc>
        <w:tc>
          <w:tcPr>
            <w:tcW w:w="849" w:type="dxa"/>
            <w:vMerge/>
            <w:tcBorders>
              <w:top w:val="single" w:sz="2" w:space="0" w:color="000000"/>
              <w:left w:val="single" w:sz="2" w:space="0" w:color="000000"/>
              <w:bottom w:val="single" w:sz="2" w:space="0" w:color="000000"/>
              <w:right w:val="single" w:sz="2" w:space="0" w:color="000000"/>
            </w:tcBorders>
            <w:vAlign w:val="center"/>
            <w:hideMark/>
          </w:tcPr>
          <w:p w:rsidR="00843CD4" w:rsidRDefault="00843CD4" w:rsidP="001B5220"/>
        </w:tc>
      </w:tr>
      <w:tr w:rsidR="00843CD4" w:rsidTr="001B5220">
        <w:trPr>
          <w:trHeight w:val="1"/>
        </w:trPr>
        <w:tc>
          <w:tcPr>
            <w:tcW w:w="4079" w:type="dxa"/>
            <w:tcBorders>
              <w:top w:val="single" w:sz="2" w:space="0" w:color="000000"/>
              <w:left w:val="single" w:sz="2" w:space="0" w:color="000000"/>
              <w:bottom w:val="single" w:sz="2" w:space="0" w:color="000000"/>
              <w:right w:val="single" w:sz="2" w:space="0" w:color="000000"/>
            </w:tcBorders>
            <w:hideMark/>
          </w:tcPr>
          <w:p w:rsidR="00843CD4" w:rsidRDefault="00843CD4">
            <w:pPr>
              <w:rPr>
                <w:sz w:val="19"/>
                <w:szCs w:val="19"/>
                <w:lang w:val="en-US" w:eastAsia="en-US"/>
              </w:rPr>
            </w:pPr>
            <w:r>
              <w:rPr>
                <w:b/>
                <w:color w:val="000000"/>
                <w:sz w:val="19"/>
                <w:szCs w:val="19"/>
              </w:rPr>
              <w:t>Раздел 1. Модели поведения потребителей</w:t>
            </w:r>
          </w:p>
        </w:tc>
        <w:tc>
          <w:tcPr>
            <w:tcW w:w="847" w:type="dxa"/>
            <w:tcBorders>
              <w:top w:val="single" w:sz="2" w:space="0" w:color="000000"/>
              <w:left w:val="single" w:sz="2" w:space="0" w:color="000000"/>
              <w:bottom w:val="single" w:sz="2" w:space="0" w:color="000000"/>
              <w:right w:val="single" w:sz="2" w:space="0" w:color="000000"/>
            </w:tcBorders>
            <w:vAlign w:val="center"/>
          </w:tcPr>
          <w:p w:rsidR="00843CD4" w:rsidRDefault="003337FC" w:rsidP="001B5220">
            <w:pPr>
              <w:autoSpaceDE w:val="0"/>
              <w:autoSpaceDN w:val="0"/>
              <w:adjustRightInd w:val="0"/>
              <w:jc w:val="center"/>
              <w:rPr>
                <w:b/>
              </w:rPr>
            </w:pPr>
            <w:r>
              <w:rPr>
                <w:b/>
              </w:rPr>
              <w:t>3</w:t>
            </w:r>
          </w:p>
        </w:tc>
        <w:tc>
          <w:tcPr>
            <w:tcW w:w="846" w:type="dxa"/>
            <w:tcBorders>
              <w:top w:val="single" w:sz="2" w:space="0" w:color="000000"/>
              <w:left w:val="single" w:sz="2" w:space="0" w:color="000000"/>
              <w:bottom w:val="single" w:sz="2" w:space="0" w:color="000000"/>
              <w:right w:val="single" w:sz="2" w:space="0" w:color="000000"/>
            </w:tcBorders>
            <w:vAlign w:val="center"/>
          </w:tcPr>
          <w:p w:rsidR="00843CD4" w:rsidRDefault="003337FC" w:rsidP="001B5220">
            <w:pPr>
              <w:autoSpaceDE w:val="0"/>
              <w:autoSpaceDN w:val="0"/>
              <w:adjustRightInd w:val="0"/>
              <w:jc w:val="center"/>
              <w:rPr>
                <w:b/>
              </w:rPr>
            </w:pPr>
            <w:r>
              <w:rPr>
                <w:b/>
              </w:rPr>
              <w:t>4</w:t>
            </w:r>
          </w:p>
        </w:tc>
        <w:tc>
          <w:tcPr>
            <w:tcW w:w="141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43CD4" w:rsidRDefault="00843CD4" w:rsidP="001B5220">
            <w:pPr>
              <w:autoSpaceDE w:val="0"/>
              <w:autoSpaceDN w:val="0"/>
              <w:adjustRightInd w:val="0"/>
              <w:jc w:val="center"/>
              <w:rPr>
                <w:b/>
              </w:rPr>
            </w:pPr>
          </w:p>
        </w:tc>
        <w:tc>
          <w:tcPr>
            <w:tcW w:w="123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43CD4" w:rsidRDefault="003337FC" w:rsidP="001B5220">
            <w:pPr>
              <w:autoSpaceDE w:val="0"/>
              <w:autoSpaceDN w:val="0"/>
              <w:adjustRightInd w:val="0"/>
              <w:jc w:val="center"/>
              <w:rPr>
                <w:b/>
              </w:rPr>
            </w:pPr>
            <w:r>
              <w:rPr>
                <w:b/>
              </w:rPr>
              <w:t>24</w:t>
            </w:r>
          </w:p>
        </w:tc>
        <w:tc>
          <w:tcPr>
            <w:tcW w:w="84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43CD4" w:rsidRDefault="003337FC" w:rsidP="001B5220">
            <w:pPr>
              <w:autoSpaceDE w:val="0"/>
              <w:autoSpaceDN w:val="0"/>
              <w:adjustRightInd w:val="0"/>
              <w:jc w:val="center"/>
              <w:rPr>
                <w:b/>
              </w:rPr>
            </w:pPr>
            <w:r>
              <w:rPr>
                <w:b/>
              </w:rPr>
              <w:t>31</w:t>
            </w:r>
          </w:p>
        </w:tc>
      </w:tr>
      <w:tr w:rsidR="00843CD4" w:rsidTr="001B5220">
        <w:trPr>
          <w:trHeight w:val="1"/>
        </w:trPr>
        <w:tc>
          <w:tcPr>
            <w:tcW w:w="4079" w:type="dxa"/>
            <w:tcBorders>
              <w:top w:val="single" w:sz="2" w:space="0" w:color="000000"/>
              <w:left w:val="single" w:sz="2" w:space="0" w:color="000000"/>
              <w:bottom w:val="single" w:sz="2" w:space="0" w:color="000000"/>
              <w:right w:val="single" w:sz="2" w:space="0" w:color="000000"/>
            </w:tcBorders>
            <w:hideMark/>
          </w:tcPr>
          <w:p w:rsidR="00843CD4" w:rsidRPr="00843CD4" w:rsidRDefault="00843CD4">
            <w:pPr>
              <w:rPr>
                <w:lang w:eastAsia="en-US"/>
              </w:rPr>
            </w:pPr>
            <w:r w:rsidRPr="00843CD4">
              <w:rPr>
                <w:color w:val="000000"/>
              </w:rPr>
              <w:t>Классификация моделей поведения потребителей /Лек/</w:t>
            </w:r>
          </w:p>
        </w:tc>
        <w:tc>
          <w:tcPr>
            <w:tcW w:w="847" w:type="dxa"/>
            <w:tcBorders>
              <w:top w:val="single" w:sz="2" w:space="0" w:color="000000"/>
              <w:left w:val="single" w:sz="2" w:space="0" w:color="000000"/>
              <w:bottom w:val="single" w:sz="2" w:space="0" w:color="000000"/>
              <w:right w:val="single" w:sz="2" w:space="0" w:color="000000"/>
            </w:tcBorders>
            <w:vAlign w:val="center"/>
          </w:tcPr>
          <w:p w:rsidR="00843CD4" w:rsidRDefault="003337FC" w:rsidP="001B5220">
            <w:pPr>
              <w:autoSpaceDE w:val="0"/>
              <w:autoSpaceDN w:val="0"/>
              <w:adjustRightInd w:val="0"/>
              <w:jc w:val="center"/>
            </w:pPr>
            <w:r>
              <w:t>1</w:t>
            </w:r>
          </w:p>
        </w:tc>
        <w:tc>
          <w:tcPr>
            <w:tcW w:w="846" w:type="dxa"/>
            <w:tcBorders>
              <w:top w:val="single" w:sz="2" w:space="0" w:color="000000"/>
              <w:left w:val="single" w:sz="2" w:space="0" w:color="000000"/>
              <w:bottom w:val="single" w:sz="2" w:space="0" w:color="000000"/>
              <w:right w:val="single" w:sz="2" w:space="0" w:color="000000"/>
            </w:tcBorders>
            <w:vAlign w:val="center"/>
          </w:tcPr>
          <w:p w:rsidR="00843CD4" w:rsidRDefault="003337FC" w:rsidP="001B5220">
            <w:pPr>
              <w:autoSpaceDE w:val="0"/>
              <w:autoSpaceDN w:val="0"/>
              <w:adjustRightInd w:val="0"/>
              <w:jc w:val="center"/>
            </w:pPr>
            <w:r>
              <w:t>2</w:t>
            </w:r>
          </w:p>
        </w:tc>
        <w:tc>
          <w:tcPr>
            <w:tcW w:w="141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43CD4" w:rsidRDefault="00843CD4" w:rsidP="001B5220">
            <w:pPr>
              <w:autoSpaceDE w:val="0"/>
              <w:autoSpaceDN w:val="0"/>
              <w:adjustRightInd w:val="0"/>
              <w:jc w:val="center"/>
            </w:pPr>
          </w:p>
        </w:tc>
        <w:tc>
          <w:tcPr>
            <w:tcW w:w="123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43CD4" w:rsidRDefault="003337FC" w:rsidP="001B5220">
            <w:pPr>
              <w:autoSpaceDE w:val="0"/>
              <w:autoSpaceDN w:val="0"/>
              <w:adjustRightInd w:val="0"/>
              <w:jc w:val="center"/>
            </w:pPr>
            <w:r>
              <w:t>12</w:t>
            </w:r>
          </w:p>
        </w:tc>
        <w:tc>
          <w:tcPr>
            <w:tcW w:w="84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43CD4" w:rsidRDefault="003337FC" w:rsidP="001B5220">
            <w:pPr>
              <w:autoSpaceDE w:val="0"/>
              <w:autoSpaceDN w:val="0"/>
              <w:adjustRightInd w:val="0"/>
              <w:jc w:val="center"/>
            </w:pPr>
            <w:r>
              <w:t>15</w:t>
            </w:r>
          </w:p>
        </w:tc>
      </w:tr>
      <w:tr w:rsidR="00843CD4" w:rsidTr="001B5220">
        <w:trPr>
          <w:trHeight w:val="1"/>
        </w:trPr>
        <w:tc>
          <w:tcPr>
            <w:tcW w:w="4079" w:type="dxa"/>
            <w:tcBorders>
              <w:top w:val="single" w:sz="2" w:space="0" w:color="000000"/>
              <w:left w:val="single" w:sz="2" w:space="0" w:color="000000"/>
              <w:bottom w:val="single" w:sz="2" w:space="0" w:color="000000"/>
              <w:right w:val="single" w:sz="2" w:space="0" w:color="000000"/>
            </w:tcBorders>
            <w:hideMark/>
          </w:tcPr>
          <w:p w:rsidR="00843CD4" w:rsidRPr="00843CD4" w:rsidRDefault="00843CD4">
            <w:pPr>
              <w:rPr>
                <w:lang w:val="en-US" w:eastAsia="en-US"/>
              </w:rPr>
            </w:pPr>
            <w:r w:rsidRPr="00843CD4">
              <w:rPr>
                <w:color w:val="000000"/>
              </w:rPr>
              <w:t>Модели поведения потребителей  /Пр/</w:t>
            </w:r>
          </w:p>
        </w:tc>
        <w:tc>
          <w:tcPr>
            <w:tcW w:w="847" w:type="dxa"/>
            <w:tcBorders>
              <w:top w:val="single" w:sz="2" w:space="0" w:color="000000"/>
              <w:left w:val="single" w:sz="2" w:space="0" w:color="000000"/>
              <w:bottom w:val="single" w:sz="2" w:space="0" w:color="000000"/>
              <w:right w:val="single" w:sz="2" w:space="0" w:color="000000"/>
            </w:tcBorders>
            <w:vAlign w:val="center"/>
          </w:tcPr>
          <w:p w:rsidR="00843CD4" w:rsidRDefault="003337FC" w:rsidP="001B5220">
            <w:pPr>
              <w:autoSpaceDE w:val="0"/>
              <w:autoSpaceDN w:val="0"/>
              <w:adjustRightInd w:val="0"/>
              <w:jc w:val="center"/>
            </w:pPr>
            <w:r>
              <w:t>2</w:t>
            </w:r>
          </w:p>
        </w:tc>
        <w:tc>
          <w:tcPr>
            <w:tcW w:w="846" w:type="dxa"/>
            <w:tcBorders>
              <w:top w:val="single" w:sz="2" w:space="0" w:color="000000"/>
              <w:left w:val="single" w:sz="2" w:space="0" w:color="000000"/>
              <w:bottom w:val="single" w:sz="2" w:space="0" w:color="000000"/>
              <w:right w:val="single" w:sz="2" w:space="0" w:color="000000"/>
            </w:tcBorders>
            <w:vAlign w:val="center"/>
          </w:tcPr>
          <w:p w:rsidR="00843CD4" w:rsidRDefault="003337FC" w:rsidP="001B5220">
            <w:pPr>
              <w:autoSpaceDE w:val="0"/>
              <w:autoSpaceDN w:val="0"/>
              <w:adjustRightInd w:val="0"/>
              <w:jc w:val="center"/>
            </w:pPr>
            <w:r>
              <w:t>2</w:t>
            </w:r>
          </w:p>
        </w:tc>
        <w:tc>
          <w:tcPr>
            <w:tcW w:w="141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43CD4" w:rsidRDefault="00843CD4" w:rsidP="001B5220">
            <w:pPr>
              <w:autoSpaceDE w:val="0"/>
              <w:autoSpaceDN w:val="0"/>
              <w:adjustRightInd w:val="0"/>
              <w:jc w:val="center"/>
            </w:pPr>
          </w:p>
        </w:tc>
        <w:tc>
          <w:tcPr>
            <w:tcW w:w="123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43CD4" w:rsidRDefault="003337FC" w:rsidP="001B5220">
            <w:pPr>
              <w:autoSpaceDE w:val="0"/>
              <w:autoSpaceDN w:val="0"/>
              <w:adjustRightInd w:val="0"/>
              <w:jc w:val="center"/>
            </w:pPr>
            <w:r>
              <w:t>12</w:t>
            </w:r>
          </w:p>
        </w:tc>
        <w:tc>
          <w:tcPr>
            <w:tcW w:w="84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43CD4" w:rsidRDefault="003337FC" w:rsidP="001B5220">
            <w:pPr>
              <w:autoSpaceDE w:val="0"/>
              <w:autoSpaceDN w:val="0"/>
              <w:adjustRightInd w:val="0"/>
              <w:jc w:val="center"/>
            </w:pPr>
            <w:r>
              <w:t>16</w:t>
            </w:r>
          </w:p>
        </w:tc>
      </w:tr>
      <w:tr w:rsidR="00843CD4" w:rsidTr="001B5220">
        <w:trPr>
          <w:trHeight w:val="1"/>
        </w:trPr>
        <w:tc>
          <w:tcPr>
            <w:tcW w:w="4079" w:type="dxa"/>
            <w:tcBorders>
              <w:top w:val="single" w:sz="2" w:space="0" w:color="000000"/>
              <w:left w:val="single" w:sz="2" w:space="0" w:color="000000"/>
              <w:bottom w:val="single" w:sz="2" w:space="0" w:color="000000"/>
              <w:right w:val="single" w:sz="2" w:space="0" w:color="000000"/>
            </w:tcBorders>
            <w:hideMark/>
          </w:tcPr>
          <w:p w:rsidR="00843CD4" w:rsidRPr="00843CD4" w:rsidRDefault="00843CD4">
            <w:pPr>
              <w:rPr>
                <w:lang w:eastAsia="en-US"/>
              </w:rPr>
            </w:pPr>
            <w:r w:rsidRPr="00843CD4">
              <w:rPr>
                <w:b/>
                <w:color w:val="000000"/>
              </w:rPr>
              <w:t>Раздел 2. Модели принятия решения о покупке</w:t>
            </w:r>
          </w:p>
        </w:tc>
        <w:tc>
          <w:tcPr>
            <w:tcW w:w="847" w:type="dxa"/>
            <w:tcBorders>
              <w:top w:val="single" w:sz="2" w:space="0" w:color="000000"/>
              <w:left w:val="single" w:sz="2" w:space="0" w:color="000000"/>
              <w:bottom w:val="single" w:sz="2" w:space="0" w:color="000000"/>
              <w:right w:val="single" w:sz="2" w:space="0" w:color="000000"/>
            </w:tcBorders>
            <w:vAlign w:val="center"/>
          </w:tcPr>
          <w:p w:rsidR="00843CD4" w:rsidRDefault="003337FC" w:rsidP="001B5220">
            <w:pPr>
              <w:autoSpaceDE w:val="0"/>
              <w:autoSpaceDN w:val="0"/>
              <w:adjustRightInd w:val="0"/>
              <w:jc w:val="center"/>
              <w:rPr>
                <w:b/>
              </w:rPr>
            </w:pPr>
            <w:r>
              <w:rPr>
                <w:b/>
              </w:rPr>
              <w:t>3</w:t>
            </w:r>
          </w:p>
        </w:tc>
        <w:tc>
          <w:tcPr>
            <w:tcW w:w="846" w:type="dxa"/>
            <w:tcBorders>
              <w:top w:val="single" w:sz="2" w:space="0" w:color="000000"/>
              <w:left w:val="single" w:sz="2" w:space="0" w:color="000000"/>
              <w:bottom w:val="single" w:sz="2" w:space="0" w:color="000000"/>
              <w:right w:val="single" w:sz="2" w:space="0" w:color="000000"/>
            </w:tcBorders>
            <w:vAlign w:val="center"/>
          </w:tcPr>
          <w:p w:rsidR="00843CD4" w:rsidRDefault="003337FC" w:rsidP="001B5220">
            <w:pPr>
              <w:autoSpaceDE w:val="0"/>
              <w:autoSpaceDN w:val="0"/>
              <w:adjustRightInd w:val="0"/>
              <w:jc w:val="center"/>
              <w:rPr>
                <w:b/>
              </w:rPr>
            </w:pPr>
            <w:r>
              <w:rPr>
                <w:b/>
              </w:rPr>
              <w:t>4</w:t>
            </w:r>
          </w:p>
        </w:tc>
        <w:tc>
          <w:tcPr>
            <w:tcW w:w="141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43CD4" w:rsidRDefault="00843CD4" w:rsidP="001B5220">
            <w:pPr>
              <w:autoSpaceDE w:val="0"/>
              <w:autoSpaceDN w:val="0"/>
              <w:adjustRightInd w:val="0"/>
              <w:jc w:val="center"/>
              <w:rPr>
                <w:b/>
              </w:rPr>
            </w:pPr>
          </w:p>
        </w:tc>
        <w:tc>
          <w:tcPr>
            <w:tcW w:w="123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43CD4" w:rsidRDefault="003337FC" w:rsidP="001B5220">
            <w:pPr>
              <w:autoSpaceDE w:val="0"/>
              <w:autoSpaceDN w:val="0"/>
              <w:adjustRightInd w:val="0"/>
              <w:jc w:val="center"/>
              <w:rPr>
                <w:b/>
              </w:rPr>
            </w:pPr>
            <w:r>
              <w:rPr>
                <w:b/>
              </w:rPr>
              <w:t>30</w:t>
            </w:r>
          </w:p>
        </w:tc>
        <w:tc>
          <w:tcPr>
            <w:tcW w:w="84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43CD4" w:rsidRDefault="00843CD4" w:rsidP="003337FC">
            <w:pPr>
              <w:autoSpaceDE w:val="0"/>
              <w:autoSpaceDN w:val="0"/>
              <w:adjustRightInd w:val="0"/>
              <w:jc w:val="center"/>
              <w:rPr>
                <w:b/>
              </w:rPr>
            </w:pPr>
            <w:r>
              <w:rPr>
                <w:b/>
              </w:rPr>
              <w:t>3</w:t>
            </w:r>
            <w:r w:rsidR="003337FC">
              <w:rPr>
                <w:b/>
              </w:rPr>
              <w:t>7</w:t>
            </w:r>
          </w:p>
        </w:tc>
      </w:tr>
      <w:tr w:rsidR="00843CD4" w:rsidTr="001B5220">
        <w:trPr>
          <w:trHeight w:val="1"/>
        </w:trPr>
        <w:tc>
          <w:tcPr>
            <w:tcW w:w="4079" w:type="dxa"/>
            <w:tcBorders>
              <w:top w:val="single" w:sz="2" w:space="0" w:color="000000"/>
              <w:left w:val="single" w:sz="2" w:space="0" w:color="000000"/>
              <w:bottom w:val="single" w:sz="2" w:space="0" w:color="000000"/>
              <w:right w:val="single" w:sz="2" w:space="0" w:color="000000"/>
            </w:tcBorders>
            <w:hideMark/>
          </w:tcPr>
          <w:p w:rsidR="00843CD4" w:rsidRPr="00843CD4" w:rsidRDefault="00843CD4">
            <w:pPr>
              <w:rPr>
                <w:lang w:val="en-US" w:eastAsia="en-US"/>
              </w:rPr>
            </w:pPr>
            <w:r w:rsidRPr="00843CD4">
              <w:rPr>
                <w:color w:val="000000"/>
              </w:rPr>
              <w:t>Типология покупательских решений /Лек/</w:t>
            </w:r>
          </w:p>
        </w:tc>
        <w:tc>
          <w:tcPr>
            <w:tcW w:w="847" w:type="dxa"/>
            <w:tcBorders>
              <w:top w:val="single" w:sz="2" w:space="0" w:color="000000"/>
              <w:left w:val="single" w:sz="2" w:space="0" w:color="000000"/>
              <w:bottom w:val="single" w:sz="2" w:space="0" w:color="000000"/>
              <w:right w:val="single" w:sz="2" w:space="0" w:color="000000"/>
            </w:tcBorders>
            <w:vAlign w:val="center"/>
          </w:tcPr>
          <w:p w:rsidR="00843CD4" w:rsidRDefault="003337FC" w:rsidP="001B5220">
            <w:pPr>
              <w:autoSpaceDE w:val="0"/>
              <w:autoSpaceDN w:val="0"/>
              <w:adjustRightInd w:val="0"/>
              <w:jc w:val="center"/>
            </w:pPr>
            <w:r>
              <w:t>1</w:t>
            </w:r>
          </w:p>
        </w:tc>
        <w:tc>
          <w:tcPr>
            <w:tcW w:w="846" w:type="dxa"/>
            <w:tcBorders>
              <w:top w:val="single" w:sz="2" w:space="0" w:color="000000"/>
              <w:left w:val="single" w:sz="2" w:space="0" w:color="000000"/>
              <w:bottom w:val="single" w:sz="2" w:space="0" w:color="000000"/>
              <w:right w:val="single" w:sz="2" w:space="0" w:color="000000"/>
            </w:tcBorders>
            <w:vAlign w:val="center"/>
          </w:tcPr>
          <w:p w:rsidR="00843CD4" w:rsidRDefault="003337FC" w:rsidP="001B5220">
            <w:pPr>
              <w:autoSpaceDE w:val="0"/>
              <w:autoSpaceDN w:val="0"/>
              <w:adjustRightInd w:val="0"/>
              <w:jc w:val="center"/>
            </w:pPr>
            <w:r>
              <w:t>2</w:t>
            </w:r>
          </w:p>
        </w:tc>
        <w:tc>
          <w:tcPr>
            <w:tcW w:w="141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43CD4" w:rsidRDefault="00843CD4" w:rsidP="001B5220">
            <w:pPr>
              <w:autoSpaceDE w:val="0"/>
              <w:autoSpaceDN w:val="0"/>
              <w:adjustRightInd w:val="0"/>
              <w:jc w:val="center"/>
            </w:pPr>
          </w:p>
        </w:tc>
        <w:tc>
          <w:tcPr>
            <w:tcW w:w="123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43CD4" w:rsidRDefault="003337FC" w:rsidP="001B5220">
            <w:pPr>
              <w:autoSpaceDE w:val="0"/>
              <w:autoSpaceDN w:val="0"/>
              <w:adjustRightInd w:val="0"/>
              <w:jc w:val="center"/>
            </w:pPr>
            <w:r>
              <w:t>15</w:t>
            </w:r>
          </w:p>
        </w:tc>
        <w:tc>
          <w:tcPr>
            <w:tcW w:w="84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43CD4" w:rsidRDefault="003337FC" w:rsidP="001B5220">
            <w:pPr>
              <w:autoSpaceDE w:val="0"/>
              <w:autoSpaceDN w:val="0"/>
              <w:adjustRightInd w:val="0"/>
              <w:jc w:val="center"/>
            </w:pPr>
            <w:r>
              <w:t>18</w:t>
            </w:r>
          </w:p>
        </w:tc>
      </w:tr>
      <w:tr w:rsidR="00843CD4" w:rsidTr="001B5220">
        <w:trPr>
          <w:trHeight w:val="1"/>
        </w:trPr>
        <w:tc>
          <w:tcPr>
            <w:tcW w:w="4079" w:type="dxa"/>
            <w:tcBorders>
              <w:top w:val="single" w:sz="2" w:space="0" w:color="000000"/>
              <w:left w:val="single" w:sz="2" w:space="0" w:color="000000"/>
              <w:bottom w:val="single" w:sz="2" w:space="0" w:color="000000"/>
              <w:right w:val="single" w:sz="2" w:space="0" w:color="000000"/>
            </w:tcBorders>
            <w:hideMark/>
          </w:tcPr>
          <w:p w:rsidR="00843CD4" w:rsidRPr="00843CD4" w:rsidRDefault="00843CD4">
            <w:pPr>
              <w:rPr>
                <w:lang w:eastAsia="en-US"/>
              </w:rPr>
            </w:pPr>
            <w:r w:rsidRPr="00843CD4">
              <w:rPr>
                <w:color w:val="000000"/>
              </w:rPr>
              <w:t>Разработка процесса принятия решения потребителем  /Пр/</w:t>
            </w:r>
          </w:p>
        </w:tc>
        <w:tc>
          <w:tcPr>
            <w:tcW w:w="847" w:type="dxa"/>
            <w:tcBorders>
              <w:top w:val="single" w:sz="2" w:space="0" w:color="000000"/>
              <w:left w:val="single" w:sz="2" w:space="0" w:color="000000"/>
              <w:bottom w:val="single" w:sz="2" w:space="0" w:color="000000"/>
              <w:right w:val="single" w:sz="2" w:space="0" w:color="000000"/>
            </w:tcBorders>
            <w:vAlign w:val="center"/>
          </w:tcPr>
          <w:p w:rsidR="00843CD4" w:rsidRDefault="003337FC" w:rsidP="001B5220">
            <w:pPr>
              <w:autoSpaceDE w:val="0"/>
              <w:autoSpaceDN w:val="0"/>
              <w:adjustRightInd w:val="0"/>
              <w:jc w:val="center"/>
            </w:pPr>
            <w:r>
              <w:t>2</w:t>
            </w:r>
          </w:p>
        </w:tc>
        <w:tc>
          <w:tcPr>
            <w:tcW w:w="846" w:type="dxa"/>
            <w:tcBorders>
              <w:top w:val="single" w:sz="2" w:space="0" w:color="000000"/>
              <w:left w:val="single" w:sz="2" w:space="0" w:color="000000"/>
              <w:bottom w:val="single" w:sz="2" w:space="0" w:color="000000"/>
              <w:right w:val="single" w:sz="2" w:space="0" w:color="000000"/>
            </w:tcBorders>
            <w:vAlign w:val="center"/>
          </w:tcPr>
          <w:p w:rsidR="00843CD4" w:rsidRDefault="003337FC" w:rsidP="001B5220">
            <w:pPr>
              <w:autoSpaceDE w:val="0"/>
              <w:autoSpaceDN w:val="0"/>
              <w:adjustRightInd w:val="0"/>
              <w:jc w:val="center"/>
            </w:pPr>
            <w:r>
              <w:t>2</w:t>
            </w:r>
          </w:p>
        </w:tc>
        <w:tc>
          <w:tcPr>
            <w:tcW w:w="141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43CD4" w:rsidRDefault="00843CD4" w:rsidP="001B5220">
            <w:pPr>
              <w:autoSpaceDE w:val="0"/>
              <w:autoSpaceDN w:val="0"/>
              <w:adjustRightInd w:val="0"/>
              <w:jc w:val="center"/>
            </w:pPr>
          </w:p>
        </w:tc>
        <w:tc>
          <w:tcPr>
            <w:tcW w:w="123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43CD4" w:rsidRDefault="003337FC" w:rsidP="001B5220">
            <w:pPr>
              <w:autoSpaceDE w:val="0"/>
              <w:autoSpaceDN w:val="0"/>
              <w:adjustRightInd w:val="0"/>
              <w:jc w:val="center"/>
            </w:pPr>
            <w:r>
              <w:t>15</w:t>
            </w:r>
          </w:p>
        </w:tc>
        <w:tc>
          <w:tcPr>
            <w:tcW w:w="84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43CD4" w:rsidRDefault="003337FC" w:rsidP="001B5220">
            <w:pPr>
              <w:autoSpaceDE w:val="0"/>
              <w:autoSpaceDN w:val="0"/>
              <w:adjustRightInd w:val="0"/>
              <w:jc w:val="center"/>
            </w:pPr>
            <w:r>
              <w:t>19</w:t>
            </w:r>
          </w:p>
        </w:tc>
      </w:tr>
      <w:tr w:rsidR="00843CD4" w:rsidTr="001B5220">
        <w:trPr>
          <w:trHeight w:val="1"/>
        </w:trPr>
        <w:tc>
          <w:tcPr>
            <w:tcW w:w="4079" w:type="dxa"/>
            <w:tcBorders>
              <w:top w:val="single" w:sz="2" w:space="0" w:color="000000"/>
              <w:left w:val="single" w:sz="2" w:space="0" w:color="000000"/>
              <w:bottom w:val="single" w:sz="2" w:space="0" w:color="000000"/>
              <w:right w:val="single" w:sz="2" w:space="0" w:color="000000"/>
            </w:tcBorders>
            <w:vAlign w:val="center"/>
          </w:tcPr>
          <w:p w:rsidR="00843CD4" w:rsidRDefault="00843CD4" w:rsidP="001B5220">
            <w:pPr>
              <w:autoSpaceDE w:val="0"/>
              <w:autoSpaceDN w:val="0"/>
              <w:adjustRightInd w:val="0"/>
            </w:pPr>
          </w:p>
        </w:tc>
        <w:tc>
          <w:tcPr>
            <w:tcW w:w="847" w:type="dxa"/>
            <w:tcBorders>
              <w:top w:val="single" w:sz="2" w:space="0" w:color="000000"/>
              <w:left w:val="single" w:sz="2" w:space="0" w:color="000000"/>
              <w:bottom w:val="single" w:sz="2" w:space="0" w:color="000000"/>
              <w:right w:val="single" w:sz="2" w:space="0" w:color="000000"/>
            </w:tcBorders>
            <w:vAlign w:val="center"/>
          </w:tcPr>
          <w:p w:rsidR="00843CD4" w:rsidRDefault="00843CD4" w:rsidP="001B5220">
            <w:pPr>
              <w:autoSpaceDE w:val="0"/>
              <w:autoSpaceDN w:val="0"/>
              <w:adjustRightInd w:val="0"/>
              <w:jc w:val="center"/>
            </w:pPr>
          </w:p>
        </w:tc>
        <w:tc>
          <w:tcPr>
            <w:tcW w:w="846" w:type="dxa"/>
            <w:tcBorders>
              <w:top w:val="single" w:sz="2" w:space="0" w:color="000000"/>
              <w:left w:val="single" w:sz="2" w:space="0" w:color="000000"/>
              <w:bottom w:val="single" w:sz="2" w:space="0" w:color="000000"/>
              <w:right w:val="single" w:sz="2" w:space="0" w:color="000000"/>
            </w:tcBorders>
            <w:vAlign w:val="center"/>
          </w:tcPr>
          <w:p w:rsidR="00843CD4" w:rsidRDefault="00843CD4" w:rsidP="001B5220">
            <w:pPr>
              <w:autoSpaceDE w:val="0"/>
              <w:autoSpaceDN w:val="0"/>
              <w:adjustRightInd w:val="0"/>
              <w:jc w:val="center"/>
            </w:pPr>
          </w:p>
        </w:tc>
        <w:tc>
          <w:tcPr>
            <w:tcW w:w="141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43CD4" w:rsidRDefault="00843CD4" w:rsidP="001B5220">
            <w:pPr>
              <w:autoSpaceDE w:val="0"/>
              <w:autoSpaceDN w:val="0"/>
              <w:adjustRightInd w:val="0"/>
              <w:jc w:val="center"/>
            </w:pPr>
          </w:p>
        </w:tc>
        <w:tc>
          <w:tcPr>
            <w:tcW w:w="123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43CD4" w:rsidRDefault="00843CD4" w:rsidP="001B5220">
            <w:pPr>
              <w:autoSpaceDE w:val="0"/>
              <w:autoSpaceDN w:val="0"/>
              <w:adjustRightInd w:val="0"/>
              <w:jc w:val="center"/>
            </w:pPr>
          </w:p>
        </w:tc>
        <w:tc>
          <w:tcPr>
            <w:tcW w:w="84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43CD4" w:rsidRDefault="00843CD4" w:rsidP="001B5220">
            <w:pPr>
              <w:autoSpaceDE w:val="0"/>
              <w:autoSpaceDN w:val="0"/>
              <w:adjustRightInd w:val="0"/>
              <w:jc w:val="center"/>
            </w:pPr>
            <w:r>
              <w:t>4</w:t>
            </w:r>
          </w:p>
        </w:tc>
      </w:tr>
      <w:tr w:rsidR="00843CD4" w:rsidTr="001B5220">
        <w:trPr>
          <w:trHeight w:val="1"/>
        </w:trPr>
        <w:tc>
          <w:tcPr>
            <w:tcW w:w="4079" w:type="dxa"/>
            <w:tcBorders>
              <w:top w:val="single" w:sz="2" w:space="0" w:color="000000"/>
              <w:left w:val="single" w:sz="2" w:space="0" w:color="000000"/>
              <w:bottom w:val="single" w:sz="2" w:space="0" w:color="000000"/>
              <w:right w:val="single" w:sz="2" w:space="0" w:color="000000"/>
            </w:tcBorders>
            <w:vAlign w:val="center"/>
            <w:hideMark/>
          </w:tcPr>
          <w:p w:rsidR="00843CD4" w:rsidRDefault="00843CD4" w:rsidP="001B5220">
            <w:pPr>
              <w:autoSpaceDE w:val="0"/>
              <w:autoSpaceDN w:val="0"/>
              <w:adjustRightInd w:val="0"/>
              <w:jc w:val="both"/>
              <w:rPr>
                <w:b/>
              </w:rPr>
            </w:pPr>
            <w:r>
              <w:rPr>
                <w:b/>
                <w:bCs/>
              </w:rPr>
              <w:t>Итого:</w:t>
            </w:r>
          </w:p>
        </w:tc>
        <w:tc>
          <w:tcPr>
            <w:tcW w:w="847" w:type="dxa"/>
            <w:tcBorders>
              <w:top w:val="single" w:sz="2" w:space="0" w:color="000000"/>
              <w:left w:val="single" w:sz="2" w:space="0" w:color="000000"/>
              <w:bottom w:val="single" w:sz="2" w:space="0" w:color="000000"/>
              <w:right w:val="single" w:sz="2" w:space="0" w:color="000000"/>
            </w:tcBorders>
            <w:vAlign w:val="center"/>
          </w:tcPr>
          <w:p w:rsidR="00843CD4" w:rsidRPr="00996594" w:rsidRDefault="00AE326B" w:rsidP="001B5220">
            <w:pPr>
              <w:autoSpaceDE w:val="0"/>
              <w:autoSpaceDN w:val="0"/>
              <w:adjustRightInd w:val="0"/>
              <w:jc w:val="center"/>
              <w:rPr>
                <w:b/>
              </w:rPr>
            </w:pPr>
            <w:r>
              <w:rPr>
                <w:b/>
              </w:rPr>
              <w:t>6</w:t>
            </w:r>
          </w:p>
        </w:tc>
        <w:tc>
          <w:tcPr>
            <w:tcW w:w="846" w:type="dxa"/>
            <w:tcBorders>
              <w:top w:val="single" w:sz="2" w:space="0" w:color="000000"/>
              <w:left w:val="single" w:sz="2" w:space="0" w:color="000000"/>
              <w:bottom w:val="single" w:sz="2" w:space="0" w:color="000000"/>
              <w:right w:val="single" w:sz="2" w:space="0" w:color="000000"/>
            </w:tcBorders>
            <w:vAlign w:val="center"/>
            <w:hideMark/>
          </w:tcPr>
          <w:p w:rsidR="00843CD4" w:rsidRPr="00996594" w:rsidRDefault="00AE326B" w:rsidP="001B5220">
            <w:pPr>
              <w:autoSpaceDE w:val="0"/>
              <w:autoSpaceDN w:val="0"/>
              <w:adjustRightInd w:val="0"/>
              <w:jc w:val="center"/>
              <w:rPr>
                <w:b/>
              </w:rPr>
            </w:pPr>
            <w:r>
              <w:rPr>
                <w:b/>
              </w:rPr>
              <w:t>8</w:t>
            </w:r>
          </w:p>
        </w:tc>
        <w:tc>
          <w:tcPr>
            <w:tcW w:w="141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43CD4" w:rsidRPr="00996594" w:rsidRDefault="00843CD4" w:rsidP="001B5220">
            <w:pPr>
              <w:autoSpaceDE w:val="0"/>
              <w:autoSpaceDN w:val="0"/>
              <w:adjustRightInd w:val="0"/>
              <w:jc w:val="center"/>
              <w:rPr>
                <w:b/>
              </w:rPr>
            </w:pPr>
          </w:p>
        </w:tc>
        <w:tc>
          <w:tcPr>
            <w:tcW w:w="123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43CD4" w:rsidRPr="00996594" w:rsidRDefault="00AE326B" w:rsidP="001B5220">
            <w:pPr>
              <w:autoSpaceDE w:val="0"/>
              <w:autoSpaceDN w:val="0"/>
              <w:adjustRightInd w:val="0"/>
              <w:jc w:val="center"/>
              <w:rPr>
                <w:b/>
              </w:rPr>
            </w:pPr>
            <w:r>
              <w:rPr>
                <w:b/>
              </w:rPr>
              <w:t>54</w:t>
            </w:r>
          </w:p>
        </w:tc>
        <w:tc>
          <w:tcPr>
            <w:tcW w:w="84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43CD4" w:rsidRPr="00996594" w:rsidRDefault="00843CD4" w:rsidP="001B5220">
            <w:pPr>
              <w:autoSpaceDE w:val="0"/>
              <w:autoSpaceDN w:val="0"/>
              <w:adjustRightInd w:val="0"/>
              <w:jc w:val="center"/>
              <w:rPr>
                <w:b/>
              </w:rPr>
            </w:pPr>
            <w:r w:rsidRPr="00996594">
              <w:rPr>
                <w:b/>
              </w:rPr>
              <w:t>72</w:t>
            </w:r>
          </w:p>
        </w:tc>
      </w:tr>
    </w:tbl>
    <w:p w:rsidR="00843CD4" w:rsidRDefault="00843CD4" w:rsidP="00843CD4">
      <w:pPr>
        <w:tabs>
          <w:tab w:val="left" w:pos="8580"/>
        </w:tabs>
        <w:jc w:val="both"/>
        <w:rPr>
          <w:bCs/>
          <w:i/>
        </w:rPr>
      </w:pPr>
    </w:p>
    <w:p w:rsidR="00843CD4" w:rsidRDefault="00843CD4" w:rsidP="00843CD4">
      <w:pPr>
        <w:autoSpaceDE w:val="0"/>
        <w:autoSpaceDN w:val="0"/>
        <w:adjustRightInd w:val="0"/>
        <w:ind w:firstLine="709"/>
        <w:jc w:val="both"/>
        <w:rPr>
          <w:bCs/>
          <w:i/>
        </w:rPr>
      </w:pPr>
      <w:r>
        <w:rPr>
          <w:bCs/>
          <w:i/>
        </w:rPr>
        <w:t>5.2. Методы обучения</w:t>
      </w:r>
    </w:p>
    <w:p w:rsidR="00843CD4" w:rsidRDefault="00843CD4" w:rsidP="00843CD4">
      <w:pPr>
        <w:tabs>
          <w:tab w:val="left" w:pos="-142"/>
          <w:tab w:val="left" w:pos="709"/>
          <w:tab w:val="left" w:pos="993"/>
        </w:tabs>
        <w:jc w:val="both"/>
        <w:rPr>
          <w:bCs/>
        </w:rPr>
      </w:pPr>
      <w:r>
        <w:tab/>
        <w:t xml:space="preserve">При изучении дисциплины применяются активные и интерактивные методы обучения. Предполагается участие в деловых и ролевых играх, выполнение творческих практических заданий </w:t>
      </w:r>
      <w:r>
        <w:rPr>
          <w:bCs/>
        </w:rPr>
        <w:t>и т.д.</w:t>
      </w:r>
    </w:p>
    <w:p w:rsidR="00843CD4" w:rsidRDefault="00843CD4" w:rsidP="00843CD4">
      <w:pPr>
        <w:tabs>
          <w:tab w:val="left" w:pos="-142"/>
          <w:tab w:val="left" w:pos="709"/>
          <w:tab w:val="left" w:pos="993"/>
        </w:tabs>
        <w:spacing w:line="360" w:lineRule="auto"/>
        <w:jc w:val="both"/>
        <w:rPr>
          <w:b/>
          <w:bCs/>
        </w:rPr>
      </w:pPr>
    </w:p>
    <w:p w:rsidR="00843CD4" w:rsidRPr="006C63FC" w:rsidRDefault="00843CD4" w:rsidP="00843CD4">
      <w:pPr>
        <w:autoSpaceDE w:val="0"/>
        <w:autoSpaceDN w:val="0"/>
        <w:adjustRightInd w:val="0"/>
        <w:ind w:firstLine="709"/>
        <w:jc w:val="both"/>
        <w:rPr>
          <w:b/>
          <w:bCs/>
        </w:rPr>
      </w:pPr>
      <w:r w:rsidRPr="006C63FC">
        <w:rPr>
          <w:b/>
          <w:bCs/>
        </w:rPr>
        <w:t>6. Технологическая карта дисциплины</w:t>
      </w:r>
    </w:p>
    <w:p w:rsidR="00843CD4" w:rsidRDefault="00843CD4" w:rsidP="00843CD4">
      <w:pPr>
        <w:autoSpaceDE w:val="0"/>
        <w:autoSpaceDN w:val="0"/>
        <w:adjustRightInd w:val="0"/>
        <w:ind w:firstLine="709"/>
        <w:jc w:val="both"/>
        <w:rPr>
          <w:bCs/>
          <w:i/>
        </w:rPr>
      </w:pPr>
      <w:r w:rsidRPr="006C63FC">
        <w:rPr>
          <w:bCs/>
          <w:i/>
        </w:rPr>
        <w:t>6.1. Рейтинг-план</w:t>
      </w:r>
    </w:p>
    <w:tbl>
      <w:tblPr>
        <w:tblW w:w="4891" w:type="pct"/>
        <w:tblInd w:w="108" w:type="dxa"/>
        <w:tblLayout w:type="fixed"/>
        <w:tblLook w:val="0000" w:firstRow="0" w:lastRow="0" w:firstColumn="0" w:lastColumn="0" w:noHBand="0" w:noVBand="0"/>
      </w:tblPr>
      <w:tblGrid>
        <w:gridCol w:w="490"/>
        <w:gridCol w:w="1209"/>
        <w:gridCol w:w="2552"/>
        <w:gridCol w:w="1274"/>
        <w:gridCol w:w="1274"/>
        <w:gridCol w:w="1133"/>
        <w:gridCol w:w="853"/>
        <w:gridCol w:w="853"/>
      </w:tblGrid>
      <w:tr w:rsidR="00843CD4" w:rsidRPr="00071450" w:rsidTr="001B5220">
        <w:trPr>
          <w:trHeight w:val="600"/>
        </w:trPr>
        <w:tc>
          <w:tcPr>
            <w:tcW w:w="490" w:type="dxa"/>
            <w:vMerge w:val="restart"/>
            <w:tcBorders>
              <w:top w:val="single" w:sz="2" w:space="0" w:color="000000"/>
              <w:left w:val="single" w:sz="2" w:space="0" w:color="000000"/>
              <w:bottom w:val="nil"/>
              <w:right w:val="single" w:sz="2" w:space="0" w:color="000000"/>
            </w:tcBorders>
            <w:shd w:val="clear" w:color="000000" w:fill="FFFFFF"/>
          </w:tcPr>
          <w:p w:rsidR="00843CD4" w:rsidRPr="00071450" w:rsidRDefault="00843CD4" w:rsidP="001B5220">
            <w:pPr>
              <w:autoSpaceDE w:val="0"/>
              <w:autoSpaceDN w:val="0"/>
              <w:adjustRightInd w:val="0"/>
              <w:jc w:val="center"/>
            </w:pPr>
            <w:r w:rsidRPr="00071450">
              <w:t>№ п/п</w:t>
            </w:r>
          </w:p>
        </w:tc>
        <w:tc>
          <w:tcPr>
            <w:tcW w:w="1209" w:type="dxa"/>
            <w:vMerge w:val="restart"/>
            <w:tcBorders>
              <w:top w:val="single" w:sz="2" w:space="0" w:color="000000"/>
              <w:left w:val="single" w:sz="2" w:space="0" w:color="000000"/>
              <w:right w:val="single" w:sz="2" w:space="0" w:color="000000"/>
            </w:tcBorders>
          </w:tcPr>
          <w:p w:rsidR="00843CD4" w:rsidRPr="00071450" w:rsidRDefault="00843CD4" w:rsidP="001B5220">
            <w:pPr>
              <w:autoSpaceDE w:val="0"/>
              <w:autoSpaceDN w:val="0"/>
              <w:adjustRightInd w:val="0"/>
              <w:jc w:val="center"/>
            </w:pPr>
            <w:r w:rsidRPr="00071450">
              <w:t>Код ОР дисциплины</w:t>
            </w:r>
          </w:p>
        </w:tc>
        <w:tc>
          <w:tcPr>
            <w:tcW w:w="2552" w:type="dxa"/>
            <w:vMerge w:val="restart"/>
            <w:tcBorders>
              <w:top w:val="single" w:sz="2" w:space="0" w:color="000000"/>
              <w:left w:val="single" w:sz="2" w:space="0" w:color="000000"/>
              <w:bottom w:val="single" w:sz="2" w:space="0" w:color="000000"/>
              <w:right w:val="single" w:sz="2" w:space="0" w:color="000000"/>
            </w:tcBorders>
          </w:tcPr>
          <w:p w:rsidR="00843CD4" w:rsidRPr="00071450" w:rsidRDefault="00843CD4" w:rsidP="001B5220">
            <w:pPr>
              <w:autoSpaceDE w:val="0"/>
              <w:autoSpaceDN w:val="0"/>
              <w:adjustRightInd w:val="0"/>
              <w:jc w:val="center"/>
            </w:pPr>
            <w:r w:rsidRPr="00071450">
              <w:t>Виды учебной деятельности</w:t>
            </w:r>
          </w:p>
          <w:p w:rsidR="00843CD4" w:rsidRPr="00071450" w:rsidRDefault="00843CD4" w:rsidP="001B5220">
            <w:pPr>
              <w:autoSpaceDE w:val="0"/>
              <w:autoSpaceDN w:val="0"/>
              <w:adjustRightInd w:val="0"/>
              <w:jc w:val="center"/>
            </w:pPr>
            <w:r w:rsidRPr="00071450">
              <w:t>обучающегося</w:t>
            </w:r>
          </w:p>
        </w:tc>
        <w:tc>
          <w:tcPr>
            <w:tcW w:w="1274" w:type="dxa"/>
            <w:vMerge w:val="restart"/>
            <w:tcBorders>
              <w:top w:val="single" w:sz="2" w:space="0" w:color="000000"/>
              <w:left w:val="single" w:sz="2" w:space="0" w:color="000000"/>
              <w:right w:val="single" w:sz="2" w:space="0" w:color="000000"/>
            </w:tcBorders>
          </w:tcPr>
          <w:p w:rsidR="00843CD4" w:rsidRPr="00071450" w:rsidRDefault="00843CD4" w:rsidP="001B5220">
            <w:pPr>
              <w:autoSpaceDE w:val="0"/>
              <w:autoSpaceDN w:val="0"/>
              <w:adjustRightInd w:val="0"/>
              <w:jc w:val="center"/>
            </w:pPr>
            <w:r w:rsidRPr="00071450">
              <w:t xml:space="preserve">Средства оценивания </w:t>
            </w:r>
          </w:p>
        </w:tc>
        <w:tc>
          <w:tcPr>
            <w:tcW w:w="1274" w:type="dxa"/>
            <w:vMerge w:val="restart"/>
            <w:tcBorders>
              <w:top w:val="single" w:sz="2" w:space="0" w:color="000000"/>
              <w:left w:val="single" w:sz="2" w:space="0" w:color="000000"/>
              <w:bottom w:val="single" w:sz="2" w:space="0" w:color="000000"/>
              <w:right w:val="single" w:sz="2" w:space="0" w:color="000000"/>
            </w:tcBorders>
          </w:tcPr>
          <w:p w:rsidR="00843CD4" w:rsidRPr="00071450" w:rsidRDefault="00843CD4" w:rsidP="001B5220">
            <w:pPr>
              <w:autoSpaceDE w:val="0"/>
              <w:autoSpaceDN w:val="0"/>
              <w:adjustRightInd w:val="0"/>
              <w:jc w:val="center"/>
            </w:pPr>
            <w:r w:rsidRPr="00071450">
              <w:t>Балл за конкретное задание (</w:t>
            </w:r>
            <w:r w:rsidRPr="00071450">
              <w:rPr>
                <w:lang w:val="en-US"/>
              </w:rPr>
              <w:t>min</w:t>
            </w:r>
            <w:r w:rsidRPr="00071450">
              <w:t>-</w:t>
            </w:r>
            <w:r w:rsidRPr="00071450">
              <w:rPr>
                <w:lang w:val="en-US"/>
              </w:rPr>
              <w:t>max</w:t>
            </w:r>
            <w:r w:rsidRPr="00071450">
              <w:t>)</w:t>
            </w:r>
          </w:p>
        </w:tc>
        <w:tc>
          <w:tcPr>
            <w:tcW w:w="1133" w:type="dxa"/>
            <w:vMerge w:val="restart"/>
            <w:tcBorders>
              <w:top w:val="single" w:sz="2" w:space="0" w:color="000000"/>
              <w:left w:val="single" w:sz="2" w:space="0" w:color="000000"/>
              <w:bottom w:val="single" w:sz="2" w:space="0" w:color="000000"/>
              <w:right w:val="single" w:sz="2" w:space="0" w:color="000000"/>
            </w:tcBorders>
          </w:tcPr>
          <w:p w:rsidR="00843CD4" w:rsidRPr="00071450" w:rsidRDefault="00843CD4" w:rsidP="001B5220">
            <w:pPr>
              <w:autoSpaceDE w:val="0"/>
              <w:autoSpaceDN w:val="0"/>
              <w:adjustRightInd w:val="0"/>
              <w:jc w:val="center"/>
            </w:pPr>
            <w:r w:rsidRPr="00071450">
              <w:t>Число заданий за семестр</w:t>
            </w:r>
          </w:p>
        </w:tc>
        <w:tc>
          <w:tcPr>
            <w:tcW w:w="1706" w:type="dxa"/>
            <w:gridSpan w:val="2"/>
            <w:tcBorders>
              <w:top w:val="single" w:sz="2" w:space="0" w:color="000000"/>
              <w:left w:val="nil"/>
              <w:bottom w:val="single" w:sz="2" w:space="0" w:color="000000"/>
              <w:right w:val="single" w:sz="2" w:space="0" w:color="000000"/>
            </w:tcBorders>
          </w:tcPr>
          <w:p w:rsidR="00843CD4" w:rsidRPr="00071450" w:rsidRDefault="00843CD4" w:rsidP="001B5220">
            <w:pPr>
              <w:autoSpaceDE w:val="0"/>
              <w:autoSpaceDN w:val="0"/>
              <w:adjustRightInd w:val="0"/>
              <w:jc w:val="center"/>
            </w:pPr>
            <w:r w:rsidRPr="00071450">
              <w:t>Баллы</w:t>
            </w:r>
          </w:p>
        </w:tc>
      </w:tr>
      <w:tr w:rsidR="00843CD4" w:rsidRPr="00071450" w:rsidTr="001B5220">
        <w:trPr>
          <w:trHeight w:val="300"/>
        </w:trPr>
        <w:tc>
          <w:tcPr>
            <w:tcW w:w="490" w:type="dxa"/>
            <w:vMerge/>
            <w:tcBorders>
              <w:top w:val="nil"/>
              <w:left w:val="single" w:sz="2" w:space="0" w:color="000000"/>
              <w:bottom w:val="single" w:sz="2" w:space="0" w:color="000000"/>
              <w:right w:val="single" w:sz="2" w:space="0" w:color="000000"/>
            </w:tcBorders>
            <w:shd w:val="clear" w:color="000000" w:fill="FFFFFF"/>
          </w:tcPr>
          <w:p w:rsidR="00843CD4" w:rsidRPr="00071450" w:rsidRDefault="00843CD4" w:rsidP="001B5220">
            <w:pPr>
              <w:autoSpaceDE w:val="0"/>
              <w:autoSpaceDN w:val="0"/>
              <w:adjustRightInd w:val="0"/>
            </w:pPr>
          </w:p>
        </w:tc>
        <w:tc>
          <w:tcPr>
            <w:tcW w:w="1209" w:type="dxa"/>
            <w:vMerge/>
            <w:tcBorders>
              <w:left w:val="single" w:sz="2" w:space="0" w:color="000000"/>
              <w:bottom w:val="single" w:sz="2" w:space="0" w:color="000000"/>
              <w:right w:val="single" w:sz="2" w:space="0" w:color="000000"/>
            </w:tcBorders>
            <w:shd w:val="clear" w:color="000000" w:fill="FFFFFF"/>
          </w:tcPr>
          <w:p w:rsidR="00843CD4" w:rsidRPr="00071450" w:rsidRDefault="00843CD4" w:rsidP="001B5220">
            <w:pPr>
              <w:autoSpaceDE w:val="0"/>
              <w:autoSpaceDN w:val="0"/>
              <w:adjustRightInd w:val="0"/>
            </w:pPr>
          </w:p>
        </w:tc>
        <w:tc>
          <w:tcPr>
            <w:tcW w:w="255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43CD4" w:rsidRPr="00071450" w:rsidRDefault="00843CD4" w:rsidP="001B5220">
            <w:pPr>
              <w:autoSpaceDE w:val="0"/>
              <w:autoSpaceDN w:val="0"/>
              <w:adjustRightInd w:val="0"/>
            </w:pPr>
          </w:p>
        </w:tc>
        <w:tc>
          <w:tcPr>
            <w:tcW w:w="1274" w:type="dxa"/>
            <w:vMerge/>
            <w:tcBorders>
              <w:left w:val="single" w:sz="2" w:space="0" w:color="000000"/>
              <w:bottom w:val="single" w:sz="2" w:space="0" w:color="000000"/>
              <w:right w:val="single" w:sz="2" w:space="0" w:color="000000"/>
            </w:tcBorders>
            <w:shd w:val="clear" w:color="000000" w:fill="FFFFFF"/>
          </w:tcPr>
          <w:p w:rsidR="00843CD4" w:rsidRPr="00071450" w:rsidRDefault="00843CD4" w:rsidP="001B5220">
            <w:pPr>
              <w:autoSpaceDE w:val="0"/>
              <w:autoSpaceDN w:val="0"/>
              <w:adjustRightInd w:val="0"/>
            </w:pPr>
          </w:p>
        </w:tc>
        <w:tc>
          <w:tcPr>
            <w:tcW w:w="127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43CD4" w:rsidRPr="00071450" w:rsidRDefault="00843CD4" w:rsidP="001B5220">
            <w:pPr>
              <w:autoSpaceDE w:val="0"/>
              <w:autoSpaceDN w:val="0"/>
              <w:adjustRightInd w:val="0"/>
            </w:pPr>
          </w:p>
        </w:tc>
        <w:tc>
          <w:tcPr>
            <w:tcW w:w="113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43CD4" w:rsidRPr="00071450" w:rsidRDefault="00843CD4" w:rsidP="001B5220">
            <w:pPr>
              <w:autoSpaceDE w:val="0"/>
              <w:autoSpaceDN w:val="0"/>
              <w:adjustRightInd w:val="0"/>
            </w:pPr>
          </w:p>
        </w:tc>
        <w:tc>
          <w:tcPr>
            <w:tcW w:w="853" w:type="dxa"/>
            <w:tcBorders>
              <w:top w:val="nil"/>
              <w:left w:val="nil"/>
              <w:bottom w:val="single" w:sz="2" w:space="0" w:color="000000"/>
              <w:right w:val="single" w:sz="2" w:space="0" w:color="000000"/>
            </w:tcBorders>
          </w:tcPr>
          <w:p w:rsidR="00843CD4" w:rsidRPr="00071450" w:rsidRDefault="00843CD4" w:rsidP="001B5220">
            <w:pPr>
              <w:autoSpaceDE w:val="0"/>
              <w:autoSpaceDN w:val="0"/>
              <w:adjustRightInd w:val="0"/>
              <w:jc w:val="center"/>
            </w:pPr>
            <w:r w:rsidRPr="00071450">
              <w:t>Минимальный</w:t>
            </w:r>
          </w:p>
        </w:tc>
        <w:tc>
          <w:tcPr>
            <w:tcW w:w="853" w:type="dxa"/>
            <w:tcBorders>
              <w:top w:val="nil"/>
              <w:left w:val="nil"/>
              <w:bottom w:val="single" w:sz="2" w:space="0" w:color="000000"/>
              <w:right w:val="single" w:sz="2" w:space="0" w:color="000000"/>
            </w:tcBorders>
          </w:tcPr>
          <w:p w:rsidR="00843CD4" w:rsidRPr="00071450" w:rsidRDefault="00843CD4" w:rsidP="001B5220">
            <w:pPr>
              <w:autoSpaceDE w:val="0"/>
              <w:autoSpaceDN w:val="0"/>
              <w:adjustRightInd w:val="0"/>
              <w:jc w:val="center"/>
            </w:pPr>
            <w:r w:rsidRPr="00071450">
              <w:t>Максимальный</w:t>
            </w:r>
          </w:p>
        </w:tc>
      </w:tr>
      <w:tr w:rsidR="00843CD4" w:rsidRPr="00071450" w:rsidTr="001B5220">
        <w:trPr>
          <w:trHeight w:val="2484"/>
        </w:trPr>
        <w:tc>
          <w:tcPr>
            <w:tcW w:w="490" w:type="dxa"/>
            <w:tcBorders>
              <w:top w:val="single" w:sz="2" w:space="0" w:color="000000"/>
              <w:left w:val="single" w:sz="2" w:space="0" w:color="000000"/>
              <w:right w:val="single" w:sz="2" w:space="0" w:color="000000"/>
            </w:tcBorders>
            <w:shd w:val="clear" w:color="000000" w:fill="FFFFFF"/>
          </w:tcPr>
          <w:p w:rsidR="00843CD4" w:rsidRPr="00071450" w:rsidRDefault="00843CD4" w:rsidP="001B5220">
            <w:pPr>
              <w:autoSpaceDE w:val="0"/>
              <w:autoSpaceDN w:val="0"/>
              <w:adjustRightInd w:val="0"/>
              <w:jc w:val="both"/>
            </w:pPr>
            <w:r w:rsidRPr="00071450">
              <w:lastRenderedPageBreak/>
              <w:t>1</w:t>
            </w:r>
          </w:p>
        </w:tc>
        <w:tc>
          <w:tcPr>
            <w:tcW w:w="1209" w:type="dxa"/>
            <w:tcBorders>
              <w:top w:val="single" w:sz="2" w:space="0" w:color="000000"/>
              <w:left w:val="single" w:sz="2" w:space="0" w:color="000000"/>
              <w:right w:val="single" w:sz="2" w:space="0" w:color="000000"/>
            </w:tcBorders>
            <w:shd w:val="clear" w:color="000000" w:fill="FFFFFF"/>
          </w:tcPr>
          <w:p w:rsidR="00843CD4" w:rsidRPr="00071450" w:rsidRDefault="00843CD4" w:rsidP="001B5220">
            <w:pPr>
              <w:ind w:right="-108"/>
              <w:rPr>
                <w:sz w:val="22"/>
                <w:szCs w:val="22"/>
              </w:rPr>
            </w:pPr>
            <w:r w:rsidRPr="00071450">
              <w:rPr>
                <w:sz w:val="22"/>
                <w:szCs w:val="22"/>
              </w:rPr>
              <w:t>ОР.</w:t>
            </w:r>
            <w:r>
              <w:rPr>
                <w:sz w:val="22"/>
                <w:szCs w:val="22"/>
              </w:rPr>
              <w:t>2</w:t>
            </w:r>
            <w:r w:rsidRPr="00071450">
              <w:rPr>
                <w:sz w:val="22"/>
                <w:szCs w:val="22"/>
              </w:rPr>
              <w:t>-1</w:t>
            </w:r>
          </w:p>
          <w:p w:rsidR="00843CD4" w:rsidRPr="00071450" w:rsidRDefault="00843CD4" w:rsidP="001B5220">
            <w:pPr>
              <w:autoSpaceDE w:val="0"/>
              <w:autoSpaceDN w:val="0"/>
              <w:adjustRightInd w:val="0"/>
              <w:rPr>
                <w:sz w:val="22"/>
                <w:szCs w:val="22"/>
              </w:rPr>
            </w:pPr>
          </w:p>
        </w:tc>
        <w:tc>
          <w:tcPr>
            <w:tcW w:w="2552" w:type="dxa"/>
            <w:tcBorders>
              <w:top w:val="single" w:sz="2" w:space="0" w:color="000000"/>
              <w:left w:val="single" w:sz="2" w:space="0" w:color="000000"/>
              <w:right w:val="single" w:sz="2" w:space="0" w:color="000000"/>
            </w:tcBorders>
            <w:shd w:val="clear" w:color="000000" w:fill="FFFFFF"/>
          </w:tcPr>
          <w:p w:rsidR="00843CD4" w:rsidRPr="00071450" w:rsidRDefault="00843CD4" w:rsidP="001B5220">
            <w:pPr>
              <w:autoSpaceDE w:val="0"/>
              <w:autoSpaceDN w:val="0"/>
              <w:adjustRightInd w:val="0"/>
            </w:pPr>
            <w:r w:rsidRPr="00071450">
              <w:t>1. Изучение лекционного материала по темам дисциплины</w:t>
            </w:r>
          </w:p>
          <w:p w:rsidR="00843CD4" w:rsidRPr="00071450" w:rsidRDefault="00843CD4" w:rsidP="00843CD4">
            <w:pPr>
              <w:autoSpaceDE w:val="0"/>
              <w:autoSpaceDN w:val="0"/>
              <w:adjustRightInd w:val="0"/>
              <w:jc w:val="both"/>
            </w:pPr>
            <w:r w:rsidRPr="00071450">
              <w:t>2. Исследовательская работа: разработка и проведение исследования</w:t>
            </w:r>
            <w:r>
              <w:t xml:space="preserve"> потребителей</w:t>
            </w:r>
          </w:p>
        </w:tc>
        <w:tc>
          <w:tcPr>
            <w:tcW w:w="1274" w:type="dxa"/>
            <w:tcBorders>
              <w:top w:val="single" w:sz="2" w:space="0" w:color="000000"/>
              <w:left w:val="single" w:sz="2" w:space="0" w:color="000000"/>
              <w:right w:val="single" w:sz="2" w:space="0" w:color="000000"/>
            </w:tcBorders>
            <w:shd w:val="clear" w:color="000000" w:fill="FFFFFF"/>
          </w:tcPr>
          <w:p w:rsidR="00843CD4" w:rsidRDefault="00843CD4" w:rsidP="001B5220">
            <w:pPr>
              <w:autoSpaceDE w:val="0"/>
              <w:autoSpaceDN w:val="0"/>
              <w:adjustRightInd w:val="0"/>
              <w:jc w:val="both"/>
            </w:pPr>
            <w:r>
              <w:t>Тесты,</w:t>
            </w:r>
          </w:p>
          <w:p w:rsidR="00843CD4" w:rsidRPr="00071450" w:rsidRDefault="00843CD4" w:rsidP="001B5220">
            <w:pPr>
              <w:autoSpaceDE w:val="0"/>
              <w:autoSpaceDN w:val="0"/>
              <w:adjustRightInd w:val="0"/>
              <w:jc w:val="both"/>
            </w:pPr>
            <w:r w:rsidRPr="00071450">
              <w:t>УИРС</w:t>
            </w:r>
          </w:p>
        </w:tc>
        <w:tc>
          <w:tcPr>
            <w:tcW w:w="1274" w:type="dxa"/>
            <w:tcBorders>
              <w:top w:val="single" w:sz="2" w:space="0" w:color="000000"/>
              <w:left w:val="single" w:sz="2" w:space="0" w:color="000000"/>
              <w:right w:val="single" w:sz="2" w:space="0" w:color="000000"/>
            </w:tcBorders>
            <w:shd w:val="clear" w:color="000000" w:fill="FFFFFF"/>
          </w:tcPr>
          <w:p w:rsidR="00843CD4" w:rsidRPr="00071450" w:rsidRDefault="00843CD4" w:rsidP="001B5220">
            <w:pPr>
              <w:autoSpaceDE w:val="0"/>
              <w:autoSpaceDN w:val="0"/>
              <w:adjustRightInd w:val="0"/>
              <w:jc w:val="center"/>
            </w:pPr>
            <w:r>
              <w:t>20</w:t>
            </w:r>
            <w:r w:rsidRPr="00071450">
              <w:t>-</w:t>
            </w:r>
            <w:r>
              <w:t>5</w:t>
            </w:r>
            <w:r w:rsidRPr="00071450">
              <w:t>0</w:t>
            </w:r>
          </w:p>
        </w:tc>
        <w:tc>
          <w:tcPr>
            <w:tcW w:w="1133" w:type="dxa"/>
            <w:tcBorders>
              <w:top w:val="single" w:sz="2" w:space="0" w:color="000000"/>
              <w:left w:val="single" w:sz="2" w:space="0" w:color="000000"/>
              <w:right w:val="single" w:sz="2" w:space="0" w:color="000000"/>
            </w:tcBorders>
            <w:shd w:val="clear" w:color="000000" w:fill="FFFFFF"/>
          </w:tcPr>
          <w:p w:rsidR="00843CD4" w:rsidRPr="00071450" w:rsidRDefault="00843CD4" w:rsidP="001B5220">
            <w:pPr>
              <w:autoSpaceDE w:val="0"/>
              <w:autoSpaceDN w:val="0"/>
              <w:adjustRightInd w:val="0"/>
              <w:jc w:val="center"/>
            </w:pPr>
            <w:r>
              <w:t>2</w:t>
            </w:r>
          </w:p>
        </w:tc>
        <w:tc>
          <w:tcPr>
            <w:tcW w:w="853" w:type="dxa"/>
            <w:tcBorders>
              <w:top w:val="single" w:sz="2" w:space="0" w:color="000000"/>
              <w:left w:val="nil"/>
              <w:right w:val="single" w:sz="2" w:space="0" w:color="000000"/>
            </w:tcBorders>
          </w:tcPr>
          <w:p w:rsidR="00843CD4" w:rsidRPr="00071450" w:rsidRDefault="00843CD4" w:rsidP="001B5220">
            <w:pPr>
              <w:autoSpaceDE w:val="0"/>
              <w:autoSpaceDN w:val="0"/>
              <w:adjustRightInd w:val="0"/>
              <w:jc w:val="center"/>
            </w:pPr>
            <w:r w:rsidRPr="00071450">
              <w:t>55</w:t>
            </w:r>
          </w:p>
        </w:tc>
        <w:tc>
          <w:tcPr>
            <w:tcW w:w="853" w:type="dxa"/>
            <w:tcBorders>
              <w:top w:val="single" w:sz="2" w:space="0" w:color="000000"/>
              <w:left w:val="nil"/>
              <w:right w:val="single" w:sz="2" w:space="0" w:color="000000"/>
            </w:tcBorders>
          </w:tcPr>
          <w:p w:rsidR="00843CD4" w:rsidRPr="00071450" w:rsidRDefault="00843CD4" w:rsidP="001B5220">
            <w:pPr>
              <w:autoSpaceDE w:val="0"/>
              <w:autoSpaceDN w:val="0"/>
              <w:adjustRightInd w:val="0"/>
              <w:jc w:val="center"/>
            </w:pPr>
            <w:r w:rsidRPr="00071450">
              <w:t>100</w:t>
            </w:r>
          </w:p>
        </w:tc>
      </w:tr>
      <w:tr w:rsidR="00843CD4" w:rsidRPr="00071450" w:rsidTr="001B5220">
        <w:trPr>
          <w:trHeight w:val="300"/>
        </w:trPr>
        <w:tc>
          <w:tcPr>
            <w:tcW w:w="490" w:type="dxa"/>
            <w:tcBorders>
              <w:top w:val="single" w:sz="2" w:space="0" w:color="000000"/>
              <w:left w:val="single" w:sz="2" w:space="0" w:color="000000"/>
              <w:bottom w:val="single" w:sz="2" w:space="0" w:color="000000"/>
              <w:right w:val="single" w:sz="2" w:space="0" w:color="000000"/>
            </w:tcBorders>
            <w:shd w:val="clear" w:color="000000" w:fill="FFFFFF"/>
          </w:tcPr>
          <w:p w:rsidR="00843CD4" w:rsidRPr="00071450" w:rsidRDefault="00843CD4" w:rsidP="001B5220">
            <w:pPr>
              <w:autoSpaceDE w:val="0"/>
              <w:autoSpaceDN w:val="0"/>
              <w:adjustRightInd w:val="0"/>
              <w:jc w:val="both"/>
            </w:pPr>
          </w:p>
        </w:tc>
        <w:tc>
          <w:tcPr>
            <w:tcW w:w="12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3CD4" w:rsidRPr="00071450" w:rsidRDefault="00843CD4" w:rsidP="001B5220">
            <w:pPr>
              <w:autoSpaceDE w:val="0"/>
              <w:autoSpaceDN w:val="0"/>
              <w:adjustRightInd w:val="0"/>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3CD4" w:rsidRPr="00071450" w:rsidRDefault="00843CD4" w:rsidP="001B5220">
            <w:pPr>
              <w:autoSpaceDE w:val="0"/>
              <w:autoSpaceDN w:val="0"/>
              <w:adjustRightInd w:val="0"/>
              <w:jc w:val="center"/>
            </w:pPr>
            <w:r w:rsidRPr="00071450">
              <w:t>Итого:</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843CD4" w:rsidRPr="00071450" w:rsidRDefault="00843CD4" w:rsidP="001B5220">
            <w:pPr>
              <w:autoSpaceDE w:val="0"/>
              <w:autoSpaceDN w:val="0"/>
              <w:adjustRightInd w:val="0"/>
            </w:pPr>
          </w:p>
        </w:tc>
        <w:tc>
          <w:tcPr>
            <w:tcW w:w="12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3CD4" w:rsidRPr="00071450" w:rsidRDefault="00843CD4" w:rsidP="001B5220">
            <w:pPr>
              <w:autoSpaceDE w:val="0"/>
              <w:autoSpaceDN w:val="0"/>
              <w:adjustRightInd w:val="0"/>
              <w:jc w:val="center"/>
            </w:pPr>
          </w:p>
        </w:tc>
        <w:tc>
          <w:tcPr>
            <w:tcW w:w="113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3CD4" w:rsidRPr="00071450" w:rsidRDefault="00843CD4" w:rsidP="001B5220">
            <w:pPr>
              <w:autoSpaceDE w:val="0"/>
              <w:autoSpaceDN w:val="0"/>
              <w:adjustRightInd w:val="0"/>
              <w:jc w:val="center"/>
            </w:pPr>
          </w:p>
        </w:tc>
        <w:tc>
          <w:tcPr>
            <w:tcW w:w="853" w:type="dxa"/>
            <w:tcBorders>
              <w:top w:val="single" w:sz="2" w:space="0" w:color="000000"/>
              <w:left w:val="nil"/>
              <w:bottom w:val="single" w:sz="2" w:space="0" w:color="000000"/>
              <w:right w:val="single" w:sz="2" w:space="0" w:color="000000"/>
            </w:tcBorders>
            <w:vAlign w:val="center"/>
          </w:tcPr>
          <w:p w:rsidR="00843CD4" w:rsidRPr="00071450" w:rsidRDefault="00843CD4" w:rsidP="001B5220">
            <w:pPr>
              <w:autoSpaceDE w:val="0"/>
              <w:autoSpaceDN w:val="0"/>
              <w:adjustRightInd w:val="0"/>
              <w:jc w:val="center"/>
            </w:pPr>
            <w:r w:rsidRPr="00071450">
              <w:t>55</w:t>
            </w:r>
          </w:p>
        </w:tc>
        <w:tc>
          <w:tcPr>
            <w:tcW w:w="853" w:type="dxa"/>
            <w:tcBorders>
              <w:top w:val="single" w:sz="2" w:space="0" w:color="000000"/>
              <w:left w:val="nil"/>
              <w:bottom w:val="single" w:sz="2" w:space="0" w:color="000000"/>
              <w:right w:val="single" w:sz="2" w:space="0" w:color="000000"/>
            </w:tcBorders>
            <w:vAlign w:val="center"/>
          </w:tcPr>
          <w:p w:rsidR="00843CD4" w:rsidRPr="00071450" w:rsidRDefault="00843CD4" w:rsidP="001B5220">
            <w:pPr>
              <w:autoSpaceDE w:val="0"/>
              <w:autoSpaceDN w:val="0"/>
              <w:adjustRightInd w:val="0"/>
              <w:jc w:val="center"/>
            </w:pPr>
            <w:r w:rsidRPr="00071450">
              <w:t>100</w:t>
            </w:r>
          </w:p>
        </w:tc>
      </w:tr>
    </w:tbl>
    <w:p w:rsidR="00843CD4" w:rsidRPr="00F825CE" w:rsidRDefault="00843CD4" w:rsidP="00843CD4">
      <w:pPr>
        <w:autoSpaceDE w:val="0"/>
        <w:autoSpaceDN w:val="0"/>
        <w:adjustRightInd w:val="0"/>
        <w:jc w:val="both"/>
        <w:rPr>
          <w:b/>
          <w:bCs/>
        </w:rPr>
      </w:pPr>
    </w:p>
    <w:p w:rsidR="00843CD4" w:rsidRPr="00F825CE" w:rsidRDefault="00843CD4" w:rsidP="00843CD4">
      <w:pPr>
        <w:spacing w:line="276" w:lineRule="auto"/>
        <w:rPr>
          <w:bCs/>
          <w:i/>
        </w:rPr>
      </w:pPr>
    </w:p>
    <w:p w:rsidR="00843CD4" w:rsidRPr="006C3159" w:rsidRDefault="00843CD4" w:rsidP="00843CD4">
      <w:pPr>
        <w:autoSpaceDE w:val="0"/>
        <w:autoSpaceDN w:val="0"/>
        <w:adjustRightInd w:val="0"/>
        <w:spacing w:line="276" w:lineRule="auto"/>
        <w:ind w:firstLine="709"/>
        <w:jc w:val="both"/>
        <w:rPr>
          <w:b/>
          <w:bCs/>
        </w:rPr>
      </w:pPr>
      <w:r w:rsidRPr="006C3159">
        <w:rPr>
          <w:b/>
          <w:bCs/>
        </w:rPr>
        <w:t>7. Учебно-методическое и информационное обеспечение</w:t>
      </w:r>
    </w:p>
    <w:p w:rsidR="00843CD4" w:rsidRPr="00107EAC" w:rsidRDefault="00843CD4" w:rsidP="00843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bCs/>
          <w:i/>
          <w:iCs/>
        </w:rPr>
      </w:pPr>
      <w:r w:rsidRPr="00107EAC">
        <w:rPr>
          <w:bCs/>
          <w:i/>
        </w:rPr>
        <w:t xml:space="preserve">7.1. </w:t>
      </w:r>
      <w:r w:rsidRPr="00107EAC">
        <w:rPr>
          <w:bCs/>
          <w:i/>
          <w:iCs/>
        </w:rPr>
        <w:t>Основная литература</w:t>
      </w:r>
    </w:p>
    <w:p w:rsidR="00843CD4" w:rsidRPr="00506136" w:rsidRDefault="00843CD4" w:rsidP="00843CD4">
      <w:pPr>
        <w:pStyle w:val="aa"/>
        <w:numPr>
          <w:ilvl w:val="0"/>
          <w:numId w:val="15"/>
        </w:numPr>
        <w:tabs>
          <w:tab w:val="left" w:pos="993"/>
        </w:tabs>
        <w:ind w:left="0" w:firstLine="709"/>
        <w:jc w:val="both"/>
        <w:rPr>
          <w:rFonts w:ascii="Times New Roman" w:hAnsi="Times New Roman"/>
          <w:sz w:val="24"/>
          <w:szCs w:val="24"/>
        </w:rPr>
      </w:pPr>
      <w:r w:rsidRPr="00506136">
        <w:rPr>
          <w:rFonts w:ascii="Times New Roman" w:hAnsi="Times New Roman"/>
          <w:bCs/>
          <w:sz w:val="24"/>
          <w:szCs w:val="24"/>
        </w:rPr>
        <w:t xml:space="preserve">Нуралиев, С.У. Маркетинг : учебник / С.У. Нуралиев, Д.С. Нуралиева. - Москва : Издательско-торговая корпорация «Дашков и К°», 2016. - 362 с. : ил. - (Учебные издания для бакалавров). - Библиогр. в кн. - ISBN 978-5-394-02115-2 ; То же [Электронный ресурс]. - URL: </w:t>
      </w:r>
      <w:hyperlink r:id="rId35" w:history="1">
        <w:r w:rsidRPr="00506136">
          <w:rPr>
            <w:rStyle w:val="af0"/>
            <w:rFonts w:ascii="Times New Roman" w:hAnsi="Times New Roman"/>
            <w:bCs/>
            <w:sz w:val="24"/>
            <w:szCs w:val="24"/>
          </w:rPr>
          <w:t>http://biblioclub.ru/index.php?page=book&amp;id=453290</w:t>
        </w:r>
      </w:hyperlink>
      <w:r w:rsidRPr="00506136">
        <w:rPr>
          <w:rFonts w:ascii="Times New Roman" w:hAnsi="Times New Roman"/>
          <w:bCs/>
          <w:sz w:val="24"/>
          <w:szCs w:val="24"/>
        </w:rPr>
        <w:t xml:space="preserve"> </w:t>
      </w:r>
    </w:p>
    <w:p w:rsidR="00843CD4" w:rsidRPr="00506136" w:rsidRDefault="00843CD4" w:rsidP="00843CD4">
      <w:pPr>
        <w:pStyle w:val="aa"/>
        <w:numPr>
          <w:ilvl w:val="0"/>
          <w:numId w:val="15"/>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rFonts w:ascii="Times New Roman" w:hAnsi="Times New Roman"/>
          <w:bCs/>
          <w:iCs/>
          <w:sz w:val="24"/>
          <w:szCs w:val="24"/>
        </w:rPr>
      </w:pPr>
      <w:r w:rsidRPr="00506136">
        <w:rPr>
          <w:rFonts w:ascii="Times New Roman" w:hAnsi="Times New Roman"/>
          <w:bCs/>
          <w:sz w:val="24"/>
          <w:szCs w:val="24"/>
        </w:rPr>
        <w:t xml:space="preserve">Цахаев, Р.К. Маркетинг : учебник / Р.К. Цахаев, Т.В. Муртузалиева. - 3-е изд. - Москва : Издательско-торговая корпорация «Дашков и К°», 2017. - 550 с. : табл., схем. - (Учебные издания для бакалавров). - Библиогр. в кн. - ISBN 978-5-394-02746-8 ; То же [Электронный ресурс]. - URL: </w:t>
      </w:r>
      <w:hyperlink r:id="rId36" w:history="1">
        <w:r w:rsidRPr="00506136">
          <w:rPr>
            <w:rStyle w:val="af0"/>
            <w:rFonts w:ascii="Times New Roman" w:hAnsi="Times New Roman"/>
            <w:bCs/>
            <w:sz w:val="24"/>
            <w:szCs w:val="24"/>
          </w:rPr>
          <w:t>http://biblioclub.ru/index.php?page=book&amp;id=450722</w:t>
        </w:r>
      </w:hyperlink>
    </w:p>
    <w:p w:rsidR="00843CD4" w:rsidRPr="00506136" w:rsidRDefault="00843CD4" w:rsidP="00843CD4">
      <w:pPr>
        <w:pStyle w:val="aa"/>
        <w:numPr>
          <w:ilvl w:val="0"/>
          <w:numId w:val="15"/>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rFonts w:ascii="Times New Roman" w:hAnsi="Times New Roman"/>
          <w:bCs/>
          <w:iCs/>
          <w:sz w:val="24"/>
          <w:szCs w:val="24"/>
        </w:rPr>
      </w:pPr>
      <w:r w:rsidRPr="00506136">
        <w:rPr>
          <w:rFonts w:ascii="Times New Roman" w:hAnsi="Times New Roman"/>
          <w:bCs/>
          <w:sz w:val="24"/>
          <w:szCs w:val="24"/>
        </w:rPr>
        <w:t>Кеворков, В.В.</w:t>
      </w:r>
      <w:r w:rsidRPr="00506136">
        <w:rPr>
          <w:rFonts w:ascii="Times New Roman" w:hAnsi="Times New Roman"/>
          <w:sz w:val="24"/>
          <w:szCs w:val="24"/>
        </w:rPr>
        <w:t>   Практикум по маркетингу [Текст] : учеб.пособие для студентов вузов:рек.Учеб.-метод.центром "Классич.учеб." / Кеворков Владимир Владимирович, Кеворков Дмитрий Владимирович. - 4-е изд.,перераб.и доп. - Москва : КноРус, 2011. - 568 с. - Библиогр.:с.566-568. - ISBN 978-5-406-01164-5 : 300-00.</w:t>
      </w:r>
    </w:p>
    <w:p w:rsidR="00843CD4" w:rsidRPr="00587619" w:rsidRDefault="00843CD4" w:rsidP="00843CD4">
      <w:pPr>
        <w:pStyle w:val="aa"/>
        <w:numPr>
          <w:ilvl w:val="0"/>
          <w:numId w:val="15"/>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rFonts w:ascii="Times New Roman" w:hAnsi="Times New Roman"/>
          <w:bCs/>
          <w:iCs/>
          <w:sz w:val="28"/>
          <w:szCs w:val="28"/>
        </w:rPr>
      </w:pPr>
      <w:r w:rsidRPr="00506136">
        <w:rPr>
          <w:rFonts w:ascii="Times New Roman" w:hAnsi="Times New Roman"/>
          <w:bCs/>
          <w:sz w:val="24"/>
          <w:szCs w:val="24"/>
        </w:rPr>
        <w:t xml:space="preserve">Ким, С.А. Маркетинг : учебник / С.А. Ким. - Москва : Издательско-торговая корпорация «Дашков и К°», 2017. - 258 с. : ил. - Библиогр. в кн. - ISBN 978-5-394-02014-8 ; То же [Электронный ресурс]. - URL: </w:t>
      </w:r>
      <w:hyperlink r:id="rId37" w:history="1">
        <w:r w:rsidRPr="00506136">
          <w:rPr>
            <w:rStyle w:val="af0"/>
            <w:rFonts w:ascii="Times New Roman" w:hAnsi="Times New Roman"/>
            <w:bCs/>
            <w:sz w:val="24"/>
            <w:szCs w:val="24"/>
          </w:rPr>
          <w:t>http://biblioclub.ru/index.php?page=book&amp;id=454084</w:t>
        </w:r>
      </w:hyperlink>
    </w:p>
    <w:p w:rsidR="00843CD4" w:rsidRPr="00107EAC" w:rsidRDefault="00843CD4" w:rsidP="00843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bCs/>
          <w:i/>
          <w:iCs/>
        </w:rPr>
      </w:pPr>
      <w:r w:rsidRPr="00107EAC">
        <w:rPr>
          <w:bCs/>
          <w:i/>
          <w:iCs/>
        </w:rPr>
        <w:t>7.2. Дополнительная литература</w:t>
      </w:r>
    </w:p>
    <w:p w:rsidR="00843CD4" w:rsidRPr="00587619" w:rsidRDefault="00843CD4" w:rsidP="00843CD4">
      <w:pPr>
        <w:pStyle w:val="aa"/>
        <w:numPr>
          <w:ilvl w:val="0"/>
          <w:numId w:val="14"/>
        </w:numPr>
        <w:tabs>
          <w:tab w:val="left" w:pos="993"/>
        </w:tabs>
        <w:spacing w:after="0"/>
        <w:ind w:left="0" w:firstLine="709"/>
        <w:jc w:val="both"/>
        <w:rPr>
          <w:rFonts w:ascii="Times New Roman" w:hAnsi="Times New Roman"/>
          <w:sz w:val="24"/>
          <w:szCs w:val="24"/>
        </w:rPr>
      </w:pPr>
      <w:r w:rsidRPr="00587619">
        <w:rPr>
          <w:rFonts w:ascii="Times New Roman" w:hAnsi="Times New Roman"/>
          <w:sz w:val="24"/>
          <w:szCs w:val="24"/>
        </w:rPr>
        <w:t xml:space="preserve">Дубровин, И.А. Поведение потребителей : учебное пособие / И.А. Дубровин. - 4-е изд. - Москва : Издательско-торговая корпорация «Дашков и К°», 2017. - 312 с. : табл., схем. - Библиогр. в кн. - ISBN 978-5-394-01475-8 ; То же [Электронный ресурс]. - URL: </w:t>
      </w:r>
      <w:hyperlink r:id="rId38" w:history="1">
        <w:r w:rsidRPr="00871670">
          <w:rPr>
            <w:rStyle w:val="af0"/>
            <w:rFonts w:ascii="Times New Roman" w:hAnsi="Times New Roman"/>
            <w:sz w:val="24"/>
            <w:szCs w:val="24"/>
          </w:rPr>
          <w:t>http://biblioclub.ru/index.php?page=book&amp;id=450723</w:t>
        </w:r>
      </w:hyperlink>
      <w:r>
        <w:rPr>
          <w:rFonts w:ascii="Times New Roman" w:hAnsi="Times New Roman"/>
          <w:sz w:val="24"/>
          <w:szCs w:val="24"/>
        </w:rPr>
        <w:t xml:space="preserve"> </w:t>
      </w:r>
    </w:p>
    <w:p w:rsidR="00843CD4" w:rsidRPr="005038EA" w:rsidRDefault="00843CD4" w:rsidP="00843CD4">
      <w:pPr>
        <w:pStyle w:val="aa"/>
        <w:numPr>
          <w:ilvl w:val="0"/>
          <w:numId w:val="14"/>
        </w:numPr>
        <w:tabs>
          <w:tab w:val="left" w:pos="993"/>
        </w:tabs>
        <w:spacing w:after="0"/>
        <w:ind w:left="0" w:firstLine="709"/>
        <w:jc w:val="both"/>
        <w:rPr>
          <w:rFonts w:ascii="Times New Roman" w:hAnsi="Times New Roman"/>
          <w:sz w:val="24"/>
          <w:szCs w:val="24"/>
        </w:rPr>
      </w:pPr>
      <w:r w:rsidRPr="005038EA">
        <w:rPr>
          <w:rFonts w:ascii="Times New Roman" w:hAnsi="Times New Roman"/>
          <w:bCs/>
          <w:sz w:val="24"/>
          <w:szCs w:val="24"/>
        </w:rPr>
        <w:t xml:space="preserve">Казначеева, С.Н. </w:t>
      </w:r>
      <w:r w:rsidRPr="005038EA">
        <w:rPr>
          <w:rFonts w:ascii="Times New Roman" w:hAnsi="Times New Roman"/>
          <w:sz w:val="24"/>
          <w:szCs w:val="24"/>
        </w:rPr>
        <w:t>   Маркетинг - менеджмент: теория и практика [Текст] : Учеб.пособие / Казначеева Светлана Николаевна ; Нижегор.гос.пед.ун-т. - Нижний Новгород : НГПУ, 2013. - 209 с. - Библиогр.:с.194. - 230-56.</w:t>
      </w:r>
    </w:p>
    <w:p w:rsidR="00843CD4" w:rsidRPr="005038EA" w:rsidRDefault="00843CD4" w:rsidP="00843CD4">
      <w:pPr>
        <w:pStyle w:val="aa"/>
        <w:numPr>
          <w:ilvl w:val="0"/>
          <w:numId w:val="14"/>
        </w:numPr>
        <w:tabs>
          <w:tab w:val="left" w:pos="993"/>
        </w:tabs>
        <w:ind w:left="0" w:firstLine="709"/>
        <w:jc w:val="both"/>
        <w:rPr>
          <w:rFonts w:ascii="Times New Roman" w:hAnsi="Times New Roman"/>
          <w:bCs/>
          <w:sz w:val="24"/>
          <w:szCs w:val="24"/>
        </w:rPr>
      </w:pPr>
      <w:r w:rsidRPr="005038EA">
        <w:rPr>
          <w:rFonts w:ascii="Times New Roman" w:hAnsi="Times New Roman"/>
          <w:bCs/>
          <w:sz w:val="24"/>
          <w:szCs w:val="24"/>
        </w:rPr>
        <w:t>Котлер, Ф.</w:t>
      </w:r>
      <w:r>
        <w:rPr>
          <w:rFonts w:ascii="Times New Roman" w:hAnsi="Times New Roman"/>
          <w:bCs/>
          <w:sz w:val="24"/>
          <w:szCs w:val="24"/>
        </w:rPr>
        <w:t xml:space="preserve"> </w:t>
      </w:r>
      <w:r w:rsidRPr="005038EA">
        <w:rPr>
          <w:rFonts w:ascii="Times New Roman" w:hAnsi="Times New Roman"/>
          <w:bCs/>
          <w:sz w:val="24"/>
          <w:szCs w:val="24"/>
        </w:rPr>
        <w:t>Основы маркетинга / Пер.с англ.Боброва В.Б. - Москва : Бизнес-книга , 1995. - 698 с. - ISBN 5-89093-001-X : 25-70.</w:t>
      </w:r>
    </w:p>
    <w:p w:rsidR="00843CD4" w:rsidRDefault="00843CD4" w:rsidP="00843CD4">
      <w:pPr>
        <w:pStyle w:val="aa"/>
        <w:spacing w:after="0"/>
        <w:ind w:left="357"/>
        <w:jc w:val="both"/>
        <w:rPr>
          <w:rFonts w:ascii="Times New Roman" w:hAnsi="Times New Roman"/>
          <w:bCs/>
          <w:i/>
          <w:iCs/>
          <w:sz w:val="24"/>
          <w:szCs w:val="24"/>
        </w:rPr>
      </w:pPr>
    </w:p>
    <w:p w:rsidR="00843CD4" w:rsidRPr="00107EAC" w:rsidRDefault="00843CD4" w:rsidP="00843CD4">
      <w:pPr>
        <w:pStyle w:val="aa"/>
        <w:spacing w:after="0"/>
        <w:ind w:left="0" w:firstLine="709"/>
        <w:jc w:val="both"/>
        <w:rPr>
          <w:rFonts w:ascii="Times New Roman" w:hAnsi="Times New Roman"/>
          <w:bCs/>
          <w:i/>
          <w:iCs/>
          <w:sz w:val="24"/>
          <w:szCs w:val="24"/>
        </w:rPr>
      </w:pPr>
      <w:r w:rsidRPr="00107EAC">
        <w:rPr>
          <w:rFonts w:ascii="Times New Roman" w:hAnsi="Times New Roman"/>
          <w:bCs/>
          <w:i/>
          <w:iCs/>
          <w:sz w:val="24"/>
          <w:szCs w:val="24"/>
        </w:rPr>
        <w:t>7.3. Перечень учебно-методического обеспечения для самостоятельной работы обучающихся по дисциплине</w:t>
      </w:r>
    </w:p>
    <w:p w:rsidR="00843CD4" w:rsidRPr="00107EAC" w:rsidRDefault="00843CD4" w:rsidP="00843CD4">
      <w:pPr>
        <w:pStyle w:val="aa"/>
        <w:numPr>
          <w:ilvl w:val="0"/>
          <w:numId w:val="16"/>
        </w:numPr>
        <w:tabs>
          <w:tab w:val="left" w:pos="993"/>
        </w:tabs>
        <w:ind w:left="0" w:firstLine="709"/>
        <w:jc w:val="both"/>
        <w:rPr>
          <w:rFonts w:ascii="Times New Roman" w:hAnsi="Times New Roman"/>
          <w:sz w:val="24"/>
          <w:szCs w:val="24"/>
        </w:rPr>
      </w:pPr>
      <w:r w:rsidRPr="00107EAC">
        <w:rPr>
          <w:rFonts w:ascii="Times New Roman" w:hAnsi="Times New Roman"/>
          <w:sz w:val="24"/>
          <w:szCs w:val="24"/>
        </w:rPr>
        <w:t xml:space="preserve">Булганина, С.В. Маркетинговые исследования [Текст]: практикум / С. В. Булганина ; Нижегор.гос.пед.ун-т. - Нижний Новгород : НГПУ, 2012. </w:t>
      </w:r>
    </w:p>
    <w:p w:rsidR="00843CD4" w:rsidRPr="00107EAC" w:rsidRDefault="00843CD4" w:rsidP="00843CD4">
      <w:pPr>
        <w:pStyle w:val="aa"/>
        <w:numPr>
          <w:ilvl w:val="0"/>
          <w:numId w:val="16"/>
        </w:numPr>
        <w:tabs>
          <w:tab w:val="left" w:pos="993"/>
        </w:tabs>
        <w:ind w:left="0" w:firstLine="709"/>
        <w:jc w:val="both"/>
        <w:rPr>
          <w:rFonts w:ascii="Times New Roman" w:hAnsi="Times New Roman"/>
          <w:bCs/>
          <w:iCs/>
          <w:sz w:val="24"/>
          <w:szCs w:val="24"/>
        </w:rPr>
      </w:pPr>
      <w:r w:rsidRPr="00107EAC">
        <w:rPr>
          <w:rFonts w:ascii="Times New Roman" w:hAnsi="Times New Roman"/>
          <w:sz w:val="24"/>
          <w:szCs w:val="24"/>
        </w:rPr>
        <w:t xml:space="preserve">Булганина, С.В. Основы маркетинга [Текст]: практикум / С. В. Булганина ; Нижегор.гос.пед.ун-т. - Нижний Новгород : НГПУ, 2011. </w:t>
      </w:r>
    </w:p>
    <w:p w:rsidR="00843CD4" w:rsidRPr="00107EAC" w:rsidRDefault="00843CD4" w:rsidP="00843CD4">
      <w:pPr>
        <w:pStyle w:val="aa"/>
        <w:numPr>
          <w:ilvl w:val="0"/>
          <w:numId w:val="16"/>
        </w:numPr>
        <w:tabs>
          <w:tab w:val="left" w:pos="993"/>
        </w:tabs>
        <w:ind w:left="0" w:firstLine="709"/>
        <w:jc w:val="both"/>
        <w:rPr>
          <w:rFonts w:ascii="Times New Roman" w:hAnsi="Times New Roman"/>
          <w:bCs/>
          <w:iCs/>
          <w:sz w:val="24"/>
          <w:szCs w:val="24"/>
        </w:rPr>
      </w:pPr>
      <w:r w:rsidRPr="00107EAC">
        <w:rPr>
          <w:rFonts w:ascii="Times New Roman" w:hAnsi="Times New Roman"/>
          <w:bCs/>
          <w:iCs/>
          <w:sz w:val="24"/>
          <w:szCs w:val="24"/>
        </w:rPr>
        <w:lastRenderedPageBreak/>
        <w:t xml:space="preserve">ЭУМК </w:t>
      </w:r>
      <w:r w:rsidRPr="00107EAC">
        <w:rPr>
          <w:rFonts w:ascii="Times New Roman" w:hAnsi="Times New Roman"/>
          <w:bCs/>
          <w:sz w:val="24"/>
          <w:szCs w:val="24"/>
        </w:rPr>
        <w:t>«Искусство маркетинга»</w:t>
      </w:r>
      <w:r w:rsidRPr="00107EAC">
        <w:rPr>
          <w:rFonts w:ascii="Times New Roman" w:hAnsi="Times New Roman"/>
          <w:b/>
          <w:bCs/>
          <w:sz w:val="24"/>
          <w:szCs w:val="24"/>
        </w:rPr>
        <w:t xml:space="preserve"> </w:t>
      </w:r>
      <w:r w:rsidRPr="00107EAC">
        <w:rPr>
          <w:rFonts w:ascii="Times New Roman" w:hAnsi="Times New Roman"/>
          <w:bCs/>
          <w:iCs/>
          <w:sz w:val="24"/>
          <w:szCs w:val="24"/>
        </w:rPr>
        <w:t xml:space="preserve"> в LMS Moodle.</w:t>
      </w:r>
    </w:p>
    <w:p w:rsidR="00843CD4" w:rsidRPr="00107EAC" w:rsidRDefault="00843CD4" w:rsidP="00843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bCs/>
          <w:i/>
          <w:iCs/>
        </w:rPr>
      </w:pPr>
      <w:r w:rsidRPr="00107EAC">
        <w:rPr>
          <w:bCs/>
          <w:i/>
          <w:iCs/>
        </w:rPr>
        <w:t>7.4. Перечень ресурсов информационно-телекоммуникационной сети «Интернет», необходимых для освоения дисциплины</w:t>
      </w:r>
    </w:p>
    <w:tbl>
      <w:tblPr>
        <w:tblW w:w="0" w:type="auto"/>
        <w:tblLook w:val="04A0" w:firstRow="1" w:lastRow="0" w:firstColumn="1" w:lastColumn="0" w:noHBand="0" w:noVBand="1"/>
      </w:tblPr>
      <w:tblGrid>
        <w:gridCol w:w="3369"/>
        <w:gridCol w:w="6202"/>
      </w:tblGrid>
      <w:tr w:rsidR="00843CD4" w:rsidRPr="00107EAC" w:rsidTr="001B5220">
        <w:tc>
          <w:tcPr>
            <w:tcW w:w="3369" w:type="dxa"/>
          </w:tcPr>
          <w:p w:rsidR="00843CD4" w:rsidRPr="00107EAC" w:rsidRDefault="00843CD4" w:rsidP="001B5220">
            <w:pPr>
              <w:spacing w:line="360" w:lineRule="auto"/>
              <w:ind w:firstLine="709"/>
              <w:jc w:val="both"/>
              <w:rPr>
                <w:lang w:val="en-US"/>
              </w:rPr>
            </w:pPr>
            <w:r w:rsidRPr="00107EAC">
              <w:rPr>
                <w:lang w:val="en-US"/>
              </w:rPr>
              <w:t>www</w:t>
            </w:r>
            <w:r w:rsidRPr="00107EAC">
              <w:t>.</w:t>
            </w:r>
            <w:r w:rsidRPr="00107EAC">
              <w:rPr>
                <w:lang w:val="en-US"/>
              </w:rPr>
              <w:t>biblioclub.ru</w:t>
            </w:r>
          </w:p>
        </w:tc>
        <w:tc>
          <w:tcPr>
            <w:tcW w:w="6202" w:type="dxa"/>
          </w:tcPr>
          <w:p w:rsidR="00843CD4" w:rsidRPr="00107EAC" w:rsidRDefault="00843CD4" w:rsidP="001B5220">
            <w:pPr>
              <w:spacing w:line="360" w:lineRule="auto"/>
              <w:ind w:firstLine="709"/>
              <w:jc w:val="both"/>
            </w:pPr>
            <w:r w:rsidRPr="00107EAC">
              <w:t>ЭБС «Университетская библиотека онлайн»</w:t>
            </w:r>
          </w:p>
        </w:tc>
      </w:tr>
      <w:tr w:rsidR="00843CD4" w:rsidRPr="00107EAC" w:rsidTr="001B5220">
        <w:tc>
          <w:tcPr>
            <w:tcW w:w="3369" w:type="dxa"/>
          </w:tcPr>
          <w:p w:rsidR="00843CD4" w:rsidRPr="00107EAC" w:rsidRDefault="00843CD4" w:rsidP="001B5220">
            <w:pPr>
              <w:spacing w:line="360" w:lineRule="auto"/>
              <w:ind w:firstLine="709"/>
              <w:jc w:val="both"/>
              <w:rPr>
                <w:lang w:val="en-US"/>
              </w:rPr>
            </w:pPr>
            <w:r w:rsidRPr="00107EAC">
              <w:rPr>
                <w:lang w:val="en-US"/>
              </w:rPr>
              <w:t>www.elibrary.ru</w:t>
            </w:r>
          </w:p>
        </w:tc>
        <w:tc>
          <w:tcPr>
            <w:tcW w:w="6202" w:type="dxa"/>
          </w:tcPr>
          <w:p w:rsidR="00843CD4" w:rsidRPr="00107EAC" w:rsidRDefault="00843CD4" w:rsidP="001B5220">
            <w:pPr>
              <w:spacing w:line="360" w:lineRule="auto"/>
              <w:ind w:firstLine="709"/>
              <w:jc w:val="both"/>
            </w:pPr>
            <w:r w:rsidRPr="00107EAC">
              <w:t>Научная электронная библиотека</w:t>
            </w:r>
          </w:p>
        </w:tc>
      </w:tr>
      <w:tr w:rsidR="00843CD4" w:rsidRPr="00107EAC" w:rsidTr="001B5220">
        <w:tc>
          <w:tcPr>
            <w:tcW w:w="3369" w:type="dxa"/>
          </w:tcPr>
          <w:p w:rsidR="00843CD4" w:rsidRPr="00107EAC" w:rsidRDefault="00843CD4" w:rsidP="001B5220">
            <w:pPr>
              <w:spacing w:line="360" w:lineRule="auto"/>
              <w:ind w:firstLine="709"/>
              <w:jc w:val="both"/>
              <w:rPr>
                <w:lang w:val="en-US"/>
              </w:rPr>
            </w:pPr>
            <w:r w:rsidRPr="00107EAC">
              <w:rPr>
                <w:lang w:val="en-US"/>
              </w:rPr>
              <w:t>www.ebiblioteka.ru</w:t>
            </w:r>
          </w:p>
        </w:tc>
        <w:tc>
          <w:tcPr>
            <w:tcW w:w="6202" w:type="dxa"/>
          </w:tcPr>
          <w:p w:rsidR="00843CD4" w:rsidRPr="00107EAC" w:rsidRDefault="00843CD4" w:rsidP="001B5220">
            <w:pPr>
              <w:spacing w:line="360" w:lineRule="auto"/>
              <w:ind w:firstLine="709"/>
              <w:jc w:val="both"/>
            </w:pPr>
            <w:r w:rsidRPr="00107EAC">
              <w:t xml:space="preserve">Универсальные базы данных изданий </w:t>
            </w:r>
          </w:p>
        </w:tc>
      </w:tr>
    </w:tbl>
    <w:p w:rsidR="00843CD4" w:rsidRPr="00107EAC" w:rsidRDefault="00843CD4" w:rsidP="00843CD4">
      <w:pPr>
        <w:autoSpaceDE w:val="0"/>
        <w:autoSpaceDN w:val="0"/>
        <w:adjustRightInd w:val="0"/>
        <w:spacing w:line="276" w:lineRule="auto"/>
        <w:ind w:firstLine="709"/>
        <w:jc w:val="both"/>
        <w:rPr>
          <w:b/>
          <w:bCs/>
        </w:rPr>
      </w:pPr>
    </w:p>
    <w:p w:rsidR="00843CD4" w:rsidRPr="006C3159" w:rsidRDefault="00843CD4" w:rsidP="00843CD4">
      <w:pPr>
        <w:autoSpaceDE w:val="0"/>
        <w:autoSpaceDN w:val="0"/>
        <w:adjustRightInd w:val="0"/>
        <w:spacing w:line="276" w:lineRule="auto"/>
        <w:ind w:firstLine="709"/>
        <w:jc w:val="both"/>
        <w:rPr>
          <w:b/>
          <w:bCs/>
        </w:rPr>
      </w:pPr>
      <w:r w:rsidRPr="006C3159">
        <w:rPr>
          <w:b/>
          <w:bCs/>
        </w:rPr>
        <w:t>8. Фонды оценочных средств</w:t>
      </w:r>
    </w:p>
    <w:p w:rsidR="00843CD4" w:rsidRPr="006C3159" w:rsidRDefault="00843CD4" w:rsidP="00843CD4">
      <w:pPr>
        <w:spacing w:line="276" w:lineRule="auto"/>
        <w:ind w:firstLine="709"/>
        <w:jc w:val="both"/>
        <w:rPr>
          <w:spacing w:val="-4"/>
        </w:rPr>
      </w:pPr>
      <w:r w:rsidRPr="006C3159">
        <w:rPr>
          <w:spacing w:val="-4"/>
        </w:rPr>
        <w:t>Фонды оценочных средств представлены в Приложении 1.</w:t>
      </w:r>
    </w:p>
    <w:p w:rsidR="00843CD4" w:rsidRPr="006C3159" w:rsidRDefault="00843CD4" w:rsidP="00843CD4">
      <w:pPr>
        <w:autoSpaceDE w:val="0"/>
        <w:autoSpaceDN w:val="0"/>
        <w:adjustRightInd w:val="0"/>
        <w:spacing w:line="276" w:lineRule="auto"/>
        <w:ind w:firstLine="709"/>
        <w:jc w:val="both"/>
        <w:rPr>
          <w:b/>
          <w:bCs/>
        </w:rPr>
      </w:pPr>
    </w:p>
    <w:p w:rsidR="00843CD4" w:rsidRPr="006C3159" w:rsidRDefault="00843CD4" w:rsidP="00843CD4">
      <w:pPr>
        <w:autoSpaceDE w:val="0"/>
        <w:autoSpaceDN w:val="0"/>
        <w:adjustRightInd w:val="0"/>
        <w:spacing w:line="276" w:lineRule="auto"/>
        <w:ind w:firstLine="709"/>
        <w:jc w:val="both"/>
        <w:rPr>
          <w:b/>
          <w:bCs/>
        </w:rPr>
      </w:pPr>
      <w:r w:rsidRPr="006C3159">
        <w:rPr>
          <w:b/>
          <w:bCs/>
        </w:rPr>
        <w:t>9. Материально-техническое обеспечение образовательного процесса по дисциплине</w:t>
      </w:r>
    </w:p>
    <w:p w:rsidR="00843CD4" w:rsidRPr="006C3159" w:rsidRDefault="00843CD4" w:rsidP="00843CD4">
      <w:pPr>
        <w:autoSpaceDE w:val="0"/>
        <w:autoSpaceDN w:val="0"/>
        <w:adjustRightInd w:val="0"/>
        <w:spacing w:line="276" w:lineRule="auto"/>
        <w:ind w:firstLine="709"/>
        <w:jc w:val="both"/>
        <w:rPr>
          <w:bCs/>
          <w:i/>
        </w:rPr>
      </w:pPr>
      <w:r w:rsidRPr="006C3159">
        <w:rPr>
          <w:bCs/>
          <w:i/>
        </w:rPr>
        <w:t>9.1. Описание материально-технической базы</w:t>
      </w:r>
    </w:p>
    <w:p w:rsidR="00843CD4" w:rsidRPr="006C3159" w:rsidRDefault="00843CD4" w:rsidP="00843CD4">
      <w:pPr>
        <w:spacing w:line="276" w:lineRule="auto"/>
        <w:ind w:firstLine="709"/>
        <w:jc w:val="both"/>
        <w:rPr>
          <w:bCs/>
          <w:i/>
        </w:rPr>
      </w:pPr>
      <w:r w:rsidRPr="006C3159">
        <w:rPr>
          <w:bCs/>
        </w:rPr>
        <w:t xml:space="preserve">Реализация дисциплины (модуля) требует наличия </w:t>
      </w:r>
      <w:r w:rsidRPr="006C3159">
        <w:t xml:space="preserve">методических рекомендации по выполнению практических и самостоятельных работ, ЭУМК в </w:t>
      </w:r>
      <w:r w:rsidRPr="006C3159">
        <w:rPr>
          <w:lang w:val="en-US"/>
        </w:rPr>
        <w:t>LMS</w:t>
      </w:r>
      <w:r w:rsidRPr="006C3159">
        <w:t xml:space="preserve"> </w:t>
      </w:r>
      <w:r w:rsidRPr="006C3159">
        <w:rPr>
          <w:lang w:val="en-US"/>
        </w:rPr>
        <w:t>Moodle</w:t>
      </w:r>
      <w:r w:rsidRPr="006C3159">
        <w:t>, списки литературы и поисковых систем, контрольные вопросы к зачету, а также настоящая рабочая программа</w:t>
      </w:r>
      <w:r w:rsidRPr="006C3159">
        <w:rPr>
          <w:bCs/>
        </w:rPr>
        <w:t>.</w:t>
      </w:r>
    </w:p>
    <w:p w:rsidR="00843CD4" w:rsidRPr="006C3159" w:rsidRDefault="00843CD4" w:rsidP="00843CD4">
      <w:pPr>
        <w:spacing w:line="276" w:lineRule="auto"/>
        <w:ind w:firstLine="709"/>
        <w:jc w:val="both"/>
        <w:rPr>
          <w:bCs/>
        </w:rPr>
      </w:pPr>
      <w:r w:rsidRPr="006C3159">
        <w:rPr>
          <w:bCs/>
        </w:rPr>
        <w:t xml:space="preserve">Оборудование учебного кабинета: аудитория, </w:t>
      </w:r>
      <w:r w:rsidRPr="006C3159">
        <w:t>оснащенная необходимым оборудованием для проведения лекционных и практических занятий</w:t>
      </w:r>
      <w:r w:rsidRPr="006C3159">
        <w:rPr>
          <w:bCs/>
        </w:rPr>
        <w:t>.</w:t>
      </w:r>
    </w:p>
    <w:p w:rsidR="00843CD4" w:rsidRPr="006C3159" w:rsidRDefault="00843CD4" w:rsidP="00843CD4">
      <w:pPr>
        <w:spacing w:line="276" w:lineRule="auto"/>
        <w:ind w:firstLine="709"/>
        <w:jc w:val="both"/>
        <w:rPr>
          <w:bCs/>
        </w:rPr>
      </w:pPr>
      <w:r w:rsidRPr="006C3159">
        <w:rPr>
          <w:bCs/>
        </w:rPr>
        <w:t>Технические средства обучения: ноутбук с проектором, компьютерный класс для проведения Интернет-тестирования.</w:t>
      </w:r>
    </w:p>
    <w:p w:rsidR="00843CD4" w:rsidRPr="006C3159" w:rsidRDefault="00843CD4" w:rsidP="00843CD4">
      <w:pPr>
        <w:autoSpaceDE w:val="0"/>
        <w:autoSpaceDN w:val="0"/>
        <w:adjustRightInd w:val="0"/>
        <w:spacing w:line="276" w:lineRule="auto"/>
        <w:ind w:firstLine="709"/>
        <w:jc w:val="both"/>
        <w:rPr>
          <w:bCs/>
        </w:rPr>
      </w:pPr>
      <w:r w:rsidRPr="006C3159">
        <w:rPr>
          <w:bCs/>
          <w:i/>
        </w:rPr>
        <w:t>9.2. Перечень информационных технологий для образовательного процесса, включая перечень программного обеспечения и информационных справочных систем</w:t>
      </w:r>
    </w:p>
    <w:p w:rsidR="00843CD4" w:rsidRPr="006C3159" w:rsidRDefault="00843CD4" w:rsidP="00843CD4">
      <w:pPr>
        <w:spacing w:line="276" w:lineRule="auto"/>
        <w:ind w:firstLine="709"/>
        <w:jc w:val="both"/>
        <w:rPr>
          <w:bCs/>
        </w:rPr>
      </w:pPr>
      <w:r w:rsidRPr="006C3159">
        <w:rPr>
          <w:bCs/>
        </w:rPr>
        <w:t>Технические средства обучения: ноутбук с проектором, компьютерный класс для проведения Интернет-тестирования и разработки опросов с помощью Goo</w:t>
      </w:r>
      <w:r w:rsidRPr="006C3159">
        <w:rPr>
          <w:bCs/>
          <w:lang w:val="en-US"/>
        </w:rPr>
        <w:t>g</w:t>
      </w:r>
      <w:r w:rsidRPr="006C3159">
        <w:rPr>
          <w:bCs/>
        </w:rPr>
        <w:t>le форм.</w:t>
      </w:r>
    </w:p>
    <w:p w:rsidR="00843CD4" w:rsidRDefault="00843CD4" w:rsidP="00843CD4">
      <w:pPr>
        <w:pStyle w:val="23"/>
        <w:spacing w:after="0" w:line="360" w:lineRule="auto"/>
        <w:ind w:left="720"/>
        <w:jc w:val="center"/>
        <w:rPr>
          <w:b/>
        </w:rPr>
      </w:pPr>
    </w:p>
    <w:p w:rsidR="00843CD4" w:rsidRDefault="00843CD4" w:rsidP="00843CD4">
      <w:pPr>
        <w:pStyle w:val="23"/>
        <w:spacing w:after="0" w:line="360" w:lineRule="auto"/>
        <w:ind w:left="720"/>
        <w:jc w:val="center"/>
        <w:rPr>
          <w:b/>
        </w:rPr>
      </w:pPr>
    </w:p>
    <w:p w:rsidR="00843CD4" w:rsidRDefault="00843CD4" w:rsidP="00843CD4">
      <w:pPr>
        <w:rPr>
          <w:b/>
        </w:rPr>
      </w:pPr>
      <w:r>
        <w:rPr>
          <w:b/>
        </w:rPr>
        <w:br w:type="page"/>
      </w:r>
    </w:p>
    <w:p w:rsidR="00B9718B" w:rsidRDefault="00B9718B" w:rsidP="00B9718B">
      <w:pPr>
        <w:pStyle w:val="23"/>
        <w:spacing w:after="0" w:line="360" w:lineRule="auto"/>
        <w:ind w:left="0"/>
        <w:jc w:val="center"/>
        <w:rPr>
          <w:b/>
        </w:rPr>
      </w:pPr>
      <w:r>
        <w:rPr>
          <w:b/>
        </w:rPr>
        <w:lastRenderedPageBreak/>
        <w:t>5.</w:t>
      </w:r>
      <w:r w:rsidR="00E43DF6">
        <w:rPr>
          <w:b/>
        </w:rPr>
        <w:t>4</w:t>
      </w:r>
      <w:r w:rsidRPr="004F699D">
        <w:rPr>
          <w:b/>
        </w:rPr>
        <w:t>. ПРОГРАММА ДИСЦИПЛИНЫ</w:t>
      </w:r>
    </w:p>
    <w:p w:rsidR="00B9718B" w:rsidRDefault="00B9718B" w:rsidP="00B9718B">
      <w:pPr>
        <w:autoSpaceDE w:val="0"/>
        <w:autoSpaceDN w:val="0"/>
        <w:adjustRightInd w:val="0"/>
        <w:spacing w:line="360" w:lineRule="auto"/>
        <w:jc w:val="center"/>
        <w:rPr>
          <w:b/>
          <w:bCs/>
        </w:rPr>
      </w:pPr>
      <w:r>
        <w:rPr>
          <w:rFonts w:ascii="Times New Roman CYR" w:hAnsi="Times New Roman CYR" w:cs="Times New Roman CYR"/>
          <w:b/>
          <w:bCs/>
        </w:rPr>
        <w:t>«</w:t>
      </w:r>
      <w:r w:rsidR="006E5F6A">
        <w:rPr>
          <w:rFonts w:ascii="Times New Roman CYR" w:hAnsi="Times New Roman CYR" w:cs="Times New Roman CYR"/>
          <w:b/>
          <w:bCs/>
        </w:rPr>
        <w:t>Менеджмент в сервисной деятельности</w:t>
      </w:r>
      <w:r w:rsidRPr="00E352A6">
        <w:rPr>
          <w:b/>
          <w:bCs/>
        </w:rPr>
        <w:t>»</w:t>
      </w:r>
    </w:p>
    <w:p w:rsidR="00057E00" w:rsidRPr="006C63FC" w:rsidRDefault="00057E00" w:rsidP="00A80F04">
      <w:pPr>
        <w:tabs>
          <w:tab w:val="left" w:pos="720"/>
        </w:tabs>
        <w:autoSpaceDE w:val="0"/>
        <w:autoSpaceDN w:val="0"/>
        <w:adjustRightInd w:val="0"/>
        <w:spacing w:line="276" w:lineRule="auto"/>
        <w:ind w:firstLine="709"/>
        <w:jc w:val="both"/>
        <w:rPr>
          <w:b/>
          <w:bCs/>
        </w:rPr>
      </w:pPr>
      <w:r w:rsidRPr="006C63FC">
        <w:rPr>
          <w:b/>
          <w:bCs/>
        </w:rPr>
        <w:t>1. Пояснительная записка</w:t>
      </w:r>
    </w:p>
    <w:p w:rsidR="000A7E4F" w:rsidRPr="00A36859" w:rsidRDefault="000A7E4F" w:rsidP="000A7E4F">
      <w:pPr>
        <w:spacing w:line="276" w:lineRule="auto"/>
        <w:ind w:firstLine="708"/>
        <w:jc w:val="both"/>
      </w:pPr>
      <w:r>
        <w:t>Дисциплина «</w:t>
      </w:r>
      <w:r w:rsidR="006E5F6A">
        <w:t>Менеджмент в сервисной деятельности</w:t>
      </w:r>
      <w:r w:rsidRPr="00A36859">
        <w:t xml:space="preserve">» раскрывает практику управления во всех ее проявлениях и рассматривается, как умение добиваться поставленной цели, используя труд, интеллект и мотивы поведения других людей. При изучении дисциплины обращается внимание на ее прикладной характер и показано, где и когда практические навыки могут быть использованы в будущей практической деятельности. </w:t>
      </w:r>
    </w:p>
    <w:p w:rsidR="000A7E4F" w:rsidRPr="00A36859" w:rsidRDefault="000A7E4F" w:rsidP="000A7E4F">
      <w:pPr>
        <w:spacing w:line="276" w:lineRule="auto"/>
        <w:ind w:firstLine="708"/>
        <w:jc w:val="both"/>
      </w:pPr>
      <w:r w:rsidRPr="00A36859">
        <w:t xml:space="preserve">В процессе обучения </w:t>
      </w:r>
      <w:r>
        <w:t>с обучающимися проводится сквозная деловая игра, построенная на различных игровых методиках изложения и освоения материала по организационно-управленческой деятельности</w:t>
      </w:r>
      <w:r w:rsidRPr="00A36859">
        <w:t xml:space="preserve">. Для развития творческой активности обучающихся, формирования способностей к самоорганизации и самообразованию рекомендуется выполнение самостоятельных творческих работ по проблемам менеджмента. </w:t>
      </w:r>
    </w:p>
    <w:p w:rsidR="00636EC6" w:rsidRDefault="00636EC6" w:rsidP="00636EC6">
      <w:pPr>
        <w:ind w:firstLine="709"/>
        <w:jc w:val="both"/>
      </w:pPr>
      <w:r w:rsidRPr="00636EC6">
        <w:t xml:space="preserve">Процесс изучения дисциплины направлен на формирование следующих компетенций или их составляющих: </w:t>
      </w:r>
    </w:p>
    <w:p w:rsidR="006E339C" w:rsidRDefault="006E339C" w:rsidP="006E339C">
      <w:pPr>
        <w:spacing w:line="23" w:lineRule="atLeast"/>
        <w:ind w:firstLine="709"/>
        <w:jc w:val="both"/>
      </w:pPr>
      <w:r>
        <w:t>ОК-1: 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w:t>
      </w:r>
    </w:p>
    <w:p w:rsidR="009C3E9D" w:rsidRDefault="006E339C" w:rsidP="006E339C">
      <w:pPr>
        <w:spacing w:line="23" w:lineRule="atLeast"/>
        <w:ind w:firstLine="709"/>
        <w:jc w:val="both"/>
      </w:pPr>
      <w:r>
        <w:t>ОК-5:  способностью к самоорганизации и самообразованию;</w:t>
      </w:r>
      <w:r w:rsidR="009C3E9D">
        <w:t xml:space="preserve"> </w:t>
      </w:r>
    </w:p>
    <w:p w:rsidR="00D8230F" w:rsidRDefault="009C3E9D" w:rsidP="009C3E9D">
      <w:pPr>
        <w:autoSpaceDE w:val="0"/>
        <w:autoSpaceDN w:val="0"/>
        <w:adjustRightInd w:val="0"/>
        <w:spacing w:line="276" w:lineRule="auto"/>
        <w:ind w:firstLine="709"/>
        <w:jc w:val="both"/>
      </w:pPr>
      <w:r>
        <w:t>ПК-</w:t>
      </w:r>
      <w:r w:rsidR="006E339C">
        <w:t>6</w:t>
      </w:r>
      <w:r>
        <w:t xml:space="preserve">:  </w:t>
      </w:r>
      <w:r w:rsidR="006E339C" w:rsidRPr="006E339C">
        <w:t>готовностью к применению современных сервисных технологий в процессе предоставления услуг, соответствующих требованиям потребителей</w:t>
      </w:r>
      <w:r w:rsidR="006E339C">
        <w:t>.</w:t>
      </w:r>
    </w:p>
    <w:p w:rsidR="006E339C" w:rsidRPr="00D8230F" w:rsidRDefault="006E339C" w:rsidP="009C3E9D">
      <w:pPr>
        <w:autoSpaceDE w:val="0"/>
        <w:autoSpaceDN w:val="0"/>
        <w:adjustRightInd w:val="0"/>
        <w:spacing w:line="276" w:lineRule="auto"/>
        <w:ind w:firstLine="709"/>
        <w:jc w:val="both"/>
        <w:rPr>
          <w:b/>
          <w:bCs/>
        </w:rPr>
      </w:pPr>
    </w:p>
    <w:p w:rsidR="000A7E4F" w:rsidRPr="00A36859" w:rsidRDefault="000A7E4F" w:rsidP="000A7E4F">
      <w:pPr>
        <w:autoSpaceDE w:val="0"/>
        <w:autoSpaceDN w:val="0"/>
        <w:adjustRightInd w:val="0"/>
        <w:spacing w:line="276" w:lineRule="auto"/>
        <w:ind w:firstLine="709"/>
        <w:jc w:val="both"/>
        <w:rPr>
          <w:b/>
          <w:bCs/>
        </w:rPr>
      </w:pPr>
      <w:r w:rsidRPr="00A36859">
        <w:rPr>
          <w:b/>
          <w:bCs/>
        </w:rPr>
        <w:t>2. Место в структуре модуля</w:t>
      </w:r>
    </w:p>
    <w:p w:rsidR="000A7E4F" w:rsidRPr="00A36859" w:rsidRDefault="000A7E4F" w:rsidP="000A7E4F">
      <w:pPr>
        <w:autoSpaceDE w:val="0"/>
        <w:autoSpaceDN w:val="0"/>
        <w:adjustRightInd w:val="0"/>
        <w:spacing w:line="276" w:lineRule="auto"/>
        <w:ind w:firstLine="708"/>
        <w:jc w:val="both"/>
      </w:pPr>
      <w:r w:rsidRPr="00636EC6">
        <w:t>Учебная дисциплина «</w:t>
      </w:r>
      <w:r w:rsidR="006E5F6A">
        <w:t>Менеджмент в сервисной деятельности</w:t>
      </w:r>
      <w:r w:rsidRPr="00636EC6">
        <w:t>»</w:t>
      </w:r>
      <w:r w:rsidRPr="00A36859">
        <w:t xml:space="preserve"> входит в м</w:t>
      </w:r>
      <w:r w:rsidRPr="00A36859">
        <w:rPr>
          <w:bCs/>
          <w:iCs/>
        </w:rPr>
        <w:t xml:space="preserve">одуль «Основы управленческой культуры» и </w:t>
      </w:r>
      <w:r w:rsidRPr="00A36859">
        <w:t>относится к циклу д</w:t>
      </w:r>
      <w:r w:rsidRPr="00A36859">
        <w:rPr>
          <w:bCs/>
          <w:iCs/>
        </w:rPr>
        <w:t>исциплин</w:t>
      </w:r>
      <w:r w:rsidR="00F65CCA">
        <w:rPr>
          <w:bCs/>
          <w:iCs/>
        </w:rPr>
        <w:t xml:space="preserve"> по выбору</w:t>
      </w:r>
      <w:r w:rsidRPr="00A36859">
        <w:rPr>
          <w:bCs/>
          <w:iCs/>
        </w:rPr>
        <w:t>.</w:t>
      </w:r>
      <w:r w:rsidRPr="00A36859">
        <w:t xml:space="preserve"> «Входными» являются знания, умения и навыки, полученные обучающимися в процессе изучения предшеству</w:t>
      </w:r>
      <w:r w:rsidRPr="00A36859">
        <w:rPr>
          <w:bCs/>
          <w:iCs/>
        </w:rPr>
        <w:t>ющих модулей: «Человек, общество, культура», «Основы научных знаний» и «Иностранный язык».</w:t>
      </w:r>
    </w:p>
    <w:p w:rsidR="000A7E4F" w:rsidRPr="00A36859" w:rsidRDefault="000A7E4F" w:rsidP="000A7E4F">
      <w:pPr>
        <w:autoSpaceDE w:val="0"/>
        <w:autoSpaceDN w:val="0"/>
        <w:adjustRightInd w:val="0"/>
        <w:spacing w:line="276" w:lineRule="auto"/>
        <w:ind w:firstLine="708"/>
        <w:jc w:val="both"/>
      </w:pPr>
      <w:r>
        <w:t>Дисциплина «</w:t>
      </w:r>
      <w:r w:rsidR="006E5F6A">
        <w:t>Менеджмент в сервисной деятельности</w:t>
      </w:r>
      <w:r w:rsidRPr="00A36859">
        <w:t>» тесно связана и взаимодействует с обязательной для изучения дисциплиной «</w:t>
      </w:r>
      <w:r w:rsidR="00943181">
        <w:t>Менеджмент»,  «Маркетинг»</w:t>
      </w:r>
      <w:r w:rsidRPr="00A36859">
        <w:t xml:space="preserve"> и элективными дисциплинами</w:t>
      </w:r>
      <w:r w:rsidR="00943181">
        <w:t xml:space="preserve"> модуля</w:t>
      </w:r>
      <w:r w:rsidRPr="00A36859">
        <w:t>.</w:t>
      </w:r>
    </w:p>
    <w:p w:rsidR="000A7E4F" w:rsidRPr="00A36859" w:rsidRDefault="000A7E4F" w:rsidP="000A7E4F">
      <w:pPr>
        <w:spacing w:line="276" w:lineRule="auto"/>
        <w:ind w:firstLine="708"/>
        <w:jc w:val="both"/>
      </w:pPr>
      <w:r w:rsidRPr="00A36859">
        <w:t>Основные положения, а также знания, умения и навыки, полученные при изучении дисциплины, должны быть использованы в дальнейшем при изучении таких модулей программы, как «</w:t>
      </w:r>
      <w:r>
        <w:rPr>
          <w:bCs/>
          <w:iCs/>
        </w:rPr>
        <w:t>Экономико-финансовая подготовка</w:t>
      </w:r>
      <w:r>
        <w:t>» и</w:t>
      </w:r>
      <w:r w:rsidRPr="00A36859">
        <w:t xml:space="preserve"> </w:t>
      </w:r>
      <w:r>
        <w:t>др</w:t>
      </w:r>
      <w:r w:rsidRPr="00A36859">
        <w:t>.</w:t>
      </w:r>
    </w:p>
    <w:p w:rsidR="000A7E4F" w:rsidRPr="00A36859" w:rsidRDefault="000A7E4F" w:rsidP="000A7E4F">
      <w:pPr>
        <w:spacing w:line="276" w:lineRule="auto"/>
        <w:jc w:val="both"/>
        <w:rPr>
          <w:b/>
          <w:bCs/>
        </w:rPr>
      </w:pPr>
      <w:r w:rsidRPr="00A36859">
        <w:rPr>
          <w:b/>
        </w:rPr>
        <w:t xml:space="preserve"> </w:t>
      </w:r>
    </w:p>
    <w:p w:rsidR="000A7E4F" w:rsidRPr="00A36859" w:rsidRDefault="000A7E4F" w:rsidP="000A7E4F">
      <w:pPr>
        <w:autoSpaceDE w:val="0"/>
        <w:autoSpaceDN w:val="0"/>
        <w:adjustRightInd w:val="0"/>
        <w:spacing w:line="276" w:lineRule="auto"/>
        <w:ind w:firstLine="709"/>
        <w:jc w:val="both"/>
        <w:rPr>
          <w:b/>
          <w:bCs/>
        </w:rPr>
      </w:pPr>
      <w:r w:rsidRPr="00A36859">
        <w:rPr>
          <w:b/>
          <w:bCs/>
        </w:rPr>
        <w:t>3. Цели и задачи</w:t>
      </w:r>
    </w:p>
    <w:p w:rsidR="000A7E4F" w:rsidRPr="00A36859" w:rsidRDefault="000A7E4F" w:rsidP="000A7E4F">
      <w:pPr>
        <w:spacing w:line="276" w:lineRule="auto"/>
        <w:ind w:firstLine="709"/>
        <w:jc w:val="both"/>
        <w:rPr>
          <w:bCs/>
        </w:rPr>
      </w:pPr>
      <w:r w:rsidRPr="00A36859">
        <w:rPr>
          <w:i/>
          <w:iCs/>
        </w:rPr>
        <w:t>Целью</w:t>
      </w:r>
      <w:r w:rsidRPr="00A36859">
        <w:rPr>
          <w:b/>
          <w:bCs/>
          <w:i/>
          <w:iCs/>
        </w:rPr>
        <w:t xml:space="preserve"> </w:t>
      </w:r>
      <w:r w:rsidRPr="00A36859">
        <w:rPr>
          <w:i/>
          <w:iCs/>
        </w:rPr>
        <w:t>дисциплины</w:t>
      </w:r>
      <w:r w:rsidRPr="00A36859">
        <w:t xml:space="preserve"> формирование у студентов системы</w:t>
      </w:r>
      <w:r w:rsidR="00943181">
        <w:t xml:space="preserve"> научных и практических знаний </w:t>
      </w:r>
      <w:r w:rsidRPr="00A36859">
        <w:t>эффективно</w:t>
      </w:r>
      <w:r w:rsidR="00943181">
        <w:t>го управления</w:t>
      </w:r>
      <w:r w:rsidRPr="00A36859">
        <w:t xml:space="preserve"> </w:t>
      </w:r>
      <w:r w:rsidR="00943181">
        <w:t>организацией</w:t>
      </w:r>
      <w:r w:rsidRPr="00A36859">
        <w:t>, сформировать готовность к</w:t>
      </w:r>
      <w:r w:rsidR="00943181">
        <w:t xml:space="preserve"> организационно-управленческой </w:t>
      </w:r>
      <w:r w:rsidRPr="00A36859">
        <w:t>деятельности, эффективному управлению процессами и программами личного и организационного развития.</w:t>
      </w:r>
      <w:r w:rsidRPr="00A36859">
        <w:rPr>
          <w:b/>
          <w:bCs/>
          <w:iCs/>
        </w:rPr>
        <w:t xml:space="preserve"> </w:t>
      </w:r>
    </w:p>
    <w:p w:rsidR="000A7E4F" w:rsidRPr="00A36859" w:rsidRDefault="000A7E4F" w:rsidP="000A7E4F">
      <w:pPr>
        <w:spacing w:line="276" w:lineRule="auto"/>
        <w:ind w:firstLine="708"/>
        <w:jc w:val="both"/>
        <w:outlineLvl w:val="3"/>
        <w:rPr>
          <w:i/>
        </w:rPr>
      </w:pPr>
      <w:r w:rsidRPr="00A36859">
        <w:rPr>
          <w:bCs/>
          <w:i/>
        </w:rPr>
        <w:t xml:space="preserve">Задачи дисциплины </w:t>
      </w:r>
      <w:r w:rsidRPr="00A36859">
        <w:rPr>
          <w:i/>
        </w:rPr>
        <w:t xml:space="preserve"> </w:t>
      </w:r>
    </w:p>
    <w:p w:rsidR="000A7E4F" w:rsidRDefault="000A7E4F" w:rsidP="00C26ADE">
      <w:pPr>
        <w:pStyle w:val="Default"/>
        <w:numPr>
          <w:ilvl w:val="0"/>
          <w:numId w:val="9"/>
        </w:numPr>
        <w:spacing w:line="276" w:lineRule="auto"/>
        <w:ind w:left="0" w:firstLine="0"/>
        <w:jc w:val="both"/>
      </w:pPr>
      <w:r w:rsidRPr="00A36859">
        <w:rPr>
          <w:bCs/>
        </w:rPr>
        <w:t>с</w:t>
      </w:r>
      <w:r w:rsidRPr="00A36859">
        <w:t xml:space="preserve">формировать системные представления обучающихся </w:t>
      </w:r>
      <w:r>
        <w:t>о</w:t>
      </w:r>
      <w:r w:rsidR="00943181">
        <w:t xml:space="preserve"> управленческой деятельности, </w:t>
      </w:r>
      <w:r w:rsidRPr="00A36859">
        <w:t>развити</w:t>
      </w:r>
      <w:r>
        <w:t>я</w:t>
      </w:r>
      <w:r w:rsidRPr="00A36859">
        <w:t xml:space="preserve"> социально-экономических систем, эволюции теории и практики управления организаци</w:t>
      </w:r>
      <w:r>
        <w:t>е</w:t>
      </w:r>
      <w:r w:rsidRPr="00A36859">
        <w:t>й;</w:t>
      </w:r>
    </w:p>
    <w:p w:rsidR="000A7E4F" w:rsidRPr="008E309F" w:rsidRDefault="000A7E4F" w:rsidP="00C26ADE">
      <w:pPr>
        <w:pStyle w:val="aa"/>
        <w:numPr>
          <w:ilvl w:val="0"/>
          <w:numId w:val="9"/>
        </w:numPr>
        <w:spacing w:after="0"/>
        <w:ind w:left="0" w:firstLine="0"/>
        <w:jc w:val="both"/>
        <w:rPr>
          <w:rFonts w:ascii="Times New Roman" w:hAnsi="Times New Roman"/>
          <w:sz w:val="24"/>
          <w:szCs w:val="24"/>
        </w:rPr>
      </w:pPr>
      <w:r w:rsidRPr="008E309F">
        <w:rPr>
          <w:rFonts w:ascii="Times New Roman" w:hAnsi="Times New Roman"/>
          <w:sz w:val="24"/>
          <w:szCs w:val="24"/>
        </w:rPr>
        <w:lastRenderedPageBreak/>
        <w:t>сформировать у обучающихся способности к самоменеджмент</w:t>
      </w:r>
      <w:r>
        <w:rPr>
          <w:rFonts w:ascii="Times New Roman" w:hAnsi="Times New Roman"/>
          <w:sz w:val="24"/>
          <w:szCs w:val="24"/>
        </w:rPr>
        <w:t>у:</w:t>
      </w:r>
      <w:r w:rsidRPr="008E309F">
        <w:rPr>
          <w:rFonts w:ascii="Times New Roman" w:hAnsi="Times New Roman"/>
          <w:sz w:val="24"/>
          <w:szCs w:val="24"/>
        </w:rPr>
        <w:t xml:space="preserve"> к эффективному управлению временем и оптимизацией рабочего места; карьерного пути и формирования системы профессиональных связей; к преодолению и управлению стрессовыми ситуациями; </w:t>
      </w:r>
    </w:p>
    <w:p w:rsidR="000A7E4F" w:rsidRDefault="000A7E4F" w:rsidP="00C26ADE">
      <w:pPr>
        <w:pStyle w:val="aa"/>
        <w:numPr>
          <w:ilvl w:val="0"/>
          <w:numId w:val="9"/>
        </w:numPr>
        <w:spacing w:after="0"/>
        <w:ind w:left="0" w:firstLine="0"/>
        <w:jc w:val="both"/>
        <w:outlineLvl w:val="3"/>
        <w:rPr>
          <w:rFonts w:ascii="Times New Roman" w:hAnsi="Times New Roman"/>
          <w:sz w:val="24"/>
          <w:szCs w:val="24"/>
        </w:rPr>
      </w:pPr>
      <w:r w:rsidRPr="00A36859">
        <w:rPr>
          <w:rFonts w:ascii="Times New Roman" w:hAnsi="Times New Roman"/>
          <w:sz w:val="24"/>
          <w:szCs w:val="24"/>
        </w:rPr>
        <w:t>изучить влияния, которое оказывают отдельные люди и группы людей на функционирование организации.</w:t>
      </w:r>
    </w:p>
    <w:p w:rsidR="000A7E4F" w:rsidRPr="008E309F" w:rsidRDefault="000A7E4F" w:rsidP="000A7E4F">
      <w:pPr>
        <w:spacing w:line="360" w:lineRule="auto"/>
        <w:jc w:val="both"/>
        <w:outlineLvl w:val="3"/>
      </w:pPr>
    </w:p>
    <w:p w:rsidR="000A7E4F" w:rsidRPr="00A36859" w:rsidRDefault="000A7E4F" w:rsidP="000A7E4F">
      <w:pPr>
        <w:autoSpaceDE w:val="0"/>
        <w:autoSpaceDN w:val="0"/>
        <w:adjustRightInd w:val="0"/>
        <w:spacing w:line="360" w:lineRule="auto"/>
        <w:ind w:firstLine="709"/>
        <w:jc w:val="both"/>
        <w:rPr>
          <w:b/>
          <w:bCs/>
        </w:rPr>
      </w:pPr>
      <w:r w:rsidRPr="00A36859">
        <w:rPr>
          <w:b/>
          <w:bCs/>
        </w:rPr>
        <w:t xml:space="preserve">4. Образовательные результаты </w:t>
      </w:r>
    </w:p>
    <w:tbl>
      <w:tblPr>
        <w:tblW w:w="4891" w:type="pct"/>
        <w:tblInd w:w="108" w:type="dxa"/>
        <w:tblLayout w:type="fixed"/>
        <w:tblLook w:val="0000" w:firstRow="0" w:lastRow="0" w:firstColumn="0" w:lastColumn="0" w:noHBand="0" w:noVBand="0"/>
      </w:tblPr>
      <w:tblGrid>
        <w:gridCol w:w="674"/>
        <w:gridCol w:w="2086"/>
        <w:gridCol w:w="1316"/>
        <w:gridCol w:w="2127"/>
        <w:gridCol w:w="1275"/>
        <w:gridCol w:w="2160"/>
      </w:tblGrid>
      <w:tr w:rsidR="000A7E4F" w:rsidRPr="00A36859" w:rsidTr="000A7E4F">
        <w:trPr>
          <w:trHeight w:val="385"/>
        </w:trPr>
        <w:tc>
          <w:tcPr>
            <w:tcW w:w="675" w:type="dxa"/>
            <w:tcBorders>
              <w:top w:val="single" w:sz="2" w:space="0" w:color="000000"/>
              <w:left w:val="single" w:sz="2" w:space="0" w:color="000000"/>
              <w:bottom w:val="single" w:sz="2" w:space="0" w:color="000000"/>
              <w:right w:val="single" w:sz="2" w:space="0" w:color="000000"/>
            </w:tcBorders>
          </w:tcPr>
          <w:p w:rsidR="000A7E4F" w:rsidRPr="00041838" w:rsidRDefault="000A7E4F" w:rsidP="000A7E4F">
            <w:pPr>
              <w:autoSpaceDE w:val="0"/>
              <w:autoSpaceDN w:val="0"/>
              <w:adjustRightInd w:val="0"/>
              <w:jc w:val="both"/>
            </w:pPr>
            <w:r w:rsidRPr="00041838">
              <w:t>Код ОР</w:t>
            </w:r>
            <w:r>
              <w:t xml:space="preserve"> модуля</w:t>
            </w:r>
          </w:p>
        </w:tc>
        <w:tc>
          <w:tcPr>
            <w:tcW w:w="2086" w:type="dxa"/>
            <w:tcBorders>
              <w:top w:val="single" w:sz="2" w:space="0" w:color="000000"/>
              <w:left w:val="single" w:sz="2" w:space="0" w:color="000000"/>
              <w:bottom w:val="single" w:sz="2" w:space="0" w:color="000000"/>
              <w:right w:val="single" w:sz="2" w:space="0" w:color="000000"/>
            </w:tcBorders>
          </w:tcPr>
          <w:p w:rsidR="000A7E4F" w:rsidRPr="00A36859" w:rsidRDefault="000A7E4F" w:rsidP="000A7E4F">
            <w:pPr>
              <w:suppressAutoHyphens/>
              <w:autoSpaceDE w:val="0"/>
              <w:autoSpaceDN w:val="0"/>
              <w:adjustRightInd w:val="0"/>
              <w:jc w:val="both"/>
            </w:pPr>
            <w:r w:rsidRPr="00A36859">
              <w:t>Образовательные результаты модуля</w:t>
            </w:r>
          </w:p>
        </w:tc>
        <w:tc>
          <w:tcPr>
            <w:tcW w:w="1316" w:type="dxa"/>
            <w:tcBorders>
              <w:top w:val="single" w:sz="2" w:space="0" w:color="000000"/>
              <w:left w:val="single" w:sz="2" w:space="0" w:color="000000"/>
              <w:bottom w:val="single" w:sz="2" w:space="0" w:color="000000"/>
              <w:right w:val="single" w:sz="2" w:space="0" w:color="000000"/>
            </w:tcBorders>
          </w:tcPr>
          <w:p w:rsidR="000A7E4F" w:rsidRPr="00A36859" w:rsidRDefault="000A7E4F" w:rsidP="000A7E4F">
            <w:pPr>
              <w:autoSpaceDE w:val="0"/>
              <w:autoSpaceDN w:val="0"/>
              <w:adjustRightInd w:val="0"/>
            </w:pPr>
            <w:r w:rsidRPr="00041838">
              <w:t>Код ОР</w:t>
            </w:r>
            <w:r>
              <w:t xml:space="preserve"> дисциплины</w:t>
            </w:r>
          </w:p>
        </w:tc>
        <w:tc>
          <w:tcPr>
            <w:tcW w:w="2127" w:type="dxa"/>
            <w:tcBorders>
              <w:top w:val="single" w:sz="2" w:space="0" w:color="000000"/>
              <w:left w:val="single" w:sz="2" w:space="0" w:color="000000"/>
              <w:bottom w:val="single" w:sz="2" w:space="0" w:color="000000"/>
              <w:right w:val="single" w:sz="2" w:space="0" w:color="000000"/>
            </w:tcBorders>
          </w:tcPr>
          <w:p w:rsidR="000A7E4F" w:rsidRPr="00A36859" w:rsidRDefault="000A7E4F" w:rsidP="000A7E4F">
            <w:pPr>
              <w:autoSpaceDE w:val="0"/>
              <w:autoSpaceDN w:val="0"/>
              <w:adjustRightInd w:val="0"/>
            </w:pPr>
            <w:r w:rsidRPr="00A36859">
              <w:t>Образовательные результаты дисциплины</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0A7E4F" w:rsidRPr="00A36859" w:rsidRDefault="000A7E4F" w:rsidP="000A7E4F">
            <w:pPr>
              <w:autoSpaceDE w:val="0"/>
              <w:autoSpaceDN w:val="0"/>
              <w:adjustRightInd w:val="0"/>
              <w:jc w:val="both"/>
            </w:pPr>
            <w:r>
              <w:t>Код компетенций ОПОП</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0A7E4F" w:rsidRPr="00A36859" w:rsidRDefault="000A7E4F" w:rsidP="000A7E4F">
            <w:pPr>
              <w:autoSpaceDE w:val="0"/>
              <w:autoSpaceDN w:val="0"/>
              <w:adjustRightInd w:val="0"/>
              <w:jc w:val="both"/>
            </w:pPr>
            <w:r w:rsidRPr="00A36859">
              <w:t xml:space="preserve">Средства оценивания </w:t>
            </w:r>
            <w:r>
              <w:t>ОР</w:t>
            </w:r>
          </w:p>
        </w:tc>
      </w:tr>
      <w:tr w:rsidR="000A7E4F" w:rsidRPr="00A36859" w:rsidTr="000A7E4F">
        <w:trPr>
          <w:trHeight w:val="1754"/>
        </w:trPr>
        <w:tc>
          <w:tcPr>
            <w:tcW w:w="675" w:type="dxa"/>
            <w:tcBorders>
              <w:top w:val="single" w:sz="2" w:space="0" w:color="000000"/>
              <w:left w:val="single" w:sz="2" w:space="0" w:color="000000"/>
              <w:bottom w:val="single" w:sz="4" w:space="0" w:color="auto"/>
              <w:right w:val="single" w:sz="2" w:space="0" w:color="000000"/>
            </w:tcBorders>
          </w:tcPr>
          <w:p w:rsidR="000A7E4F" w:rsidRPr="00041838" w:rsidRDefault="000A7E4F" w:rsidP="000A7E4F">
            <w:pPr>
              <w:ind w:right="-108"/>
              <w:jc w:val="both"/>
            </w:pPr>
            <w:r>
              <w:t>ОР</w:t>
            </w:r>
            <w:r w:rsidRPr="00041838">
              <w:t>.</w:t>
            </w:r>
            <w:r w:rsidR="00943181">
              <w:t>4</w:t>
            </w:r>
          </w:p>
          <w:p w:rsidR="000A7E4F" w:rsidRPr="00041838" w:rsidRDefault="000A7E4F" w:rsidP="000A7E4F">
            <w:pPr>
              <w:autoSpaceDE w:val="0"/>
              <w:autoSpaceDN w:val="0"/>
              <w:adjustRightInd w:val="0"/>
              <w:jc w:val="both"/>
            </w:pPr>
          </w:p>
        </w:tc>
        <w:tc>
          <w:tcPr>
            <w:tcW w:w="2086" w:type="dxa"/>
            <w:tcBorders>
              <w:top w:val="single" w:sz="2" w:space="0" w:color="000000"/>
              <w:left w:val="single" w:sz="2" w:space="0" w:color="000000"/>
              <w:bottom w:val="single" w:sz="4" w:space="0" w:color="auto"/>
              <w:right w:val="single" w:sz="2" w:space="0" w:color="000000"/>
            </w:tcBorders>
          </w:tcPr>
          <w:p w:rsidR="000A7E4F" w:rsidRPr="00A36859" w:rsidRDefault="00943181" w:rsidP="000A7E4F">
            <w:pPr>
              <w:pStyle w:val="Default"/>
              <w:jc w:val="both"/>
            </w:pPr>
            <w:r>
              <w:rPr>
                <w:sz w:val="22"/>
                <w:szCs w:val="22"/>
              </w:rPr>
              <w:t>Демонстрирует умение решать организационно-управленческие задачи обеспечения деятельности организаций и личной деятельности в условиях современной экономики</w:t>
            </w:r>
          </w:p>
        </w:tc>
        <w:tc>
          <w:tcPr>
            <w:tcW w:w="1316" w:type="dxa"/>
            <w:tcBorders>
              <w:top w:val="single" w:sz="2" w:space="0" w:color="000000"/>
              <w:left w:val="single" w:sz="2" w:space="0" w:color="000000"/>
              <w:bottom w:val="single" w:sz="4" w:space="0" w:color="auto"/>
              <w:right w:val="single" w:sz="2" w:space="0" w:color="000000"/>
            </w:tcBorders>
          </w:tcPr>
          <w:p w:rsidR="000A7E4F" w:rsidRPr="00486748" w:rsidRDefault="000A7E4F" w:rsidP="00943181">
            <w:pPr>
              <w:ind w:right="-108"/>
              <w:jc w:val="both"/>
              <w:rPr>
                <w:bCs/>
                <w:color w:val="000000"/>
              </w:rPr>
            </w:pPr>
            <w:r>
              <w:t>ОР</w:t>
            </w:r>
            <w:r w:rsidRPr="00041838">
              <w:t>.</w:t>
            </w:r>
            <w:r w:rsidR="00943181">
              <w:t>4</w:t>
            </w:r>
            <w:r>
              <w:t>-1</w:t>
            </w:r>
          </w:p>
        </w:tc>
        <w:tc>
          <w:tcPr>
            <w:tcW w:w="2127" w:type="dxa"/>
            <w:tcBorders>
              <w:top w:val="single" w:sz="2" w:space="0" w:color="000000"/>
              <w:left w:val="single" w:sz="2" w:space="0" w:color="000000"/>
              <w:bottom w:val="single" w:sz="4" w:space="0" w:color="auto"/>
              <w:right w:val="single" w:sz="2" w:space="0" w:color="000000"/>
            </w:tcBorders>
          </w:tcPr>
          <w:p w:rsidR="000A7E4F" w:rsidRPr="00A36859" w:rsidRDefault="000A7E4F" w:rsidP="00B41170">
            <w:pPr>
              <w:autoSpaceDE w:val="0"/>
              <w:autoSpaceDN w:val="0"/>
              <w:adjustRightInd w:val="0"/>
              <w:rPr>
                <w:highlight w:val="yellow"/>
              </w:rPr>
            </w:pPr>
            <w:r w:rsidRPr="00486748">
              <w:rPr>
                <w:bCs/>
                <w:color w:val="000000"/>
              </w:rPr>
              <w:t>Демонстрирует</w:t>
            </w:r>
            <w:r w:rsidRPr="00486748">
              <w:rPr>
                <w:b/>
                <w:bCs/>
                <w:color w:val="000000"/>
              </w:rPr>
              <w:t xml:space="preserve"> </w:t>
            </w:r>
            <w:r w:rsidR="00B41170">
              <w:rPr>
                <w:color w:val="000000"/>
              </w:rPr>
              <w:t>умения и владения взаимодействия с участниками управленческой деятельности в системе менеджмента организации</w:t>
            </w:r>
          </w:p>
        </w:tc>
        <w:tc>
          <w:tcPr>
            <w:tcW w:w="1275" w:type="dxa"/>
            <w:tcBorders>
              <w:top w:val="single" w:sz="2" w:space="0" w:color="000000"/>
              <w:left w:val="single" w:sz="2" w:space="0" w:color="000000"/>
              <w:bottom w:val="single" w:sz="4" w:space="0" w:color="auto"/>
              <w:right w:val="single" w:sz="2" w:space="0" w:color="000000"/>
            </w:tcBorders>
            <w:shd w:val="clear" w:color="auto" w:fill="auto"/>
          </w:tcPr>
          <w:p w:rsidR="000A7E4F" w:rsidRPr="00D027A0" w:rsidRDefault="006E339C" w:rsidP="006213B6">
            <w:r w:rsidRPr="006E339C">
              <w:t>ОК-1; ОК-5; ПК-6</w:t>
            </w:r>
          </w:p>
        </w:tc>
        <w:tc>
          <w:tcPr>
            <w:tcW w:w="2160" w:type="dxa"/>
            <w:tcBorders>
              <w:top w:val="single" w:sz="2" w:space="0" w:color="000000"/>
              <w:left w:val="single" w:sz="2" w:space="0" w:color="000000"/>
              <w:bottom w:val="single" w:sz="4" w:space="0" w:color="auto"/>
              <w:right w:val="single" w:sz="2" w:space="0" w:color="000000"/>
            </w:tcBorders>
            <w:shd w:val="clear" w:color="000000" w:fill="FFFFFF"/>
          </w:tcPr>
          <w:p w:rsidR="000A7E4F" w:rsidRPr="00A36859" w:rsidRDefault="00943181" w:rsidP="000A7E4F">
            <w:pPr>
              <w:pStyle w:val="23"/>
              <w:spacing w:after="0" w:line="240" w:lineRule="auto"/>
              <w:ind w:left="0"/>
              <w:jc w:val="both"/>
            </w:pPr>
            <w:r>
              <w:t>Деловая игра</w:t>
            </w:r>
          </w:p>
        </w:tc>
      </w:tr>
    </w:tbl>
    <w:p w:rsidR="000A7E4F" w:rsidRPr="00A36859" w:rsidRDefault="000A7E4F" w:rsidP="000A7E4F">
      <w:pPr>
        <w:autoSpaceDE w:val="0"/>
        <w:autoSpaceDN w:val="0"/>
        <w:adjustRightInd w:val="0"/>
        <w:spacing w:line="360" w:lineRule="auto"/>
        <w:jc w:val="both"/>
        <w:rPr>
          <w:b/>
          <w:bCs/>
        </w:rPr>
      </w:pPr>
    </w:p>
    <w:p w:rsidR="000A7E4F" w:rsidRPr="00A36859" w:rsidRDefault="000A7E4F" w:rsidP="000A7E4F">
      <w:pPr>
        <w:autoSpaceDE w:val="0"/>
        <w:autoSpaceDN w:val="0"/>
        <w:adjustRightInd w:val="0"/>
        <w:spacing w:line="360" w:lineRule="auto"/>
        <w:ind w:firstLine="709"/>
        <w:jc w:val="both"/>
        <w:rPr>
          <w:b/>
          <w:bCs/>
        </w:rPr>
      </w:pPr>
      <w:r w:rsidRPr="00A36859">
        <w:rPr>
          <w:b/>
          <w:bCs/>
        </w:rPr>
        <w:t>5. Содержание дисциплины</w:t>
      </w:r>
    </w:p>
    <w:p w:rsidR="000A7E4F" w:rsidRPr="00A36859" w:rsidRDefault="000A7E4F" w:rsidP="000A7E4F">
      <w:pPr>
        <w:autoSpaceDE w:val="0"/>
        <w:autoSpaceDN w:val="0"/>
        <w:adjustRightInd w:val="0"/>
        <w:spacing w:line="360" w:lineRule="auto"/>
        <w:ind w:firstLine="709"/>
        <w:jc w:val="both"/>
        <w:rPr>
          <w:bCs/>
          <w:i/>
        </w:rPr>
      </w:pPr>
      <w:r w:rsidRPr="00A36859">
        <w:rPr>
          <w:bCs/>
          <w:i/>
        </w:rPr>
        <w:t>5.1. Тематический план</w:t>
      </w:r>
    </w:p>
    <w:tbl>
      <w:tblPr>
        <w:tblW w:w="4726" w:type="pct"/>
        <w:tblLayout w:type="fixed"/>
        <w:tblLook w:val="0000" w:firstRow="0" w:lastRow="0" w:firstColumn="0" w:lastColumn="0" w:noHBand="0" w:noVBand="0"/>
      </w:tblPr>
      <w:tblGrid>
        <w:gridCol w:w="4104"/>
        <w:gridCol w:w="851"/>
        <w:gridCol w:w="850"/>
        <w:gridCol w:w="1418"/>
        <w:gridCol w:w="1237"/>
        <w:gridCol w:w="853"/>
      </w:tblGrid>
      <w:tr w:rsidR="000A7E4F" w:rsidRPr="002B2139" w:rsidTr="000A7E4F">
        <w:trPr>
          <w:trHeight w:val="203"/>
        </w:trPr>
        <w:tc>
          <w:tcPr>
            <w:tcW w:w="4104" w:type="dxa"/>
            <w:vMerge w:val="restart"/>
            <w:tcBorders>
              <w:top w:val="single" w:sz="2" w:space="0" w:color="000000"/>
              <w:left w:val="single" w:sz="2" w:space="0" w:color="000000"/>
              <w:right w:val="single" w:sz="2" w:space="0" w:color="000000"/>
            </w:tcBorders>
          </w:tcPr>
          <w:p w:rsidR="000A7E4F" w:rsidRPr="002B2139" w:rsidRDefault="000A7E4F" w:rsidP="000A7E4F">
            <w:pPr>
              <w:autoSpaceDE w:val="0"/>
              <w:autoSpaceDN w:val="0"/>
              <w:adjustRightInd w:val="0"/>
              <w:jc w:val="both"/>
            </w:pPr>
            <w:r w:rsidRPr="002B2139">
              <w:t>Наименование темы</w:t>
            </w:r>
          </w:p>
        </w:tc>
        <w:tc>
          <w:tcPr>
            <w:tcW w:w="3119" w:type="dxa"/>
            <w:gridSpan w:val="3"/>
            <w:tcBorders>
              <w:top w:val="single" w:sz="2" w:space="0" w:color="000000"/>
              <w:left w:val="single" w:sz="2" w:space="0" w:color="000000"/>
              <w:bottom w:val="single" w:sz="2" w:space="0" w:color="000000"/>
              <w:right w:val="single" w:sz="2" w:space="0" w:color="000000"/>
            </w:tcBorders>
          </w:tcPr>
          <w:p w:rsidR="000A7E4F" w:rsidRPr="002B2139" w:rsidRDefault="000A7E4F" w:rsidP="000A7E4F">
            <w:pPr>
              <w:autoSpaceDE w:val="0"/>
              <w:autoSpaceDN w:val="0"/>
              <w:adjustRightInd w:val="0"/>
              <w:jc w:val="both"/>
            </w:pPr>
            <w:r w:rsidRPr="002B2139">
              <w:t>Контактная работа</w:t>
            </w:r>
          </w:p>
        </w:tc>
        <w:tc>
          <w:tcPr>
            <w:tcW w:w="1237" w:type="dxa"/>
            <w:vMerge w:val="restart"/>
            <w:tcBorders>
              <w:top w:val="single" w:sz="2" w:space="0" w:color="000000"/>
              <w:left w:val="single" w:sz="2" w:space="0" w:color="000000"/>
              <w:right w:val="single" w:sz="2" w:space="0" w:color="000000"/>
            </w:tcBorders>
          </w:tcPr>
          <w:p w:rsidR="000A7E4F" w:rsidRPr="002B2139" w:rsidRDefault="000A7E4F" w:rsidP="000A7E4F">
            <w:pPr>
              <w:autoSpaceDE w:val="0"/>
              <w:autoSpaceDN w:val="0"/>
              <w:adjustRightInd w:val="0"/>
              <w:jc w:val="both"/>
            </w:pPr>
            <w:r w:rsidRPr="002B2139">
              <w:t>Самостоятельная работа</w:t>
            </w:r>
          </w:p>
        </w:tc>
        <w:tc>
          <w:tcPr>
            <w:tcW w:w="853" w:type="dxa"/>
            <w:vMerge w:val="restart"/>
            <w:tcBorders>
              <w:top w:val="single" w:sz="2" w:space="0" w:color="000000"/>
              <w:left w:val="single" w:sz="2" w:space="0" w:color="000000"/>
              <w:right w:val="single" w:sz="2" w:space="0" w:color="000000"/>
            </w:tcBorders>
            <w:shd w:val="clear" w:color="000000" w:fill="FFFFFF"/>
          </w:tcPr>
          <w:p w:rsidR="000A7E4F" w:rsidRPr="002B2139" w:rsidRDefault="000A7E4F" w:rsidP="000A7E4F">
            <w:pPr>
              <w:autoSpaceDE w:val="0"/>
              <w:autoSpaceDN w:val="0"/>
              <w:adjustRightInd w:val="0"/>
              <w:jc w:val="both"/>
            </w:pPr>
            <w:r w:rsidRPr="002B2139">
              <w:t>Всего часов по дисциплине</w:t>
            </w:r>
          </w:p>
        </w:tc>
      </w:tr>
      <w:tr w:rsidR="000A7E4F" w:rsidRPr="002B2139" w:rsidTr="000A7E4F">
        <w:trPr>
          <w:trHeight w:val="533"/>
        </w:trPr>
        <w:tc>
          <w:tcPr>
            <w:tcW w:w="4104" w:type="dxa"/>
            <w:vMerge/>
            <w:tcBorders>
              <w:left w:val="single" w:sz="2" w:space="0" w:color="000000"/>
              <w:right w:val="single" w:sz="2" w:space="0" w:color="000000"/>
            </w:tcBorders>
          </w:tcPr>
          <w:p w:rsidR="000A7E4F" w:rsidRPr="002B2139" w:rsidRDefault="000A7E4F" w:rsidP="000A7E4F">
            <w:pPr>
              <w:autoSpaceDE w:val="0"/>
              <w:autoSpaceDN w:val="0"/>
              <w:adjustRightInd w:val="0"/>
              <w:jc w:val="both"/>
            </w:pPr>
          </w:p>
        </w:tc>
        <w:tc>
          <w:tcPr>
            <w:tcW w:w="1701" w:type="dxa"/>
            <w:gridSpan w:val="2"/>
            <w:tcBorders>
              <w:top w:val="single" w:sz="2" w:space="0" w:color="000000"/>
              <w:left w:val="single" w:sz="2" w:space="0" w:color="000000"/>
              <w:bottom w:val="single" w:sz="2" w:space="0" w:color="000000"/>
              <w:right w:val="single" w:sz="2" w:space="0" w:color="000000"/>
            </w:tcBorders>
          </w:tcPr>
          <w:p w:rsidR="000A7E4F" w:rsidRPr="002B2139" w:rsidRDefault="000A7E4F" w:rsidP="000A7E4F">
            <w:pPr>
              <w:autoSpaceDE w:val="0"/>
              <w:autoSpaceDN w:val="0"/>
              <w:adjustRightInd w:val="0"/>
              <w:jc w:val="both"/>
            </w:pPr>
            <w:r w:rsidRPr="002B2139">
              <w:t>Аудиторная работа</w:t>
            </w:r>
          </w:p>
        </w:tc>
        <w:tc>
          <w:tcPr>
            <w:tcW w:w="141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0A7E4F" w:rsidRPr="002B2139" w:rsidRDefault="000A7E4F" w:rsidP="000A7E4F">
            <w:pPr>
              <w:tabs>
                <w:tab w:val="left" w:pos="814"/>
              </w:tabs>
              <w:jc w:val="both"/>
            </w:pPr>
            <w:r w:rsidRPr="002B2139">
              <w:t xml:space="preserve">Контактная СР (в т.ч. </w:t>
            </w:r>
          </w:p>
          <w:p w:rsidR="000A7E4F" w:rsidRPr="002B2139" w:rsidRDefault="000A7E4F" w:rsidP="000A7E4F">
            <w:pPr>
              <w:autoSpaceDE w:val="0"/>
              <w:autoSpaceDN w:val="0"/>
              <w:adjustRightInd w:val="0"/>
              <w:jc w:val="both"/>
            </w:pPr>
            <w:r w:rsidRPr="002B2139">
              <w:t>в ЭИОС)</w:t>
            </w:r>
          </w:p>
        </w:tc>
        <w:tc>
          <w:tcPr>
            <w:tcW w:w="1237" w:type="dxa"/>
            <w:vMerge/>
            <w:tcBorders>
              <w:left w:val="single" w:sz="2" w:space="0" w:color="000000"/>
              <w:right w:val="single" w:sz="2" w:space="0" w:color="000000"/>
            </w:tcBorders>
          </w:tcPr>
          <w:p w:rsidR="000A7E4F" w:rsidRPr="002B2139" w:rsidRDefault="000A7E4F" w:rsidP="000A7E4F">
            <w:pPr>
              <w:autoSpaceDE w:val="0"/>
              <w:autoSpaceDN w:val="0"/>
              <w:adjustRightInd w:val="0"/>
              <w:jc w:val="both"/>
            </w:pPr>
          </w:p>
        </w:tc>
        <w:tc>
          <w:tcPr>
            <w:tcW w:w="853" w:type="dxa"/>
            <w:vMerge/>
            <w:tcBorders>
              <w:left w:val="single" w:sz="2" w:space="0" w:color="000000"/>
              <w:right w:val="single" w:sz="2" w:space="0" w:color="000000"/>
            </w:tcBorders>
            <w:shd w:val="clear" w:color="000000" w:fill="FFFFFF"/>
          </w:tcPr>
          <w:p w:rsidR="000A7E4F" w:rsidRPr="002B2139" w:rsidRDefault="000A7E4F" w:rsidP="000A7E4F">
            <w:pPr>
              <w:autoSpaceDE w:val="0"/>
              <w:autoSpaceDN w:val="0"/>
              <w:adjustRightInd w:val="0"/>
              <w:jc w:val="both"/>
            </w:pPr>
          </w:p>
        </w:tc>
      </w:tr>
      <w:tr w:rsidR="000A7E4F" w:rsidRPr="002B2139" w:rsidTr="000A7E4F">
        <w:trPr>
          <w:trHeight w:val="1"/>
        </w:trPr>
        <w:tc>
          <w:tcPr>
            <w:tcW w:w="4104" w:type="dxa"/>
            <w:vMerge/>
            <w:tcBorders>
              <w:left w:val="single" w:sz="2" w:space="0" w:color="000000"/>
              <w:bottom w:val="single" w:sz="2" w:space="0" w:color="000000"/>
              <w:right w:val="single" w:sz="2" w:space="0" w:color="000000"/>
            </w:tcBorders>
            <w:vAlign w:val="center"/>
          </w:tcPr>
          <w:p w:rsidR="000A7E4F" w:rsidRPr="002B2139" w:rsidRDefault="000A7E4F" w:rsidP="000A7E4F">
            <w:pPr>
              <w:autoSpaceDE w:val="0"/>
              <w:autoSpaceDN w:val="0"/>
              <w:adjustRightInd w:val="0"/>
              <w:spacing w:after="200" w:line="276" w:lineRule="auto"/>
              <w:jc w:val="both"/>
            </w:pPr>
          </w:p>
        </w:tc>
        <w:tc>
          <w:tcPr>
            <w:tcW w:w="851" w:type="dxa"/>
            <w:tcBorders>
              <w:top w:val="single" w:sz="2" w:space="0" w:color="000000"/>
              <w:left w:val="single" w:sz="2" w:space="0" w:color="000000"/>
              <w:bottom w:val="single" w:sz="2" w:space="0" w:color="000000"/>
              <w:right w:val="single" w:sz="2" w:space="0" w:color="000000"/>
            </w:tcBorders>
          </w:tcPr>
          <w:p w:rsidR="000A7E4F" w:rsidRPr="002B2139" w:rsidRDefault="000A7E4F" w:rsidP="000A7E4F">
            <w:pPr>
              <w:autoSpaceDE w:val="0"/>
              <w:autoSpaceDN w:val="0"/>
              <w:adjustRightInd w:val="0"/>
              <w:jc w:val="both"/>
            </w:pPr>
            <w:r w:rsidRPr="002B2139">
              <w:t>Лекции</w:t>
            </w:r>
          </w:p>
        </w:tc>
        <w:tc>
          <w:tcPr>
            <w:tcW w:w="850" w:type="dxa"/>
            <w:tcBorders>
              <w:top w:val="single" w:sz="2" w:space="0" w:color="000000"/>
              <w:left w:val="single" w:sz="2" w:space="0" w:color="000000"/>
              <w:bottom w:val="single" w:sz="2" w:space="0" w:color="000000"/>
              <w:right w:val="single" w:sz="2" w:space="0" w:color="000000"/>
            </w:tcBorders>
          </w:tcPr>
          <w:p w:rsidR="000A7E4F" w:rsidRPr="002B2139" w:rsidRDefault="000A7E4F" w:rsidP="000A7E4F">
            <w:pPr>
              <w:autoSpaceDE w:val="0"/>
              <w:autoSpaceDN w:val="0"/>
              <w:adjustRightInd w:val="0"/>
              <w:jc w:val="both"/>
            </w:pPr>
            <w:r w:rsidRPr="002B2139">
              <w:t>Семинары</w:t>
            </w:r>
          </w:p>
        </w:tc>
        <w:tc>
          <w:tcPr>
            <w:tcW w:w="1418" w:type="dxa"/>
            <w:vMerge/>
            <w:tcBorders>
              <w:top w:val="single" w:sz="2" w:space="0" w:color="000000"/>
              <w:left w:val="single" w:sz="2" w:space="0" w:color="000000"/>
              <w:bottom w:val="single" w:sz="2" w:space="0" w:color="000000"/>
              <w:right w:val="single" w:sz="2" w:space="0" w:color="000000"/>
            </w:tcBorders>
            <w:shd w:val="clear" w:color="000000" w:fill="FFFFFF"/>
          </w:tcPr>
          <w:p w:rsidR="000A7E4F" w:rsidRPr="002B2139" w:rsidRDefault="000A7E4F" w:rsidP="000A7E4F">
            <w:pPr>
              <w:autoSpaceDE w:val="0"/>
              <w:autoSpaceDN w:val="0"/>
              <w:adjustRightInd w:val="0"/>
              <w:spacing w:after="200" w:line="276" w:lineRule="auto"/>
              <w:jc w:val="both"/>
            </w:pPr>
          </w:p>
        </w:tc>
        <w:tc>
          <w:tcPr>
            <w:tcW w:w="1237" w:type="dxa"/>
            <w:vMerge/>
            <w:tcBorders>
              <w:left w:val="single" w:sz="2" w:space="0" w:color="000000"/>
              <w:bottom w:val="single" w:sz="2" w:space="0" w:color="000000"/>
              <w:right w:val="single" w:sz="2" w:space="0" w:color="000000"/>
            </w:tcBorders>
            <w:shd w:val="clear" w:color="000000" w:fill="FFFFFF"/>
            <w:vAlign w:val="center"/>
          </w:tcPr>
          <w:p w:rsidR="000A7E4F" w:rsidRPr="002B2139" w:rsidRDefault="000A7E4F" w:rsidP="000A7E4F">
            <w:pPr>
              <w:autoSpaceDE w:val="0"/>
              <w:autoSpaceDN w:val="0"/>
              <w:adjustRightInd w:val="0"/>
              <w:spacing w:after="200" w:line="276" w:lineRule="auto"/>
              <w:jc w:val="both"/>
            </w:pPr>
          </w:p>
        </w:tc>
        <w:tc>
          <w:tcPr>
            <w:tcW w:w="853" w:type="dxa"/>
            <w:vMerge/>
            <w:tcBorders>
              <w:left w:val="single" w:sz="2" w:space="0" w:color="000000"/>
              <w:bottom w:val="single" w:sz="2" w:space="0" w:color="000000"/>
              <w:right w:val="single" w:sz="2" w:space="0" w:color="000000"/>
            </w:tcBorders>
            <w:shd w:val="clear" w:color="000000" w:fill="FFFFFF"/>
            <w:vAlign w:val="center"/>
          </w:tcPr>
          <w:p w:rsidR="000A7E4F" w:rsidRPr="002B2139" w:rsidRDefault="000A7E4F" w:rsidP="000A7E4F">
            <w:pPr>
              <w:autoSpaceDE w:val="0"/>
              <w:autoSpaceDN w:val="0"/>
              <w:adjustRightInd w:val="0"/>
              <w:spacing w:after="200" w:line="276" w:lineRule="auto"/>
              <w:jc w:val="both"/>
            </w:pPr>
          </w:p>
        </w:tc>
      </w:tr>
      <w:tr w:rsidR="003337FC" w:rsidRPr="00ED62DF" w:rsidTr="00F41516">
        <w:trPr>
          <w:trHeight w:val="1"/>
        </w:trPr>
        <w:tc>
          <w:tcPr>
            <w:tcW w:w="4104" w:type="dxa"/>
            <w:tcBorders>
              <w:top w:val="single" w:sz="2" w:space="0" w:color="000000"/>
              <w:left w:val="single" w:sz="2" w:space="0" w:color="000000"/>
              <w:bottom w:val="single" w:sz="2" w:space="0" w:color="000000"/>
              <w:right w:val="single" w:sz="2" w:space="0" w:color="000000"/>
            </w:tcBorders>
            <w:vAlign w:val="center"/>
          </w:tcPr>
          <w:p w:rsidR="003337FC" w:rsidRPr="00ED62DF" w:rsidRDefault="003337FC" w:rsidP="00943181">
            <w:pPr>
              <w:autoSpaceDE w:val="0"/>
              <w:autoSpaceDN w:val="0"/>
              <w:adjustRightInd w:val="0"/>
              <w:rPr>
                <w:b/>
              </w:rPr>
            </w:pPr>
            <w:r w:rsidRPr="00ED62DF">
              <w:rPr>
                <w:b/>
                <w:bCs/>
              </w:rPr>
              <w:t xml:space="preserve">Раздел 1. </w:t>
            </w:r>
            <w:r>
              <w:rPr>
                <w:b/>
                <w:color w:val="000000"/>
              </w:rPr>
              <w:t>Введение в деловую игру</w:t>
            </w:r>
          </w:p>
        </w:tc>
        <w:tc>
          <w:tcPr>
            <w:tcW w:w="851" w:type="dxa"/>
            <w:tcBorders>
              <w:top w:val="single" w:sz="2" w:space="0" w:color="000000"/>
              <w:left w:val="single" w:sz="2" w:space="0" w:color="000000"/>
              <w:bottom w:val="single" w:sz="2" w:space="0" w:color="000000"/>
              <w:right w:val="single" w:sz="2" w:space="0" w:color="000000"/>
            </w:tcBorders>
          </w:tcPr>
          <w:p w:rsidR="003337FC" w:rsidRPr="003337FC" w:rsidRDefault="003337FC" w:rsidP="003337FC">
            <w:pPr>
              <w:jc w:val="center"/>
              <w:rPr>
                <w:b/>
              </w:rPr>
            </w:pPr>
            <w:r w:rsidRPr="003337FC">
              <w:rPr>
                <w:b/>
              </w:rPr>
              <w:t>3</w:t>
            </w:r>
          </w:p>
        </w:tc>
        <w:tc>
          <w:tcPr>
            <w:tcW w:w="850" w:type="dxa"/>
            <w:tcBorders>
              <w:top w:val="single" w:sz="2" w:space="0" w:color="000000"/>
              <w:left w:val="single" w:sz="2" w:space="0" w:color="000000"/>
              <w:bottom w:val="single" w:sz="2" w:space="0" w:color="000000"/>
              <w:right w:val="single" w:sz="2" w:space="0" w:color="000000"/>
            </w:tcBorders>
          </w:tcPr>
          <w:p w:rsidR="003337FC" w:rsidRPr="003337FC" w:rsidRDefault="003337FC" w:rsidP="003337FC">
            <w:pPr>
              <w:jc w:val="center"/>
              <w:rPr>
                <w:b/>
              </w:rPr>
            </w:pPr>
            <w:r w:rsidRPr="003337FC">
              <w:rPr>
                <w:b/>
              </w:rPr>
              <w:t>4</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3337FC" w:rsidRDefault="003337FC" w:rsidP="003337FC">
            <w:pPr>
              <w:jc w:val="center"/>
              <w:rPr>
                <w:b/>
              </w:rPr>
            </w:pP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3337FC" w:rsidRDefault="003337FC" w:rsidP="003337FC">
            <w:pPr>
              <w:jc w:val="center"/>
              <w:rPr>
                <w:b/>
              </w:rPr>
            </w:pPr>
            <w:r w:rsidRPr="003337FC">
              <w:rPr>
                <w:b/>
              </w:rPr>
              <w:t>24</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3337FC" w:rsidRDefault="003337FC" w:rsidP="003337FC">
            <w:pPr>
              <w:jc w:val="center"/>
              <w:rPr>
                <w:b/>
              </w:rPr>
            </w:pPr>
            <w:r w:rsidRPr="003337FC">
              <w:rPr>
                <w:b/>
              </w:rPr>
              <w:t>31</w:t>
            </w:r>
          </w:p>
        </w:tc>
      </w:tr>
      <w:tr w:rsidR="003337FC" w:rsidRPr="002B2139" w:rsidTr="00F41516">
        <w:trPr>
          <w:trHeight w:val="1"/>
        </w:trPr>
        <w:tc>
          <w:tcPr>
            <w:tcW w:w="4104" w:type="dxa"/>
            <w:tcBorders>
              <w:top w:val="single" w:sz="2" w:space="0" w:color="000000"/>
              <w:left w:val="single" w:sz="2" w:space="0" w:color="000000"/>
              <w:bottom w:val="single" w:sz="2" w:space="0" w:color="000000"/>
              <w:right w:val="single" w:sz="2" w:space="0" w:color="000000"/>
            </w:tcBorders>
            <w:vAlign w:val="center"/>
          </w:tcPr>
          <w:p w:rsidR="003337FC" w:rsidRPr="002B2139" w:rsidRDefault="003337FC" w:rsidP="00943181">
            <w:pPr>
              <w:autoSpaceDE w:val="0"/>
              <w:autoSpaceDN w:val="0"/>
              <w:adjustRightInd w:val="0"/>
            </w:pPr>
            <w:r w:rsidRPr="002B2139">
              <w:t xml:space="preserve">Тема 1.1. </w:t>
            </w:r>
            <w:r>
              <w:t>Основные функции управления</w:t>
            </w:r>
            <w:r w:rsidRPr="002B2139">
              <w:t xml:space="preserve"> </w:t>
            </w:r>
          </w:p>
        </w:tc>
        <w:tc>
          <w:tcPr>
            <w:tcW w:w="851" w:type="dxa"/>
            <w:tcBorders>
              <w:top w:val="single" w:sz="2" w:space="0" w:color="000000"/>
              <w:left w:val="single" w:sz="2" w:space="0" w:color="000000"/>
              <w:bottom w:val="single" w:sz="2" w:space="0" w:color="000000"/>
              <w:right w:val="single" w:sz="2" w:space="0" w:color="000000"/>
            </w:tcBorders>
          </w:tcPr>
          <w:p w:rsidR="003337FC" w:rsidRPr="00514D90" w:rsidRDefault="003337FC" w:rsidP="003337FC">
            <w:pPr>
              <w:jc w:val="center"/>
            </w:pPr>
            <w:r w:rsidRPr="00514D90">
              <w:t>1</w:t>
            </w:r>
          </w:p>
        </w:tc>
        <w:tc>
          <w:tcPr>
            <w:tcW w:w="850" w:type="dxa"/>
            <w:tcBorders>
              <w:top w:val="single" w:sz="2" w:space="0" w:color="000000"/>
              <w:left w:val="single" w:sz="2" w:space="0" w:color="000000"/>
              <w:bottom w:val="single" w:sz="2" w:space="0" w:color="000000"/>
              <w:right w:val="single" w:sz="2" w:space="0" w:color="000000"/>
            </w:tcBorders>
          </w:tcPr>
          <w:p w:rsidR="003337FC" w:rsidRPr="00514D90" w:rsidRDefault="003337FC" w:rsidP="003337FC">
            <w:pPr>
              <w:jc w:val="center"/>
            </w:pPr>
            <w:r w:rsidRPr="00514D90">
              <w:t>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514D90" w:rsidRDefault="003337FC" w:rsidP="003337FC">
            <w:pPr>
              <w:jc w:val="center"/>
            </w:pP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514D90" w:rsidRDefault="003337FC" w:rsidP="003337FC">
            <w:pPr>
              <w:jc w:val="center"/>
            </w:pPr>
            <w:r w:rsidRPr="00514D90">
              <w:t>12</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514D90" w:rsidRDefault="003337FC" w:rsidP="003337FC">
            <w:pPr>
              <w:jc w:val="center"/>
            </w:pPr>
            <w:r w:rsidRPr="00514D90">
              <w:t>15</w:t>
            </w:r>
          </w:p>
        </w:tc>
      </w:tr>
      <w:tr w:rsidR="003337FC" w:rsidRPr="002B2139" w:rsidTr="00F41516">
        <w:trPr>
          <w:trHeight w:val="1"/>
        </w:trPr>
        <w:tc>
          <w:tcPr>
            <w:tcW w:w="4104" w:type="dxa"/>
            <w:tcBorders>
              <w:top w:val="single" w:sz="2" w:space="0" w:color="000000"/>
              <w:left w:val="single" w:sz="2" w:space="0" w:color="000000"/>
              <w:bottom w:val="single" w:sz="2" w:space="0" w:color="000000"/>
              <w:right w:val="single" w:sz="2" w:space="0" w:color="000000"/>
            </w:tcBorders>
            <w:vAlign w:val="center"/>
          </w:tcPr>
          <w:p w:rsidR="003337FC" w:rsidRPr="002B2139" w:rsidRDefault="003337FC" w:rsidP="00943181">
            <w:pPr>
              <w:autoSpaceDE w:val="0"/>
              <w:autoSpaceDN w:val="0"/>
              <w:adjustRightInd w:val="0"/>
            </w:pPr>
            <w:r w:rsidRPr="002B2139">
              <w:t xml:space="preserve">Тема 1.2. </w:t>
            </w:r>
            <w:r>
              <w:t>Ключевые процессы управления</w:t>
            </w:r>
          </w:p>
        </w:tc>
        <w:tc>
          <w:tcPr>
            <w:tcW w:w="851" w:type="dxa"/>
            <w:tcBorders>
              <w:top w:val="single" w:sz="2" w:space="0" w:color="000000"/>
              <w:left w:val="single" w:sz="2" w:space="0" w:color="000000"/>
              <w:bottom w:val="single" w:sz="2" w:space="0" w:color="000000"/>
              <w:right w:val="single" w:sz="2" w:space="0" w:color="000000"/>
            </w:tcBorders>
          </w:tcPr>
          <w:p w:rsidR="003337FC" w:rsidRPr="00514D90" w:rsidRDefault="003337FC" w:rsidP="003337FC">
            <w:pPr>
              <w:jc w:val="center"/>
            </w:pPr>
            <w:r w:rsidRPr="00514D90">
              <w:t>2</w:t>
            </w:r>
          </w:p>
        </w:tc>
        <w:tc>
          <w:tcPr>
            <w:tcW w:w="850" w:type="dxa"/>
            <w:tcBorders>
              <w:top w:val="single" w:sz="2" w:space="0" w:color="000000"/>
              <w:left w:val="single" w:sz="2" w:space="0" w:color="000000"/>
              <w:bottom w:val="single" w:sz="2" w:space="0" w:color="000000"/>
              <w:right w:val="single" w:sz="2" w:space="0" w:color="000000"/>
            </w:tcBorders>
          </w:tcPr>
          <w:p w:rsidR="003337FC" w:rsidRPr="00514D90" w:rsidRDefault="003337FC" w:rsidP="003337FC">
            <w:pPr>
              <w:jc w:val="center"/>
            </w:pPr>
            <w:r w:rsidRPr="00514D90">
              <w:t>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514D90" w:rsidRDefault="003337FC" w:rsidP="003337FC">
            <w:pPr>
              <w:jc w:val="center"/>
            </w:pP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514D90" w:rsidRDefault="003337FC" w:rsidP="003337FC">
            <w:pPr>
              <w:jc w:val="center"/>
            </w:pPr>
            <w:r w:rsidRPr="00514D90">
              <w:t>12</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514D90" w:rsidRDefault="003337FC" w:rsidP="003337FC">
            <w:pPr>
              <w:jc w:val="center"/>
            </w:pPr>
            <w:r w:rsidRPr="00514D90">
              <w:t>16</w:t>
            </w:r>
          </w:p>
        </w:tc>
      </w:tr>
      <w:tr w:rsidR="003337FC" w:rsidRPr="00ED62DF" w:rsidTr="00F41516">
        <w:trPr>
          <w:trHeight w:val="1"/>
        </w:trPr>
        <w:tc>
          <w:tcPr>
            <w:tcW w:w="4104" w:type="dxa"/>
            <w:tcBorders>
              <w:top w:val="single" w:sz="2" w:space="0" w:color="000000"/>
              <w:left w:val="single" w:sz="2" w:space="0" w:color="000000"/>
              <w:bottom w:val="single" w:sz="2" w:space="0" w:color="000000"/>
              <w:right w:val="single" w:sz="2" w:space="0" w:color="000000"/>
            </w:tcBorders>
            <w:vAlign w:val="center"/>
          </w:tcPr>
          <w:p w:rsidR="003337FC" w:rsidRPr="00ED62DF" w:rsidRDefault="003337FC" w:rsidP="00943181">
            <w:pPr>
              <w:autoSpaceDE w:val="0"/>
              <w:autoSpaceDN w:val="0"/>
              <w:adjustRightInd w:val="0"/>
              <w:rPr>
                <w:b/>
              </w:rPr>
            </w:pPr>
            <w:r w:rsidRPr="00ED62DF">
              <w:rPr>
                <w:b/>
                <w:bCs/>
              </w:rPr>
              <w:t xml:space="preserve">Раздел  2. </w:t>
            </w:r>
            <w:r>
              <w:rPr>
                <w:b/>
                <w:bCs/>
              </w:rPr>
              <w:t>Реализация деловой игры</w:t>
            </w:r>
          </w:p>
        </w:tc>
        <w:tc>
          <w:tcPr>
            <w:tcW w:w="851" w:type="dxa"/>
            <w:tcBorders>
              <w:top w:val="single" w:sz="2" w:space="0" w:color="000000"/>
              <w:left w:val="single" w:sz="2" w:space="0" w:color="000000"/>
              <w:bottom w:val="single" w:sz="2" w:space="0" w:color="000000"/>
              <w:right w:val="single" w:sz="2" w:space="0" w:color="000000"/>
            </w:tcBorders>
          </w:tcPr>
          <w:p w:rsidR="003337FC" w:rsidRPr="003337FC" w:rsidRDefault="003337FC" w:rsidP="003337FC">
            <w:pPr>
              <w:jc w:val="center"/>
              <w:rPr>
                <w:b/>
              </w:rPr>
            </w:pPr>
            <w:r w:rsidRPr="003337FC">
              <w:rPr>
                <w:b/>
              </w:rPr>
              <w:t>3</w:t>
            </w:r>
          </w:p>
        </w:tc>
        <w:tc>
          <w:tcPr>
            <w:tcW w:w="850" w:type="dxa"/>
            <w:tcBorders>
              <w:top w:val="single" w:sz="2" w:space="0" w:color="000000"/>
              <w:left w:val="single" w:sz="2" w:space="0" w:color="000000"/>
              <w:bottom w:val="single" w:sz="2" w:space="0" w:color="000000"/>
              <w:right w:val="single" w:sz="2" w:space="0" w:color="000000"/>
            </w:tcBorders>
          </w:tcPr>
          <w:p w:rsidR="003337FC" w:rsidRPr="003337FC" w:rsidRDefault="003337FC" w:rsidP="003337FC">
            <w:pPr>
              <w:jc w:val="center"/>
              <w:rPr>
                <w:b/>
              </w:rPr>
            </w:pPr>
            <w:r w:rsidRPr="003337FC">
              <w:rPr>
                <w:b/>
              </w:rPr>
              <w:t>4</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3337FC" w:rsidRDefault="003337FC" w:rsidP="003337FC">
            <w:pPr>
              <w:jc w:val="center"/>
              <w:rPr>
                <w:b/>
              </w:rPr>
            </w:pP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3337FC" w:rsidRDefault="003337FC" w:rsidP="003337FC">
            <w:pPr>
              <w:jc w:val="center"/>
              <w:rPr>
                <w:b/>
              </w:rPr>
            </w:pPr>
            <w:r w:rsidRPr="003337FC">
              <w:rPr>
                <w:b/>
              </w:rPr>
              <w:t>30</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3337FC" w:rsidRDefault="003337FC" w:rsidP="003337FC">
            <w:pPr>
              <w:jc w:val="center"/>
              <w:rPr>
                <w:b/>
              </w:rPr>
            </w:pPr>
            <w:r w:rsidRPr="003337FC">
              <w:rPr>
                <w:b/>
              </w:rPr>
              <w:t>37</w:t>
            </w:r>
          </w:p>
        </w:tc>
      </w:tr>
      <w:tr w:rsidR="003337FC" w:rsidRPr="002B2139" w:rsidTr="00F41516">
        <w:trPr>
          <w:trHeight w:val="1"/>
        </w:trPr>
        <w:tc>
          <w:tcPr>
            <w:tcW w:w="4104" w:type="dxa"/>
            <w:tcBorders>
              <w:top w:val="single" w:sz="2" w:space="0" w:color="000000"/>
              <w:left w:val="single" w:sz="2" w:space="0" w:color="000000"/>
              <w:bottom w:val="single" w:sz="2" w:space="0" w:color="000000"/>
              <w:right w:val="single" w:sz="2" w:space="0" w:color="000000"/>
            </w:tcBorders>
            <w:vAlign w:val="center"/>
          </w:tcPr>
          <w:p w:rsidR="003337FC" w:rsidRPr="002B2139" w:rsidRDefault="003337FC" w:rsidP="00943181">
            <w:pPr>
              <w:autoSpaceDE w:val="0"/>
              <w:autoSpaceDN w:val="0"/>
              <w:adjustRightInd w:val="0"/>
            </w:pPr>
            <w:r w:rsidRPr="002B2139">
              <w:t>Тема 2.1</w:t>
            </w:r>
            <w:r w:rsidRPr="002B2139">
              <w:rPr>
                <w:bCs/>
              </w:rPr>
              <w:t xml:space="preserve"> </w:t>
            </w:r>
            <w:r>
              <w:rPr>
                <w:bCs/>
              </w:rPr>
              <w:t xml:space="preserve">Планирование управленческой деятельности </w:t>
            </w:r>
          </w:p>
        </w:tc>
        <w:tc>
          <w:tcPr>
            <w:tcW w:w="851" w:type="dxa"/>
            <w:tcBorders>
              <w:top w:val="single" w:sz="2" w:space="0" w:color="000000"/>
              <w:left w:val="single" w:sz="2" w:space="0" w:color="000000"/>
              <w:bottom w:val="single" w:sz="2" w:space="0" w:color="000000"/>
              <w:right w:val="single" w:sz="2" w:space="0" w:color="000000"/>
            </w:tcBorders>
          </w:tcPr>
          <w:p w:rsidR="003337FC" w:rsidRPr="00514D90" w:rsidRDefault="003337FC" w:rsidP="003337FC">
            <w:pPr>
              <w:jc w:val="center"/>
            </w:pPr>
            <w:r w:rsidRPr="00514D90">
              <w:t>1</w:t>
            </w:r>
          </w:p>
        </w:tc>
        <w:tc>
          <w:tcPr>
            <w:tcW w:w="850" w:type="dxa"/>
            <w:tcBorders>
              <w:top w:val="single" w:sz="2" w:space="0" w:color="000000"/>
              <w:left w:val="single" w:sz="2" w:space="0" w:color="000000"/>
              <w:bottom w:val="single" w:sz="2" w:space="0" w:color="000000"/>
              <w:right w:val="single" w:sz="2" w:space="0" w:color="000000"/>
            </w:tcBorders>
          </w:tcPr>
          <w:p w:rsidR="003337FC" w:rsidRPr="00514D90" w:rsidRDefault="003337FC" w:rsidP="003337FC">
            <w:pPr>
              <w:jc w:val="center"/>
            </w:pPr>
            <w:r w:rsidRPr="00514D90">
              <w:t>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514D90" w:rsidRDefault="003337FC" w:rsidP="003337FC">
            <w:pPr>
              <w:jc w:val="center"/>
            </w:pP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514D90" w:rsidRDefault="003337FC" w:rsidP="003337FC">
            <w:pPr>
              <w:jc w:val="center"/>
            </w:pPr>
            <w:r w:rsidRPr="00514D90">
              <w:t>15</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514D90" w:rsidRDefault="003337FC" w:rsidP="003337FC">
            <w:pPr>
              <w:jc w:val="center"/>
            </w:pPr>
            <w:r w:rsidRPr="00514D90">
              <w:t>18</w:t>
            </w:r>
          </w:p>
        </w:tc>
      </w:tr>
      <w:tr w:rsidR="003337FC" w:rsidRPr="002B2139" w:rsidTr="00F41516">
        <w:trPr>
          <w:trHeight w:val="1"/>
        </w:trPr>
        <w:tc>
          <w:tcPr>
            <w:tcW w:w="4104" w:type="dxa"/>
            <w:tcBorders>
              <w:top w:val="single" w:sz="2" w:space="0" w:color="000000"/>
              <w:left w:val="single" w:sz="2" w:space="0" w:color="000000"/>
              <w:bottom w:val="single" w:sz="2" w:space="0" w:color="000000"/>
              <w:right w:val="single" w:sz="2" w:space="0" w:color="000000"/>
            </w:tcBorders>
            <w:vAlign w:val="center"/>
          </w:tcPr>
          <w:p w:rsidR="003337FC" w:rsidRPr="002B2139" w:rsidRDefault="003337FC" w:rsidP="00943181">
            <w:pPr>
              <w:autoSpaceDE w:val="0"/>
              <w:autoSpaceDN w:val="0"/>
              <w:adjustRightInd w:val="0"/>
            </w:pPr>
            <w:r w:rsidRPr="002B2139">
              <w:t xml:space="preserve">Тема </w:t>
            </w:r>
            <w:r>
              <w:t>2.2</w:t>
            </w:r>
            <w:r w:rsidRPr="002B2139">
              <w:t xml:space="preserve"> </w:t>
            </w:r>
            <w:r>
              <w:t xml:space="preserve">Организация и контроль </w:t>
            </w:r>
            <w:r>
              <w:rPr>
                <w:bCs/>
              </w:rPr>
              <w:t>управленческой деятельности</w:t>
            </w:r>
          </w:p>
        </w:tc>
        <w:tc>
          <w:tcPr>
            <w:tcW w:w="851" w:type="dxa"/>
            <w:tcBorders>
              <w:top w:val="single" w:sz="2" w:space="0" w:color="000000"/>
              <w:left w:val="single" w:sz="2" w:space="0" w:color="000000"/>
              <w:bottom w:val="single" w:sz="2" w:space="0" w:color="000000"/>
              <w:right w:val="single" w:sz="2" w:space="0" w:color="000000"/>
            </w:tcBorders>
          </w:tcPr>
          <w:p w:rsidR="003337FC" w:rsidRPr="00514D90" w:rsidRDefault="003337FC" w:rsidP="003337FC">
            <w:pPr>
              <w:jc w:val="center"/>
            </w:pPr>
            <w:r w:rsidRPr="00514D90">
              <w:t>2</w:t>
            </w:r>
          </w:p>
        </w:tc>
        <w:tc>
          <w:tcPr>
            <w:tcW w:w="850" w:type="dxa"/>
            <w:tcBorders>
              <w:top w:val="single" w:sz="2" w:space="0" w:color="000000"/>
              <w:left w:val="single" w:sz="2" w:space="0" w:color="000000"/>
              <w:bottom w:val="single" w:sz="2" w:space="0" w:color="000000"/>
              <w:right w:val="single" w:sz="2" w:space="0" w:color="000000"/>
            </w:tcBorders>
          </w:tcPr>
          <w:p w:rsidR="003337FC" w:rsidRPr="00514D90" w:rsidRDefault="003337FC" w:rsidP="003337FC">
            <w:pPr>
              <w:jc w:val="center"/>
            </w:pPr>
            <w:r w:rsidRPr="00514D90">
              <w:t>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514D90" w:rsidRDefault="003337FC" w:rsidP="003337FC">
            <w:pPr>
              <w:jc w:val="center"/>
            </w:pP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514D90" w:rsidRDefault="003337FC" w:rsidP="003337FC">
            <w:pPr>
              <w:jc w:val="center"/>
            </w:pPr>
            <w:r w:rsidRPr="00514D90">
              <w:t>15</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514D90" w:rsidRDefault="003337FC" w:rsidP="003337FC">
            <w:pPr>
              <w:jc w:val="center"/>
            </w:pPr>
            <w:r w:rsidRPr="00514D90">
              <w:t>19</w:t>
            </w:r>
          </w:p>
        </w:tc>
      </w:tr>
      <w:tr w:rsidR="003337FC" w:rsidRPr="002B2139" w:rsidTr="00F41516">
        <w:trPr>
          <w:trHeight w:val="1"/>
        </w:trPr>
        <w:tc>
          <w:tcPr>
            <w:tcW w:w="4104" w:type="dxa"/>
            <w:tcBorders>
              <w:top w:val="single" w:sz="2" w:space="0" w:color="000000"/>
              <w:left w:val="single" w:sz="2" w:space="0" w:color="000000"/>
              <w:bottom w:val="single" w:sz="2" w:space="0" w:color="000000"/>
              <w:right w:val="single" w:sz="2" w:space="0" w:color="000000"/>
            </w:tcBorders>
            <w:vAlign w:val="center"/>
          </w:tcPr>
          <w:p w:rsidR="003337FC" w:rsidRPr="002B2139" w:rsidRDefault="003337FC" w:rsidP="00943181">
            <w:pPr>
              <w:autoSpaceDE w:val="0"/>
              <w:autoSpaceDN w:val="0"/>
              <w:adjustRightInd w:val="0"/>
            </w:pPr>
            <w:r>
              <w:t>Контроль</w:t>
            </w:r>
          </w:p>
        </w:tc>
        <w:tc>
          <w:tcPr>
            <w:tcW w:w="851" w:type="dxa"/>
            <w:tcBorders>
              <w:top w:val="single" w:sz="2" w:space="0" w:color="000000"/>
              <w:left w:val="single" w:sz="2" w:space="0" w:color="000000"/>
              <w:bottom w:val="single" w:sz="2" w:space="0" w:color="000000"/>
              <w:right w:val="single" w:sz="2" w:space="0" w:color="000000"/>
            </w:tcBorders>
          </w:tcPr>
          <w:p w:rsidR="003337FC" w:rsidRPr="00514D90" w:rsidRDefault="003337FC" w:rsidP="003337FC">
            <w:pPr>
              <w:jc w:val="center"/>
            </w:pPr>
          </w:p>
        </w:tc>
        <w:tc>
          <w:tcPr>
            <w:tcW w:w="850" w:type="dxa"/>
            <w:tcBorders>
              <w:top w:val="single" w:sz="2" w:space="0" w:color="000000"/>
              <w:left w:val="single" w:sz="2" w:space="0" w:color="000000"/>
              <w:bottom w:val="single" w:sz="2" w:space="0" w:color="000000"/>
              <w:right w:val="single" w:sz="2" w:space="0" w:color="000000"/>
            </w:tcBorders>
          </w:tcPr>
          <w:p w:rsidR="003337FC" w:rsidRPr="00514D90" w:rsidRDefault="003337FC" w:rsidP="003337FC">
            <w:pPr>
              <w:jc w:val="cente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514D90" w:rsidRDefault="003337FC" w:rsidP="003337FC">
            <w:pPr>
              <w:jc w:val="center"/>
            </w:pP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514D90" w:rsidRDefault="003337FC" w:rsidP="003337FC">
            <w:pPr>
              <w:jc w:val="center"/>
            </w:pP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514D90" w:rsidRDefault="003337FC" w:rsidP="003337FC">
            <w:pPr>
              <w:jc w:val="center"/>
            </w:pPr>
            <w:r w:rsidRPr="00514D90">
              <w:t>4</w:t>
            </w:r>
          </w:p>
        </w:tc>
      </w:tr>
      <w:tr w:rsidR="003337FC" w:rsidRPr="002B2139" w:rsidTr="00F41516">
        <w:trPr>
          <w:trHeight w:val="1"/>
        </w:trPr>
        <w:tc>
          <w:tcPr>
            <w:tcW w:w="4104" w:type="dxa"/>
            <w:tcBorders>
              <w:top w:val="single" w:sz="2" w:space="0" w:color="000000"/>
              <w:left w:val="single" w:sz="2" w:space="0" w:color="000000"/>
              <w:bottom w:val="single" w:sz="2" w:space="0" w:color="000000"/>
              <w:right w:val="single" w:sz="2" w:space="0" w:color="000000"/>
            </w:tcBorders>
            <w:vAlign w:val="center"/>
          </w:tcPr>
          <w:p w:rsidR="003337FC" w:rsidRPr="00ED62DF" w:rsidRDefault="003337FC" w:rsidP="000A7E4F">
            <w:pPr>
              <w:autoSpaceDE w:val="0"/>
              <w:autoSpaceDN w:val="0"/>
              <w:adjustRightInd w:val="0"/>
              <w:jc w:val="both"/>
              <w:rPr>
                <w:b/>
              </w:rPr>
            </w:pPr>
            <w:r w:rsidRPr="00ED62DF">
              <w:rPr>
                <w:b/>
                <w:bCs/>
              </w:rPr>
              <w:t>Итого:</w:t>
            </w:r>
          </w:p>
        </w:tc>
        <w:tc>
          <w:tcPr>
            <w:tcW w:w="851" w:type="dxa"/>
            <w:tcBorders>
              <w:top w:val="single" w:sz="2" w:space="0" w:color="000000"/>
              <w:left w:val="single" w:sz="2" w:space="0" w:color="000000"/>
              <w:bottom w:val="single" w:sz="2" w:space="0" w:color="000000"/>
              <w:right w:val="single" w:sz="2" w:space="0" w:color="000000"/>
            </w:tcBorders>
          </w:tcPr>
          <w:p w:rsidR="003337FC" w:rsidRPr="003337FC" w:rsidRDefault="003337FC" w:rsidP="003337FC">
            <w:pPr>
              <w:jc w:val="center"/>
              <w:rPr>
                <w:b/>
              </w:rPr>
            </w:pPr>
            <w:r w:rsidRPr="003337FC">
              <w:rPr>
                <w:b/>
              </w:rPr>
              <w:t>6</w:t>
            </w:r>
          </w:p>
        </w:tc>
        <w:tc>
          <w:tcPr>
            <w:tcW w:w="850" w:type="dxa"/>
            <w:tcBorders>
              <w:top w:val="single" w:sz="2" w:space="0" w:color="000000"/>
              <w:left w:val="single" w:sz="2" w:space="0" w:color="000000"/>
              <w:bottom w:val="single" w:sz="2" w:space="0" w:color="000000"/>
              <w:right w:val="single" w:sz="2" w:space="0" w:color="000000"/>
            </w:tcBorders>
          </w:tcPr>
          <w:p w:rsidR="003337FC" w:rsidRPr="003337FC" w:rsidRDefault="003337FC" w:rsidP="003337FC">
            <w:pPr>
              <w:jc w:val="center"/>
              <w:rPr>
                <w:b/>
              </w:rPr>
            </w:pPr>
            <w:r w:rsidRPr="003337FC">
              <w:rPr>
                <w:b/>
              </w:rPr>
              <w:t>8</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3337FC" w:rsidRDefault="003337FC" w:rsidP="003337FC">
            <w:pPr>
              <w:jc w:val="center"/>
              <w:rPr>
                <w:b/>
              </w:rPr>
            </w:pP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3337FC" w:rsidRDefault="003337FC" w:rsidP="003337FC">
            <w:pPr>
              <w:jc w:val="center"/>
              <w:rPr>
                <w:b/>
              </w:rPr>
            </w:pPr>
            <w:r w:rsidRPr="003337FC">
              <w:rPr>
                <w:b/>
              </w:rPr>
              <w:t>54</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3337FC" w:rsidRDefault="003337FC" w:rsidP="003337FC">
            <w:pPr>
              <w:jc w:val="center"/>
              <w:rPr>
                <w:b/>
              </w:rPr>
            </w:pPr>
            <w:r w:rsidRPr="003337FC">
              <w:rPr>
                <w:b/>
              </w:rPr>
              <w:t>72</w:t>
            </w:r>
          </w:p>
        </w:tc>
      </w:tr>
    </w:tbl>
    <w:p w:rsidR="000A7E4F" w:rsidRPr="00A36859" w:rsidRDefault="000A7E4F" w:rsidP="000A7E4F">
      <w:pPr>
        <w:tabs>
          <w:tab w:val="left" w:pos="8580"/>
        </w:tabs>
        <w:spacing w:line="276" w:lineRule="auto"/>
        <w:jc w:val="both"/>
        <w:rPr>
          <w:bCs/>
          <w:i/>
        </w:rPr>
      </w:pPr>
      <w:r w:rsidRPr="00A36859">
        <w:rPr>
          <w:bCs/>
          <w:i/>
        </w:rPr>
        <w:tab/>
      </w:r>
    </w:p>
    <w:p w:rsidR="000A7E4F" w:rsidRPr="00A36859" w:rsidRDefault="000A7E4F" w:rsidP="000A7E4F">
      <w:pPr>
        <w:autoSpaceDE w:val="0"/>
        <w:autoSpaceDN w:val="0"/>
        <w:adjustRightInd w:val="0"/>
        <w:spacing w:line="276" w:lineRule="auto"/>
        <w:ind w:firstLine="709"/>
        <w:jc w:val="both"/>
        <w:rPr>
          <w:bCs/>
          <w:i/>
        </w:rPr>
      </w:pPr>
      <w:r w:rsidRPr="00A36859">
        <w:rPr>
          <w:bCs/>
          <w:i/>
        </w:rPr>
        <w:t>5.2. Методы обучения</w:t>
      </w:r>
    </w:p>
    <w:p w:rsidR="000A7E4F" w:rsidRDefault="000A7E4F" w:rsidP="000A7E4F">
      <w:pPr>
        <w:pStyle w:val="aa"/>
        <w:tabs>
          <w:tab w:val="left" w:pos="-142"/>
          <w:tab w:val="left" w:pos="709"/>
          <w:tab w:val="left" w:pos="993"/>
        </w:tabs>
        <w:spacing w:after="0"/>
        <w:ind w:left="0"/>
        <w:jc w:val="both"/>
        <w:rPr>
          <w:rFonts w:ascii="Times New Roman" w:hAnsi="Times New Roman"/>
          <w:bCs/>
          <w:sz w:val="24"/>
          <w:szCs w:val="24"/>
        </w:rPr>
      </w:pPr>
      <w:r w:rsidRPr="00A36859">
        <w:rPr>
          <w:rFonts w:ascii="Times New Roman" w:hAnsi="Times New Roman"/>
          <w:sz w:val="24"/>
          <w:szCs w:val="24"/>
        </w:rPr>
        <w:tab/>
        <w:t>При изучении дисциплины применяются активные и интерактивные методы обучения. Предполагается участие в деловых и ролевых играх, выполнение т</w:t>
      </w:r>
      <w:r w:rsidR="00EB2931">
        <w:rPr>
          <w:rFonts w:ascii="Times New Roman" w:hAnsi="Times New Roman"/>
          <w:sz w:val="24"/>
          <w:szCs w:val="24"/>
        </w:rPr>
        <w:t xml:space="preserve">ворческих практических заданий </w:t>
      </w:r>
      <w:r w:rsidRPr="00A36859">
        <w:rPr>
          <w:rFonts w:ascii="Times New Roman" w:hAnsi="Times New Roman"/>
          <w:bCs/>
          <w:sz w:val="24"/>
          <w:szCs w:val="24"/>
        </w:rPr>
        <w:t>и т.д.</w:t>
      </w:r>
    </w:p>
    <w:p w:rsidR="000A7E4F" w:rsidRPr="00A36859" w:rsidRDefault="000A7E4F" w:rsidP="000A7E4F">
      <w:pPr>
        <w:pStyle w:val="aa"/>
        <w:tabs>
          <w:tab w:val="left" w:pos="-142"/>
          <w:tab w:val="left" w:pos="709"/>
          <w:tab w:val="left" w:pos="993"/>
        </w:tabs>
        <w:spacing w:after="0"/>
        <w:ind w:left="0"/>
        <w:jc w:val="both"/>
        <w:rPr>
          <w:rFonts w:ascii="Times New Roman" w:hAnsi="Times New Roman"/>
          <w:b/>
          <w:bCs/>
          <w:sz w:val="24"/>
          <w:szCs w:val="24"/>
        </w:rPr>
      </w:pPr>
    </w:p>
    <w:p w:rsidR="000A7E4F" w:rsidRPr="00A36859" w:rsidRDefault="000A7E4F" w:rsidP="000A7E4F">
      <w:pPr>
        <w:autoSpaceDE w:val="0"/>
        <w:autoSpaceDN w:val="0"/>
        <w:adjustRightInd w:val="0"/>
        <w:spacing w:line="276" w:lineRule="auto"/>
        <w:ind w:firstLine="709"/>
        <w:jc w:val="both"/>
        <w:rPr>
          <w:b/>
          <w:bCs/>
        </w:rPr>
      </w:pPr>
      <w:r w:rsidRPr="00A36859">
        <w:rPr>
          <w:b/>
          <w:bCs/>
        </w:rPr>
        <w:t>6. Технологическая карта дисциплины</w:t>
      </w:r>
    </w:p>
    <w:p w:rsidR="000A7E4F" w:rsidRPr="00A36859" w:rsidRDefault="000A7E4F" w:rsidP="000A7E4F">
      <w:pPr>
        <w:autoSpaceDE w:val="0"/>
        <w:autoSpaceDN w:val="0"/>
        <w:adjustRightInd w:val="0"/>
        <w:spacing w:line="276" w:lineRule="auto"/>
        <w:ind w:firstLine="709"/>
        <w:jc w:val="both"/>
        <w:rPr>
          <w:bCs/>
          <w:i/>
        </w:rPr>
      </w:pPr>
      <w:r w:rsidRPr="00A36859">
        <w:rPr>
          <w:bCs/>
          <w:i/>
        </w:rPr>
        <w:t>6.1. Рейтинг-план</w:t>
      </w:r>
    </w:p>
    <w:tbl>
      <w:tblPr>
        <w:tblW w:w="4946" w:type="pct"/>
        <w:tblLayout w:type="fixed"/>
        <w:tblLook w:val="0000" w:firstRow="0" w:lastRow="0" w:firstColumn="0" w:lastColumn="0" w:noHBand="0" w:noVBand="0"/>
      </w:tblPr>
      <w:tblGrid>
        <w:gridCol w:w="484"/>
        <w:gridCol w:w="1721"/>
        <w:gridCol w:w="30"/>
        <w:gridCol w:w="2200"/>
        <w:gridCol w:w="1201"/>
        <w:gridCol w:w="1275"/>
        <w:gridCol w:w="1134"/>
        <w:gridCol w:w="851"/>
        <w:gridCol w:w="851"/>
      </w:tblGrid>
      <w:tr w:rsidR="000A7E4F" w:rsidRPr="00A36859" w:rsidTr="000A7E4F">
        <w:trPr>
          <w:trHeight w:val="600"/>
        </w:trPr>
        <w:tc>
          <w:tcPr>
            <w:tcW w:w="484" w:type="dxa"/>
            <w:vMerge w:val="restart"/>
            <w:tcBorders>
              <w:top w:val="single" w:sz="2" w:space="0" w:color="000000"/>
              <w:left w:val="single" w:sz="2" w:space="0" w:color="000000"/>
              <w:bottom w:val="nil"/>
              <w:right w:val="single" w:sz="2" w:space="0" w:color="000000"/>
            </w:tcBorders>
            <w:shd w:val="clear" w:color="auto" w:fill="auto"/>
          </w:tcPr>
          <w:p w:rsidR="000A7E4F" w:rsidRPr="00A36859" w:rsidRDefault="000A7E4F" w:rsidP="000A7E4F">
            <w:pPr>
              <w:autoSpaceDE w:val="0"/>
              <w:autoSpaceDN w:val="0"/>
              <w:adjustRightInd w:val="0"/>
              <w:jc w:val="both"/>
            </w:pPr>
            <w:r w:rsidRPr="00A36859">
              <w:rPr>
                <w:color w:val="000000"/>
              </w:rPr>
              <w:t>№ п/п</w:t>
            </w:r>
          </w:p>
        </w:tc>
        <w:tc>
          <w:tcPr>
            <w:tcW w:w="1721" w:type="dxa"/>
            <w:vMerge w:val="restart"/>
            <w:tcBorders>
              <w:top w:val="single" w:sz="2" w:space="0" w:color="000000"/>
              <w:left w:val="single" w:sz="2" w:space="0" w:color="000000"/>
              <w:right w:val="single" w:sz="2" w:space="0" w:color="000000"/>
            </w:tcBorders>
            <w:shd w:val="clear" w:color="auto" w:fill="auto"/>
          </w:tcPr>
          <w:p w:rsidR="000A7E4F" w:rsidRPr="00A36859" w:rsidRDefault="000A7E4F" w:rsidP="000A7E4F">
            <w:pPr>
              <w:autoSpaceDE w:val="0"/>
              <w:autoSpaceDN w:val="0"/>
              <w:adjustRightInd w:val="0"/>
              <w:jc w:val="both"/>
              <w:rPr>
                <w:color w:val="000000"/>
              </w:rPr>
            </w:pPr>
            <w:r>
              <w:rPr>
                <w:color w:val="000000"/>
              </w:rPr>
              <w:t>Код ОР дисциплины</w:t>
            </w:r>
          </w:p>
        </w:tc>
        <w:tc>
          <w:tcPr>
            <w:tcW w:w="2230"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rsidR="000A7E4F" w:rsidRPr="00A36859" w:rsidRDefault="000A7E4F" w:rsidP="000A7E4F">
            <w:pPr>
              <w:autoSpaceDE w:val="0"/>
              <w:autoSpaceDN w:val="0"/>
              <w:adjustRightInd w:val="0"/>
            </w:pPr>
            <w:r w:rsidRPr="00A36859">
              <w:rPr>
                <w:color w:val="000000"/>
              </w:rPr>
              <w:t>Виды учебной деятельности</w:t>
            </w:r>
            <w:r>
              <w:rPr>
                <w:color w:val="000000"/>
                <w:lang w:val="en-US"/>
              </w:rPr>
              <w:t xml:space="preserve"> </w:t>
            </w:r>
            <w:r w:rsidRPr="00A36859">
              <w:rPr>
                <w:color w:val="000000"/>
              </w:rPr>
              <w:t>обучающегося</w:t>
            </w:r>
          </w:p>
        </w:tc>
        <w:tc>
          <w:tcPr>
            <w:tcW w:w="1201" w:type="dxa"/>
            <w:vMerge w:val="restart"/>
            <w:tcBorders>
              <w:top w:val="single" w:sz="2" w:space="0" w:color="000000"/>
              <w:left w:val="single" w:sz="2" w:space="0" w:color="000000"/>
              <w:right w:val="single" w:sz="2" w:space="0" w:color="000000"/>
            </w:tcBorders>
            <w:shd w:val="clear" w:color="auto" w:fill="auto"/>
          </w:tcPr>
          <w:p w:rsidR="000A7E4F" w:rsidRPr="00050812" w:rsidRDefault="000A7E4F" w:rsidP="000A7E4F">
            <w:pPr>
              <w:autoSpaceDE w:val="0"/>
              <w:autoSpaceDN w:val="0"/>
              <w:adjustRightInd w:val="0"/>
              <w:jc w:val="both"/>
            </w:pPr>
            <w:r w:rsidRPr="00050812">
              <w:t>Средства оценивания</w:t>
            </w:r>
          </w:p>
        </w:tc>
        <w:tc>
          <w:tcPr>
            <w:tcW w:w="127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0A7E4F" w:rsidRPr="00050812" w:rsidRDefault="000A7E4F" w:rsidP="000A7E4F">
            <w:pPr>
              <w:autoSpaceDE w:val="0"/>
              <w:autoSpaceDN w:val="0"/>
              <w:adjustRightInd w:val="0"/>
              <w:jc w:val="both"/>
            </w:pPr>
            <w:r w:rsidRPr="00050812">
              <w:t>Балл за конкретное задание</w:t>
            </w:r>
          </w:p>
          <w:p w:rsidR="000A7E4F" w:rsidRPr="00050812" w:rsidRDefault="000A7E4F" w:rsidP="000A7E4F">
            <w:pPr>
              <w:autoSpaceDE w:val="0"/>
              <w:autoSpaceDN w:val="0"/>
              <w:adjustRightInd w:val="0"/>
              <w:jc w:val="both"/>
            </w:pPr>
            <w:r w:rsidRPr="00050812">
              <w:t>(</w:t>
            </w:r>
            <w:r w:rsidRPr="00050812">
              <w:rPr>
                <w:lang w:val="en-US"/>
              </w:rPr>
              <w:t>min</w:t>
            </w:r>
            <w:r w:rsidRPr="00050812">
              <w:t>-</w:t>
            </w:r>
            <w:r w:rsidRPr="00050812">
              <w:rPr>
                <w:lang w:val="en-US"/>
              </w:rPr>
              <w:t>max</w:t>
            </w:r>
            <w:r w:rsidRPr="00050812">
              <w:t>)</w:t>
            </w:r>
          </w:p>
        </w:tc>
        <w:tc>
          <w:tcPr>
            <w:tcW w:w="1134" w:type="dxa"/>
            <w:vMerge w:val="restart"/>
            <w:tcBorders>
              <w:top w:val="single" w:sz="2" w:space="0" w:color="000000"/>
              <w:left w:val="single" w:sz="2" w:space="0" w:color="000000"/>
              <w:bottom w:val="single" w:sz="2" w:space="0" w:color="000000"/>
              <w:right w:val="single" w:sz="2" w:space="0" w:color="000000"/>
            </w:tcBorders>
            <w:shd w:val="clear" w:color="auto" w:fill="auto"/>
          </w:tcPr>
          <w:p w:rsidR="000A7E4F" w:rsidRPr="00A36859" w:rsidRDefault="000A7E4F" w:rsidP="000A7E4F">
            <w:pPr>
              <w:autoSpaceDE w:val="0"/>
              <w:autoSpaceDN w:val="0"/>
              <w:adjustRightInd w:val="0"/>
              <w:jc w:val="both"/>
            </w:pPr>
            <w:r w:rsidRPr="00A36859">
              <w:rPr>
                <w:color w:val="000000"/>
              </w:rPr>
              <w:t>Число заданий за семестр</w:t>
            </w:r>
          </w:p>
        </w:tc>
        <w:tc>
          <w:tcPr>
            <w:tcW w:w="1702" w:type="dxa"/>
            <w:gridSpan w:val="2"/>
            <w:tcBorders>
              <w:top w:val="single" w:sz="2" w:space="0" w:color="000000"/>
              <w:left w:val="nil"/>
              <w:bottom w:val="single" w:sz="2" w:space="0" w:color="000000"/>
              <w:right w:val="single" w:sz="2" w:space="0" w:color="000000"/>
            </w:tcBorders>
            <w:shd w:val="clear" w:color="auto" w:fill="auto"/>
          </w:tcPr>
          <w:p w:rsidR="000A7E4F" w:rsidRPr="00A36859" w:rsidRDefault="000A7E4F" w:rsidP="000A7E4F">
            <w:pPr>
              <w:autoSpaceDE w:val="0"/>
              <w:autoSpaceDN w:val="0"/>
              <w:adjustRightInd w:val="0"/>
              <w:jc w:val="both"/>
            </w:pPr>
            <w:r w:rsidRPr="00A36859">
              <w:rPr>
                <w:color w:val="000000"/>
              </w:rPr>
              <w:t>Баллы</w:t>
            </w:r>
          </w:p>
        </w:tc>
      </w:tr>
      <w:tr w:rsidR="000A7E4F" w:rsidRPr="00A36859" w:rsidTr="000A7E4F">
        <w:trPr>
          <w:trHeight w:val="300"/>
        </w:trPr>
        <w:tc>
          <w:tcPr>
            <w:tcW w:w="484" w:type="dxa"/>
            <w:vMerge/>
            <w:tcBorders>
              <w:top w:val="nil"/>
              <w:left w:val="single" w:sz="2" w:space="0" w:color="000000"/>
              <w:bottom w:val="single" w:sz="2" w:space="0" w:color="000000"/>
              <w:right w:val="single" w:sz="2" w:space="0" w:color="000000"/>
            </w:tcBorders>
            <w:shd w:val="clear" w:color="000000" w:fill="FFFFFF"/>
          </w:tcPr>
          <w:p w:rsidR="000A7E4F" w:rsidRPr="00A36859" w:rsidRDefault="000A7E4F" w:rsidP="000A7E4F">
            <w:pPr>
              <w:autoSpaceDE w:val="0"/>
              <w:autoSpaceDN w:val="0"/>
              <w:adjustRightInd w:val="0"/>
              <w:jc w:val="both"/>
            </w:pPr>
          </w:p>
        </w:tc>
        <w:tc>
          <w:tcPr>
            <w:tcW w:w="1721" w:type="dxa"/>
            <w:vMerge/>
            <w:tcBorders>
              <w:left w:val="single" w:sz="2" w:space="0" w:color="000000"/>
              <w:bottom w:val="single" w:sz="2" w:space="0" w:color="000000"/>
              <w:right w:val="single" w:sz="2" w:space="0" w:color="000000"/>
            </w:tcBorders>
            <w:shd w:val="clear" w:color="000000" w:fill="FFFFFF"/>
          </w:tcPr>
          <w:p w:rsidR="000A7E4F" w:rsidRPr="00A36859" w:rsidRDefault="000A7E4F" w:rsidP="000A7E4F">
            <w:pPr>
              <w:autoSpaceDE w:val="0"/>
              <w:autoSpaceDN w:val="0"/>
              <w:adjustRightInd w:val="0"/>
              <w:jc w:val="both"/>
            </w:pPr>
          </w:p>
        </w:tc>
        <w:tc>
          <w:tcPr>
            <w:tcW w:w="2230" w:type="dxa"/>
            <w:gridSpan w:val="2"/>
            <w:vMerge/>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rsidR="000A7E4F" w:rsidRPr="00A36859" w:rsidRDefault="000A7E4F" w:rsidP="000A7E4F">
            <w:pPr>
              <w:autoSpaceDE w:val="0"/>
              <w:autoSpaceDN w:val="0"/>
              <w:adjustRightInd w:val="0"/>
            </w:pPr>
          </w:p>
        </w:tc>
        <w:tc>
          <w:tcPr>
            <w:tcW w:w="1201" w:type="dxa"/>
            <w:vMerge/>
            <w:tcBorders>
              <w:left w:val="single" w:sz="2" w:space="0" w:color="000000"/>
              <w:bottom w:val="single" w:sz="2" w:space="0" w:color="000000"/>
              <w:right w:val="single" w:sz="2" w:space="0" w:color="000000"/>
            </w:tcBorders>
            <w:shd w:val="clear" w:color="000000" w:fill="FFFFFF"/>
          </w:tcPr>
          <w:p w:rsidR="000A7E4F" w:rsidRPr="00050812" w:rsidRDefault="000A7E4F" w:rsidP="000A7E4F">
            <w:pPr>
              <w:autoSpaceDE w:val="0"/>
              <w:autoSpaceDN w:val="0"/>
              <w:adjustRightInd w:val="0"/>
              <w:jc w:val="both"/>
            </w:pPr>
          </w:p>
        </w:tc>
        <w:tc>
          <w:tcPr>
            <w:tcW w:w="1275" w:type="dxa"/>
            <w:vMerge/>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rsidR="000A7E4F" w:rsidRPr="00050812" w:rsidRDefault="000A7E4F" w:rsidP="000A7E4F">
            <w:pPr>
              <w:autoSpaceDE w:val="0"/>
              <w:autoSpaceDN w:val="0"/>
              <w:adjustRightInd w:val="0"/>
              <w:jc w:val="both"/>
            </w:pPr>
          </w:p>
        </w:tc>
        <w:tc>
          <w:tcPr>
            <w:tcW w:w="1134" w:type="dxa"/>
            <w:vMerge/>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rsidR="000A7E4F" w:rsidRPr="00A36859" w:rsidRDefault="000A7E4F" w:rsidP="000A7E4F">
            <w:pPr>
              <w:autoSpaceDE w:val="0"/>
              <w:autoSpaceDN w:val="0"/>
              <w:adjustRightInd w:val="0"/>
              <w:jc w:val="both"/>
            </w:pPr>
          </w:p>
        </w:tc>
        <w:tc>
          <w:tcPr>
            <w:tcW w:w="851" w:type="dxa"/>
            <w:tcBorders>
              <w:top w:val="nil"/>
              <w:left w:val="nil"/>
              <w:bottom w:val="single" w:sz="2" w:space="0" w:color="000000"/>
              <w:right w:val="single" w:sz="2" w:space="0" w:color="000000"/>
            </w:tcBorders>
            <w:shd w:val="clear" w:color="auto" w:fill="auto"/>
          </w:tcPr>
          <w:p w:rsidR="000A7E4F" w:rsidRPr="00A36859" w:rsidRDefault="000A7E4F" w:rsidP="000A7E4F">
            <w:pPr>
              <w:autoSpaceDE w:val="0"/>
              <w:autoSpaceDN w:val="0"/>
              <w:adjustRightInd w:val="0"/>
              <w:jc w:val="both"/>
            </w:pPr>
            <w:r w:rsidRPr="00A36859">
              <w:rPr>
                <w:color w:val="000000"/>
              </w:rPr>
              <w:t>Минимальный</w:t>
            </w:r>
          </w:p>
        </w:tc>
        <w:tc>
          <w:tcPr>
            <w:tcW w:w="851" w:type="dxa"/>
            <w:tcBorders>
              <w:top w:val="nil"/>
              <w:left w:val="nil"/>
              <w:bottom w:val="single" w:sz="2" w:space="0" w:color="000000"/>
              <w:right w:val="single" w:sz="2" w:space="0" w:color="000000"/>
            </w:tcBorders>
            <w:shd w:val="clear" w:color="auto" w:fill="auto"/>
          </w:tcPr>
          <w:p w:rsidR="000A7E4F" w:rsidRPr="00A36859" w:rsidRDefault="000A7E4F" w:rsidP="000A7E4F">
            <w:pPr>
              <w:autoSpaceDE w:val="0"/>
              <w:autoSpaceDN w:val="0"/>
              <w:adjustRightInd w:val="0"/>
              <w:jc w:val="both"/>
            </w:pPr>
            <w:r w:rsidRPr="00A36859">
              <w:rPr>
                <w:color w:val="000000"/>
              </w:rPr>
              <w:t>Максимальный</w:t>
            </w:r>
          </w:p>
        </w:tc>
      </w:tr>
      <w:tr w:rsidR="000A7E4F" w:rsidRPr="0030017C" w:rsidTr="00EB2931">
        <w:trPr>
          <w:trHeight w:val="1104"/>
        </w:trPr>
        <w:tc>
          <w:tcPr>
            <w:tcW w:w="484" w:type="dxa"/>
            <w:tcBorders>
              <w:top w:val="single" w:sz="2" w:space="0" w:color="000000"/>
              <w:left w:val="single" w:sz="2" w:space="0" w:color="000000"/>
              <w:right w:val="single" w:sz="2" w:space="0" w:color="000000"/>
            </w:tcBorders>
            <w:shd w:val="clear" w:color="000000" w:fill="FFFFFF"/>
          </w:tcPr>
          <w:p w:rsidR="000A7E4F" w:rsidRPr="0030017C" w:rsidRDefault="000A7E4F" w:rsidP="000A7E4F">
            <w:pPr>
              <w:autoSpaceDE w:val="0"/>
              <w:autoSpaceDN w:val="0"/>
              <w:adjustRightInd w:val="0"/>
              <w:jc w:val="center"/>
            </w:pPr>
            <w:r w:rsidRPr="0030017C">
              <w:t>1.</w:t>
            </w:r>
          </w:p>
          <w:p w:rsidR="000A7E4F" w:rsidRPr="0030017C" w:rsidRDefault="000A7E4F" w:rsidP="000A7E4F">
            <w:pPr>
              <w:autoSpaceDE w:val="0"/>
              <w:autoSpaceDN w:val="0"/>
              <w:adjustRightInd w:val="0"/>
              <w:jc w:val="center"/>
            </w:pPr>
          </w:p>
        </w:tc>
        <w:tc>
          <w:tcPr>
            <w:tcW w:w="1721" w:type="dxa"/>
            <w:tcBorders>
              <w:top w:val="single" w:sz="2" w:space="0" w:color="000000"/>
              <w:left w:val="single" w:sz="2" w:space="0" w:color="000000"/>
              <w:right w:val="single" w:sz="2" w:space="0" w:color="000000"/>
            </w:tcBorders>
            <w:shd w:val="clear" w:color="000000" w:fill="FFFFFF"/>
          </w:tcPr>
          <w:p w:rsidR="000A7E4F" w:rsidRPr="00486748" w:rsidRDefault="000A7E4F" w:rsidP="00EB2931">
            <w:pPr>
              <w:ind w:right="-108"/>
              <w:jc w:val="both"/>
              <w:rPr>
                <w:bCs/>
                <w:color w:val="000000"/>
              </w:rPr>
            </w:pPr>
            <w:r>
              <w:t>ОР</w:t>
            </w:r>
            <w:r w:rsidRPr="00041838">
              <w:t>.</w:t>
            </w:r>
            <w:r w:rsidR="00EB2931">
              <w:t>4</w:t>
            </w:r>
            <w:r>
              <w:t>-1</w:t>
            </w:r>
          </w:p>
        </w:tc>
        <w:tc>
          <w:tcPr>
            <w:tcW w:w="2230" w:type="dxa"/>
            <w:gridSpan w:val="2"/>
            <w:tcBorders>
              <w:top w:val="single" w:sz="2" w:space="0" w:color="000000"/>
              <w:left w:val="single" w:sz="2" w:space="0" w:color="000000"/>
              <w:right w:val="single" w:sz="2" w:space="0" w:color="000000"/>
            </w:tcBorders>
            <w:shd w:val="clear" w:color="000000" w:fill="FFFFFF"/>
          </w:tcPr>
          <w:p w:rsidR="000A7E4F" w:rsidRDefault="000A7E4F" w:rsidP="000A7E4F">
            <w:pPr>
              <w:pStyle w:val="af1"/>
              <w:spacing w:before="0" w:beforeAutospacing="0" w:after="0" w:afterAutospacing="0"/>
            </w:pPr>
            <w:r w:rsidRPr="0030017C">
              <w:t xml:space="preserve">1.Изучение </w:t>
            </w:r>
            <w:r w:rsidR="00EB2931">
              <w:t xml:space="preserve">практического </w:t>
            </w:r>
            <w:r w:rsidRPr="0030017C">
              <w:t xml:space="preserve">материала </w:t>
            </w:r>
          </w:p>
          <w:p w:rsidR="000A7E4F" w:rsidRPr="0030017C" w:rsidRDefault="000A7E4F" w:rsidP="00EB2931">
            <w:pPr>
              <w:pStyle w:val="af1"/>
              <w:spacing w:before="0" w:beforeAutospacing="0" w:after="0" w:afterAutospacing="0"/>
            </w:pPr>
            <w:r w:rsidRPr="0030017C">
              <w:t>2.</w:t>
            </w:r>
            <w:r w:rsidR="00EB2931">
              <w:t>Деловая игра</w:t>
            </w:r>
          </w:p>
        </w:tc>
        <w:tc>
          <w:tcPr>
            <w:tcW w:w="1201" w:type="dxa"/>
            <w:tcBorders>
              <w:top w:val="single" w:sz="2" w:space="0" w:color="000000"/>
              <w:left w:val="single" w:sz="2" w:space="0" w:color="000000"/>
              <w:right w:val="single" w:sz="2" w:space="0" w:color="000000"/>
            </w:tcBorders>
            <w:shd w:val="clear" w:color="000000" w:fill="FFFFFF"/>
          </w:tcPr>
          <w:p w:rsidR="000A7E4F" w:rsidRPr="0030017C" w:rsidRDefault="00EB2931" w:rsidP="000A7E4F">
            <w:pPr>
              <w:autoSpaceDE w:val="0"/>
              <w:autoSpaceDN w:val="0"/>
              <w:adjustRightInd w:val="0"/>
            </w:pPr>
            <w:r>
              <w:t>Деловая игра</w:t>
            </w:r>
            <w:r w:rsidR="000A7E4F" w:rsidRPr="0030017C">
              <w:t xml:space="preserve"> </w:t>
            </w:r>
          </w:p>
        </w:tc>
        <w:tc>
          <w:tcPr>
            <w:tcW w:w="1275" w:type="dxa"/>
            <w:tcBorders>
              <w:top w:val="single" w:sz="2" w:space="0" w:color="000000"/>
              <w:left w:val="single" w:sz="2" w:space="0" w:color="000000"/>
              <w:right w:val="single" w:sz="2" w:space="0" w:color="000000"/>
            </w:tcBorders>
            <w:shd w:val="clear" w:color="000000" w:fill="FFFFFF"/>
          </w:tcPr>
          <w:p w:rsidR="000A7E4F" w:rsidRPr="00050812" w:rsidRDefault="000A7E4F" w:rsidP="000A7E4F">
            <w:pPr>
              <w:autoSpaceDE w:val="0"/>
              <w:autoSpaceDN w:val="0"/>
              <w:adjustRightInd w:val="0"/>
              <w:jc w:val="center"/>
            </w:pPr>
            <w:r>
              <w:t>55-70</w:t>
            </w:r>
          </w:p>
        </w:tc>
        <w:tc>
          <w:tcPr>
            <w:tcW w:w="1134" w:type="dxa"/>
            <w:tcBorders>
              <w:top w:val="single" w:sz="2" w:space="0" w:color="000000"/>
              <w:left w:val="single" w:sz="2" w:space="0" w:color="000000"/>
              <w:right w:val="single" w:sz="2" w:space="0" w:color="000000"/>
            </w:tcBorders>
            <w:shd w:val="clear" w:color="000000" w:fill="FFFFFF"/>
          </w:tcPr>
          <w:p w:rsidR="000A7E4F" w:rsidRPr="00050812" w:rsidRDefault="00EB2931" w:rsidP="000A7E4F">
            <w:pPr>
              <w:autoSpaceDE w:val="0"/>
              <w:autoSpaceDN w:val="0"/>
              <w:adjustRightInd w:val="0"/>
              <w:jc w:val="center"/>
            </w:pPr>
            <w:r>
              <w:t>1</w:t>
            </w:r>
          </w:p>
        </w:tc>
        <w:tc>
          <w:tcPr>
            <w:tcW w:w="851" w:type="dxa"/>
            <w:tcBorders>
              <w:top w:val="single" w:sz="2" w:space="0" w:color="000000"/>
              <w:left w:val="nil"/>
              <w:right w:val="single" w:sz="2" w:space="0" w:color="000000"/>
            </w:tcBorders>
          </w:tcPr>
          <w:p w:rsidR="000A7E4F" w:rsidRPr="0030017C" w:rsidRDefault="000A7E4F" w:rsidP="000A7E4F">
            <w:pPr>
              <w:autoSpaceDE w:val="0"/>
              <w:autoSpaceDN w:val="0"/>
              <w:adjustRightInd w:val="0"/>
              <w:jc w:val="center"/>
            </w:pPr>
            <w:r>
              <w:t>55</w:t>
            </w:r>
          </w:p>
        </w:tc>
        <w:tc>
          <w:tcPr>
            <w:tcW w:w="851" w:type="dxa"/>
            <w:tcBorders>
              <w:top w:val="single" w:sz="2" w:space="0" w:color="000000"/>
              <w:left w:val="nil"/>
              <w:right w:val="single" w:sz="2" w:space="0" w:color="000000"/>
            </w:tcBorders>
          </w:tcPr>
          <w:p w:rsidR="000A7E4F" w:rsidRPr="0030017C" w:rsidRDefault="000A7E4F" w:rsidP="000A7E4F">
            <w:pPr>
              <w:autoSpaceDE w:val="0"/>
              <w:autoSpaceDN w:val="0"/>
              <w:adjustRightInd w:val="0"/>
              <w:jc w:val="center"/>
            </w:pPr>
            <w:r>
              <w:t>70</w:t>
            </w:r>
          </w:p>
        </w:tc>
      </w:tr>
      <w:tr w:rsidR="000A7E4F" w:rsidRPr="00910B2C" w:rsidTr="00EB2931">
        <w:trPr>
          <w:trHeight w:val="300"/>
        </w:trPr>
        <w:tc>
          <w:tcPr>
            <w:tcW w:w="484" w:type="dxa"/>
            <w:tcBorders>
              <w:top w:val="single" w:sz="4" w:space="0" w:color="auto"/>
              <w:left w:val="single" w:sz="2" w:space="0" w:color="000000"/>
              <w:bottom w:val="single" w:sz="2" w:space="0" w:color="000000"/>
              <w:right w:val="single" w:sz="2" w:space="0" w:color="000000"/>
            </w:tcBorders>
            <w:shd w:val="clear" w:color="000000" w:fill="FFFFFF"/>
          </w:tcPr>
          <w:p w:rsidR="000A7E4F" w:rsidRPr="00910B2C" w:rsidRDefault="000A7E4F" w:rsidP="000A7E4F">
            <w:pPr>
              <w:autoSpaceDE w:val="0"/>
              <w:autoSpaceDN w:val="0"/>
              <w:adjustRightInd w:val="0"/>
              <w:jc w:val="center"/>
              <w:rPr>
                <w:b/>
              </w:rPr>
            </w:pPr>
          </w:p>
        </w:tc>
        <w:tc>
          <w:tcPr>
            <w:tcW w:w="1721" w:type="dxa"/>
            <w:tcBorders>
              <w:top w:val="single" w:sz="4" w:space="0" w:color="auto"/>
              <w:left w:val="single" w:sz="2" w:space="0" w:color="000000"/>
              <w:bottom w:val="single" w:sz="2" w:space="0" w:color="000000"/>
              <w:right w:val="single" w:sz="2" w:space="0" w:color="000000"/>
            </w:tcBorders>
            <w:shd w:val="clear" w:color="000000" w:fill="FFFFFF"/>
          </w:tcPr>
          <w:p w:rsidR="000A7E4F" w:rsidRPr="00910B2C" w:rsidRDefault="000A7E4F" w:rsidP="000A7E4F">
            <w:pPr>
              <w:autoSpaceDE w:val="0"/>
              <w:autoSpaceDN w:val="0"/>
              <w:adjustRightInd w:val="0"/>
              <w:jc w:val="center"/>
              <w:rPr>
                <w:b/>
              </w:rPr>
            </w:pPr>
          </w:p>
        </w:tc>
        <w:tc>
          <w:tcPr>
            <w:tcW w:w="2230" w:type="dxa"/>
            <w:gridSpan w:val="2"/>
            <w:tcBorders>
              <w:top w:val="single" w:sz="4" w:space="0" w:color="auto"/>
              <w:left w:val="single" w:sz="2" w:space="0" w:color="000000"/>
              <w:bottom w:val="single" w:sz="2" w:space="0" w:color="000000"/>
              <w:right w:val="single" w:sz="2" w:space="0" w:color="000000"/>
            </w:tcBorders>
            <w:shd w:val="clear" w:color="000000" w:fill="FFFFFF"/>
          </w:tcPr>
          <w:p w:rsidR="000A7E4F" w:rsidRPr="00910B2C" w:rsidRDefault="000A7E4F" w:rsidP="000A7E4F">
            <w:pPr>
              <w:autoSpaceDE w:val="0"/>
              <w:autoSpaceDN w:val="0"/>
              <w:adjustRightInd w:val="0"/>
              <w:rPr>
                <w:b/>
              </w:rPr>
            </w:pPr>
            <w:r w:rsidRPr="00910B2C">
              <w:rPr>
                <w:b/>
              </w:rPr>
              <w:t>Итого:</w:t>
            </w:r>
          </w:p>
        </w:tc>
        <w:tc>
          <w:tcPr>
            <w:tcW w:w="1201" w:type="dxa"/>
            <w:tcBorders>
              <w:top w:val="single" w:sz="4" w:space="0" w:color="auto"/>
              <w:left w:val="single" w:sz="2" w:space="0" w:color="000000"/>
              <w:bottom w:val="single" w:sz="2" w:space="0" w:color="000000"/>
              <w:right w:val="single" w:sz="2" w:space="0" w:color="000000"/>
            </w:tcBorders>
            <w:shd w:val="clear" w:color="000000" w:fill="FFFFFF"/>
          </w:tcPr>
          <w:p w:rsidR="000A7E4F" w:rsidRPr="00910B2C" w:rsidRDefault="000A7E4F" w:rsidP="000A7E4F">
            <w:pPr>
              <w:autoSpaceDE w:val="0"/>
              <w:autoSpaceDN w:val="0"/>
              <w:adjustRightInd w:val="0"/>
              <w:jc w:val="center"/>
              <w:rPr>
                <w:b/>
              </w:rPr>
            </w:pPr>
          </w:p>
        </w:tc>
        <w:tc>
          <w:tcPr>
            <w:tcW w:w="1275" w:type="dxa"/>
            <w:tcBorders>
              <w:top w:val="single" w:sz="4" w:space="0" w:color="auto"/>
              <w:left w:val="single" w:sz="2" w:space="0" w:color="000000"/>
              <w:bottom w:val="single" w:sz="2" w:space="0" w:color="000000"/>
              <w:right w:val="single" w:sz="2" w:space="0" w:color="000000"/>
            </w:tcBorders>
            <w:shd w:val="clear" w:color="000000" w:fill="FFFFFF"/>
          </w:tcPr>
          <w:p w:rsidR="000A7E4F" w:rsidRPr="00910B2C" w:rsidRDefault="000A7E4F" w:rsidP="000A7E4F">
            <w:pPr>
              <w:autoSpaceDE w:val="0"/>
              <w:autoSpaceDN w:val="0"/>
              <w:adjustRightInd w:val="0"/>
              <w:jc w:val="center"/>
              <w:rPr>
                <w:b/>
              </w:rPr>
            </w:pPr>
          </w:p>
        </w:tc>
        <w:tc>
          <w:tcPr>
            <w:tcW w:w="1134" w:type="dxa"/>
            <w:tcBorders>
              <w:top w:val="single" w:sz="4" w:space="0" w:color="auto"/>
              <w:left w:val="single" w:sz="2" w:space="0" w:color="000000"/>
              <w:bottom w:val="single" w:sz="2" w:space="0" w:color="000000"/>
              <w:right w:val="single" w:sz="2" w:space="0" w:color="000000"/>
            </w:tcBorders>
            <w:shd w:val="clear" w:color="000000" w:fill="FFFFFF"/>
          </w:tcPr>
          <w:p w:rsidR="000A7E4F" w:rsidRPr="00910B2C" w:rsidRDefault="000A7E4F" w:rsidP="000A7E4F">
            <w:pPr>
              <w:autoSpaceDE w:val="0"/>
              <w:autoSpaceDN w:val="0"/>
              <w:adjustRightInd w:val="0"/>
              <w:jc w:val="center"/>
              <w:rPr>
                <w:b/>
              </w:rPr>
            </w:pPr>
          </w:p>
        </w:tc>
        <w:tc>
          <w:tcPr>
            <w:tcW w:w="851" w:type="dxa"/>
            <w:tcBorders>
              <w:top w:val="single" w:sz="4" w:space="0" w:color="auto"/>
              <w:left w:val="nil"/>
              <w:bottom w:val="single" w:sz="2" w:space="0" w:color="000000"/>
              <w:right w:val="single" w:sz="2" w:space="0" w:color="000000"/>
            </w:tcBorders>
          </w:tcPr>
          <w:p w:rsidR="000A7E4F" w:rsidRPr="00910B2C" w:rsidRDefault="000A7E4F" w:rsidP="000A7E4F">
            <w:pPr>
              <w:autoSpaceDE w:val="0"/>
              <w:autoSpaceDN w:val="0"/>
              <w:adjustRightInd w:val="0"/>
              <w:jc w:val="center"/>
              <w:rPr>
                <w:b/>
              </w:rPr>
            </w:pPr>
            <w:r w:rsidRPr="00910B2C">
              <w:rPr>
                <w:b/>
              </w:rPr>
              <w:t>45</w:t>
            </w:r>
          </w:p>
        </w:tc>
        <w:tc>
          <w:tcPr>
            <w:tcW w:w="851" w:type="dxa"/>
            <w:tcBorders>
              <w:top w:val="single" w:sz="4" w:space="0" w:color="auto"/>
              <w:left w:val="nil"/>
              <w:bottom w:val="single" w:sz="2" w:space="0" w:color="000000"/>
              <w:right w:val="single" w:sz="2" w:space="0" w:color="000000"/>
            </w:tcBorders>
          </w:tcPr>
          <w:p w:rsidR="000A7E4F" w:rsidRPr="00910B2C" w:rsidRDefault="000A7E4F" w:rsidP="000A7E4F">
            <w:pPr>
              <w:autoSpaceDE w:val="0"/>
              <w:autoSpaceDN w:val="0"/>
              <w:adjustRightInd w:val="0"/>
              <w:jc w:val="center"/>
              <w:rPr>
                <w:b/>
              </w:rPr>
            </w:pPr>
            <w:r w:rsidRPr="00910B2C">
              <w:rPr>
                <w:b/>
              </w:rPr>
              <w:t>70</w:t>
            </w:r>
          </w:p>
        </w:tc>
      </w:tr>
      <w:tr w:rsidR="000A7E4F" w:rsidRPr="0030017C" w:rsidTr="00EB2931">
        <w:trPr>
          <w:trHeight w:val="300"/>
        </w:trPr>
        <w:tc>
          <w:tcPr>
            <w:tcW w:w="443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0A7E4F" w:rsidRPr="0030017C" w:rsidRDefault="000A7E4F" w:rsidP="000A7E4F">
            <w:pPr>
              <w:pStyle w:val="af1"/>
              <w:spacing w:before="0" w:beforeAutospacing="0" w:after="0" w:afterAutospacing="0"/>
              <w:jc w:val="both"/>
              <w:rPr>
                <w:i/>
              </w:rPr>
            </w:pPr>
            <w:r w:rsidRPr="0030017C">
              <w:rPr>
                <w:bCs/>
                <w:i/>
              </w:rPr>
              <w:t>Итоговый контроль</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rsidR="000A7E4F" w:rsidRPr="0030017C" w:rsidRDefault="000A7E4F" w:rsidP="000A7E4F">
            <w:pPr>
              <w:autoSpaceDE w:val="0"/>
              <w:autoSpaceDN w:val="0"/>
              <w:adjustRightInd w:val="0"/>
              <w:jc w:val="center"/>
            </w:pP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0A7E4F" w:rsidRPr="0030017C" w:rsidRDefault="000A7E4F" w:rsidP="000A7E4F">
            <w:pPr>
              <w:autoSpaceDE w:val="0"/>
              <w:autoSpaceDN w:val="0"/>
              <w:adjustRightInd w:val="0"/>
              <w:jc w:val="cente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0A7E4F" w:rsidRPr="0030017C" w:rsidRDefault="000A7E4F" w:rsidP="000A7E4F">
            <w:pPr>
              <w:autoSpaceDE w:val="0"/>
              <w:autoSpaceDN w:val="0"/>
              <w:adjustRightInd w:val="0"/>
              <w:jc w:val="center"/>
            </w:pPr>
          </w:p>
        </w:tc>
        <w:tc>
          <w:tcPr>
            <w:tcW w:w="851" w:type="dxa"/>
            <w:tcBorders>
              <w:top w:val="single" w:sz="2" w:space="0" w:color="000000"/>
              <w:left w:val="nil"/>
              <w:bottom w:val="single" w:sz="2" w:space="0" w:color="000000"/>
              <w:right w:val="single" w:sz="2" w:space="0" w:color="000000"/>
            </w:tcBorders>
          </w:tcPr>
          <w:p w:rsidR="000A7E4F" w:rsidRPr="0030017C" w:rsidRDefault="000A7E4F" w:rsidP="000A7E4F">
            <w:pPr>
              <w:autoSpaceDE w:val="0"/>
              <w:autoSpaceDN w:val="0"/>
              <w:adjustRightInd w:val="0"/>
              <w:jc w:val="center"/>
            </w:pPr>
          </w:p>
        </w:tc>
        <w:tc>
          <w:tcPr>
            <w:tcW w:w="851" w:type="dxa"/>
            <w:tcBorders>
              <w:top w:val="single" w:sz="2" w:space="0" w:color="000000"/>
              <w:left w:val="nil"/>
              <w:bottom w:val="single" w:sz="2" w:space="0" w:color="000000"/>
              <w:right w:val="single" w:sz="2" w:space="0" w:color="000000"/>
            </w:tcBorders>
          </w:tcPr>
          <w:p w:rsidR="000A7E4F" w:rsidRPr="0030017C" w:rsidRDefault="000A7E4F" w:rsidP="000A7E4F">
            <w:pPr>
              <w:autoSpaceDE w:val="0"/>
              <w:autoSpaceDN w:val="0"/>
              <w:adjustRightInd w:val="0"/>
              <w:jc w:val="center"/>
            </w:pPr>
          </w:p>
        </w:tc>
      </w:tr>
      <w:tr w:rsidR="000A7E4F" w:rsidRPr="0030017C" w:rsidTr="00EB2931">
        <w:trPr>
          <w:trHeight w:val="300"/>
        </w:trPr>
        <w:tc>
          <w:tcPr>
            <w:tcW w:w="484" w:type="dxa"/>
            <w:tcBorders>
              <w:top w:val="single" w:sz="2" w:space="0" w:color="000000"/>
              <w:left w:val="single" w:sz="2" w:space="0" w:color="000000"/>
              <w:bottom w:val="single" w:sz="2" w:space="0" w:color="000000"/>
              <w:right w:val="single" w:sz="2" w:space="0" w:color="000000"/>
            </w:tcBorders>
            <w:shd w:val="clear" w:color="000000" w:fill="FFFFFF"/>
          </w:tcPr>
          <w:p w:rsidR="000A7E4F" w:rsidRPr="0030017C" w:rsidRDefault="000A7E4F" w:rsidP="000A7E4F">
            <w:pPr>
              <w:autoSpaceDE w:val="0"/>
              <w:autoSpaceDN w:val="0"/>
              <w:adjustRightInd w:val="0"/>
              <w:jc w:val="center"/>
            </w:pPr>
            <w:r>
              <w:t>3.</w:t>
            </w:r>
          </w:p>
        </w:tc>
        <w:tc>
          <w:tcPr>
            <w:tcW w:w="175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0A7E4F" w:rsidRPr="0030017C" w:rsidRDefault="000A7E4F" w:rsidP="000A7E4F">
            <w:pPr>
              <w:autoSpaceDE w:val="0"/>
              <w:autoSpaceDN w:val="0"/>
              <w:adjustRightInd w:val="0"/>
            </w:pPr>
          </w:p>
        </w:tc>
        <w:tc>
          <w:tcPr>
            <w:tcW w:w="2200" w:type="dxa"/>
            <w:tcBorders>
              <w:top w:val="single" w:sz="2" w:space="0" w:color="000000"/>
              <w:left w:val="single" w:sz="2" w:space="0" w:color="000000"/>
              <w:bottom w:val="single" w:sz="2" w:space="0" w:color="000000"/>
              <w:right w:val="single" w:sz="2" w:space="0" w:color="000000"/>
            </w:tcBorders>
            <w:shd w:val="clear" w:color="000000" w:fill="FFFFFF"/>
          </w:tcPr>
          <w:p w:rsidR="000A7E4F" w:rsidRPr="0030017C" w:rsidRDefault="00EB2931" w:rsidP="000A7E4F">
            <w:pPr>
              <w:pStyle w:val="af1"/>
              <w:spacing w:before="0" w:beforeAutospacing="0" w:after="0" w:afterAutospacing="0"/>
              <w:jc w:val="both"/>
            </w:pPr>
            <w:r>
              <w:t>Презентация результатов игры</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rsidR="000A7E4F" w:rsidRPr="0030017C" w:rsidRDefault="000A7E4F" w:rsidP="000A7E4F">
            <w:pPr>
              <w:autoSpaceDE w:val="0"/>
              <w:autoSpaceDN w:val="0"/>
              <w:adjustRightInd w:val="0"/>
              <w:jc w:val="center"/>
            </w:pP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0A7E4F" w:rsidRPr="0030017C" w:rsidRDefault="000A7E4F" w:rsidP="000A7E4F">
            <w:pPr>
              <w:autoSpaceDE w:val="0"/>
              <w:autoSpaceDN w:val="0"/>
              <w:adjustRightInd w:val="0"/>
              <w:jc w:val="cente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0A7E4F" w:rsidRPr="0030017C" w:rsidRDefault="000A7E4F" w:rsidP="000A7E4F">
            <w:pPr>
              <w:autoSpaceDE w:val="0"/>
              <w:autoSpaceDN w:val="0"/>
              <w:adjustRightInd w:val="0"/>
              <w:jc w:val="center"/>
            </w:pPr>
          </w:p>
        </w:tc>
        <w:tc>
          <w:tcPr>
            <w:tcW w:w="851" w:type="dxa"/>
            <w:tcBorders>
              <w:top w:val="single" w:sz="2" w:space="0" w:color="000000"/>
              <w:left w:val="nil"/>
              <w:bottom w:val="single" w:sz="2" w:space="0" w:color="000000"/>
              <w:right w:val="single" w:sz="2" w:space="0" w:color="000000"/>
            </w:tcBorders>
          </w:tcPr>
          <w:p w:rsidR="000A7E4F" w:rsidRPr="0030017C" w:rsidRDefault="000A7E4F" w:rsidP="000A7E4F">
            <w:pPr>
              <w:autoSpaceDE w:val="0"/>
              <w:autoSpaceDN w:val="0"/>
              <w:adjustRightInd w:val="0"/>
              <w:jc w:val="center"/>
            </w:pPr>
            <w:r w:rsidRPr="0030017C">
              <w:t>10</w:t>
            </w:r>
          </w:p>
        </w:tc>
        <w:tc>
          <w:tcPr>
            <w:tcW w:w="851" w:type="dxa"/>
            <w:tcBorders>
              <w:top w:val="single" w:sz="2" w:space="0" w:color="000000"/>
              <w:left w:val="nil"/>
              <w:bottom w:val="single" w:sz="2" w:space="0" w:color="000000"/>
              <w:right w:val="single" w:sz="2" w:space="0" w:color="000000"/>
            </w:tcBorders>
          </w:tcPr>
          <w:p w:rsidR="000A7E4F" w:rsidRPr="0030017C" w:rsidRDefault="000A7E4F" w:rsidP="000A7E4F">
            <w:pPr>
              <w:autoSpaceDE w:val="0"/>
              <w:autoSpaceDN w:val="0"/>
              <w:adjustRightInd w:val="0"/>
              <w:jc w:val="center"/>
            </w:pPr>
            <w:r w:rsidRPr="0030017C">
              <w:t>30</w:t>
            </w:r>
          </w:p>
        </w:tc>
      </w:tr>
      <w:tr w:rsidR="000A7E4F" w:rsidRPr="00910B2C" w:rsidTr="00EB2931">
        <w:trPr>
          <w:trHeight w:val="300"/>
        </w:trPr>
        <w:tc>
          <w:tcPr>
            <w:tcW w:w="484" w:type="dxa"/>
            <w:tcBorders>
              <w:top w:val="single" w:sz="2" w:space="0" w:color="000000"/>
              <w:left w:val="single" w:sz="2" w:space="0" w:color="000000"/>
              <w:bottom w:val="single" w:sz="2" w:space="0" w:color="000000"/>
              <w:right w:val="single" w:sz="2" w:space="0" w:color="000000"/>
            </w:tcBorders>
            <w:shd w:val="clear" w:color="000000" w:fill="FFFFFF"/>
          </w:tcPr>
          <w:p w:rsidR="000A7E4F" w:rsidRPr="00910B2C" w:rsidRDefault="000A7E4F" w:rsidP="000A7E4F">
            <w:pPr>
              <w:autoSpaceDE w:val="0"/>
              <w:autoSpaceDN w:val="0"/>
              <w:adjustRightInd w:val="0"/>
              <w:jc w:val="center"/>
              <w:rPr>
                <w:b/>
              </w:rPr>
            </w:pPr>
          </w:p>
        </w:tc>
        <w:tc>
          <w:tcPr>
            <w:tcW w:w="175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0A7E4F" w:rsidRPr="00910B2C" w:rsidRDefault="000A7E4F" w:rsidP="000A7E4F">
            <w:pPr>
              <w:autoSpaceDE w:val="0"/>
              <w:autoSpaceDN w:val="0"/>
              <w:adjustRightInd w:val="0"/>
              <w:jc w:val="center"/>
              <w:rPr>
                <w:b/>
                <w:color w:val="000000"/>
              </w:rPr>
            </w:pPr>
          </w:p>
        </w:tc>
        <w:tc>
          <w:tcPr>
            <w:tcW w:w="2200" w:type="dxa"/>
            <w:tcBorders>
              <w:top w:val="single" w:sz="2" w:space="0" w:color="000000"/>
              <w:left w:val="single" w:sz="2" w:space="0" w:color="000000"/>
              <w:bottom w:val="single" w:sz="2" w:space="0" w:color="000000"/>
              <w:right w:val="single" w:sz="2" w:space="0" w:color="000000"/>
            </w:tcBorders>
            <w:shd w:val="clear" w:color="000000" w:fill="FFFFFF"/>
          </w:tcPr>
          <w:p w:rsidR="000A7E4F" w:rsidRPr="00910B2C" w:rsidRDefault="000A7E4F" w:rsidP="000A7E4F">
            <w:pPr>
              <w:autoSpaceDE w:val="0"/>
              <w:autoSpaceDN w:val="0"/>
              <w:adjustRightInd w:val="0"/>
              <w:rPr>
                <w:b/>
              </w:rPr>
            </w:pPr>
            <w:r w:rsidRPr="00910B2C">
              <w:rPr>
                <w:b/>
                <w:color w:val="000000"/>
              </w:rPr>
              <w:t>Итого:</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rsidR="000A7E4F" w:rsidRPr="00910B2C" w:rsidRDefault="000A7E4F" w:rsidP="000A7E4F">
            <w:pPr>
              <w:autoSpaceDE w:val="0"/>
              <w:autoSpaceDN w:val="0"/>
              <w:adjustRightInd w:val="0"/>
              <w:jc w:val="center"/>
              <w:rPr>
                <w:b/>
              </w:rPr>
            </w:pP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0A7E4F" w:rsidRPr="00910B2C" w:rsidRDefault="000A7E4F" w:rsidP="000A7E4F">
            <w:pPr>
              <w:autoSpaceDE w:val="0"/>
              <w:autoSpaceDN w:val="0"/>
              <w:adjustRightInd w:val="0"/>
              <w:jc w:val="center"/>
              <w:rPr>
                <w:b/>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0A7E4F" w:rsidRPr="00910B2C" w:rsidRDefault="000A7E4F" w:rsidP="000A7E4F">
            <w:pPr>
              <w:autoSpaceDE w:val="0"/>
              <w:autoSpaceDN w:val="0"/>
              <w:adjustRightInd w:val="0"/>
              <w:jc w:val="center"/>
              <w:rPr>
                <w:b/>
              </w:rPr>
            </w:pPr>
          </w:p>
        </w:tc>
        <w:tc>
          <w:tcPr>
            <w:tcW w:w="851" w:type="dxa"/>
            <w:tcBorders>
              <w:top w:val="single" w:sz="2" w:space="0" w:color="000000"/>
              <w:left w:val="nil"/>
              <w:bottom w:val="single" w:sz="2" w:space="0" w:color="000000"/>
              <w:right w:val="single" w:sz="2" w:space="0" w:color="000000"/>
            </w:tcBorders>
          </w:tcPr>
          <w:p w:rsidR="000A7E4F" w:rsidRPr="00910B2C" w:rsidRDefault="000A7E4F" w:rsidP="000A7E4F">
            <w:pPr>
              <w:autoSpaceDE w:val="0"/>
              <w:autoSpaceDN w:val="0"/>
              <w:adjustRightInd w:val="0"/>
              <w:jc w:val="center"/>
              <w:rPr>
                <w:b/>
              </w:rPr>
            </w:pPr>
            <w:r w:rsidRPr="00910B2C">
              <w:rPr>
                <w:b/>
              </w:rPr>
              <w:t>55</w:t>
            </w:r>
          </w:p>
        </w:tc>
        <w:tc>
          <w:tcPr>
            <w:tcW w:w="851" w:type="dxa"/>
            <w:tcBorders>
              <w:top w:val="single" w:sz="2" w:space="0" w:color="000000"/>
              <w:left w:val="nil"/>
              <w:bottom w:val="single" w:sz="2" w:space="0" w:color="000000"/>
              <w:right w:val="single" w:sz="2" w:space="0" w:color="000000"/>
            </w:tcBorders>
          </w:tcPr>
          <w:p w:rsidR="000A7E4F" w:rsidRPr="00910B2C" w:rsidRDefault="000A7E4F" w:rsidP="000A7E4F">
            <w:pPr>
              <w:autoSpaceDE w:val="0"/>
              <w:autoSpaceDN w:val="0"/>
              <w:adjustRightInd w:val="0"/>
              <w:jc w:val="center"/>
              <w:rPr>
                <w:b/>
              </w:rPr>
            </w:pPr>
            <w:r w:rsidRPr="00910B2C">
              <w:rPr>
                <w:b/>
              </w:rPr>
              <w:t>100</w:t>
            </w:r>
          </w:p>
        </w:tc>
      </w:tr>
    </w:tbl>
    <w:p w:rsidR="000A7E4F" w:rsidRPr="0030017C" w:rsidRDefault="000A7E4F" w:rsidP="000A7E4F">
      <w:pPr>
        <w:autoSpaceDE w:val="0"/>
        <w:autoSpaceDN w:val="0"/>
        <w:adjustRightInd w:val="0"/>
        <w:spacing w:line="360" w:lineRule="auto"/>
        <w:jc w:val="both"/>
        <w:rPr>
          <w:bCs/>
          <w:i/>
        </w:rPr>
      </w:pPr>
    </w:p>
    <w:p w:rsidR="000A7E4F" w:rsidRPr="00A36859" w:rsidRDefault="000A7E4F" w:rsidP="000A7E4F">
      <w:pPr>
        <w:autoSpaceDE w:val="0"/>
        <w:autoSpaceDN w:val="0"/>
        <w:adjustRightInd w:val="0"/>
        <w:spacing w:line="276" w:lineRule="auto"/>
        <w:ind w:firstLine="709"/>
        <w:jc w:val="both"/>
        <w:rPr>
          <w:b/>
          <w:bCs/>
        </w:rPr>
      </w:pPr>
      <w:r w:rsidRPr="00A36859">
        <w:rPr>
          <w:b/>
          <w:bCs/>
        </w:rPr>
        <w:t>7. Учебно-методическое и информационное обеспечение</w:t>
      </w:r>
    </w:p>
    <w:p w:rsidR="00D0715A" w:rsidRPr="00107EAC" w:rsidRDefault="00D0715A" w:rsidP="00D07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bCs/>
          <w:i/>
          <w:iCs/>
        </w:rPr>
      </w:pPr>
      <w:r w:rsidRPr="00107EAC">
        <w:rPr>
          <w:bCs/>
          <w:i/>
        </w:rPr>
        <w:t xml:space="preserve">7.1. </w:t>
      </w:r>
      <w:r w:rsidRPr="00107EAC">
        <w:rPr>
          <w:bCs/>
          <w:i/>
          <w:iCs/>
        </w:rPr>
        <w:t>Основная литература</w:t>
      </w:r>
    </w:p>
    <w:p w:rsidR="00D0715A" w:rsidRPr="00C26FBE" w:rsidRDefault="00D0715A" w:rsidP="00D8230F">
      <w:pPr>
        <w:widowControl w:val="0"/>
        <w:numPr>
          <w:ilvl w:val="0"/>
          <w:numId w:val="41"/>
        </w:numPr>
        <w:tabs>
          <w:tab w:val="left" w:pos="993"/>
        </w:tabs>
        <w:autoSpaceDE w:val="0"/>
        <w:autoSpaceDN w:val="0"/>
        <w:adjustRightInd w:val="0"/>
        <w:spacing w:line="276" w:lineRule="auto"/>
        <w:ind w:left="0" w:firstLine="709"/>
        <w:jc w:val="both"/>
      </w:pPr>
      <w:r w:rsidRPr="00C26FBE">
        <w:rPr>
          <w:shd w:val="clear" w:color="auto" w:fill="FFFFFF"/>
        </w:rPr>
        <w:t xml:space="preserve">Блинов, А.О. Теория менеджмента: учебник / А.О. Блинов, Н.В. Угрюмова ; Финансовый университет при Правительстве Российской Федерации. - Москва : Издательско-торговая корпорация «Дашков и К°», 2016. - 304 с. : табл., схем., граф. - Библиогр. в кн. - ISBN 978-5-394-02404-7 ; То же [Электронный ресурс]. - URL: </w:t>
      </w:r>
      <w:hyperlink r:id="rId39" w:history="1">
        <w:r w:rsidRPr="00C26FBE">
          <w:rPr>
            <w:rStyle w:val="af0"/>
            <w:shd w:val="clear" w:color="auto" w:fill="FFFFFF"/>
          </w:rPr>
          <w:t>http://biblioclub.ru/index.php?page=book&amp;id=452815</w:t>
        </w:r>
      </w:hyperlink>
      <w:r w:rsidRPr="00C26FBE">
        <w:rPr>
          <w:shd w:val="clear" w:color="auto" w:fill="FFFFFF"/>
        </w:rPr>
        <w:t xml:space="preserve"> </w:t>
      </w:r>
    </w:p>
    <w:p w:rsidR="00D0715A" w:rsidRPr="00C26FBE" w:rsidRDefault="00D0715A" w:rsidP="00D8230F">
      <w:pPr>
        <w:numPr>
          <w:ilvl w:val="0"/>
          <w:numId w:val="41"/>
        </w:numPr>
        <w:tabs>
          <w:tab w:val="left" w:pos="993"/>
        </w:tabs>
        <w:autoSpaceDE w:val="0"/>
        <w:autoSpaceDN w:val="0"/>
        <w:adjustRightInd w:val="0"/>
        <w:spacing w:line="276" w:lineRule="auto"/>
        <w:ind w:left="0" w:firstLine="709"/>
        <w:jc w:val="both"/>
        <w:rPr>
          <w:bCs/>
          <w:iCs/>
        </w:rPr>
      </w:pPr>
      <w:r w:rsidRPr="00C26FBE">
        <w:t xml:space="preserve">Герчикова, И.Н. Менеджмент : учебник / И.Н. Герчикова. - 4-е изд., перераб. и доп. - Москва : Юнити-Дана, 2015. - 510 с. : табл., схемы - (Золотой фонд российских учебников). - Библиогр. в кн. - ISBN 978-5-238-01095-3 ; То же [Электронный ресурс]. - URL: </w:t>
      </w:r>
      <w:hyperlink r:id="rId40" w:history="1">
        <w:r w:rsidRPr="005B2C1B">
          <w:rPr>
            <w:rStyle w:val="af0"/>
          </w:rPr>
          <w:t>http://biblioclub.ru/index.php?page=book&amp;id=114981</w:t>
        </w:r>
      </w:hyperlink>
      <w:r>
        <w:t xml:space="preserve"> </w:t>
      </w:r>
      <w:r w:rsidRPr="00C26FBE">
        <w:t xml:space="preserve">  </w:t>
      </w:r>
    </w:p>
    <w:p w:rsidR="00D0715A" w:rsidRPr="00C26FBE" w:rsidRDefault="00D0715A" w:rsidP="00D8230F">
      <w:pPr>
        <w:numPr>
          <w:ilvl w:val="0"/>
          <w:numId w:val="41"/>
        </w:numPr>
        <w:tabs>
          <w:tab w:val="left" w:pos="993"/>
        </w:tabs>
        <w:autoSpaceDE w:val="0"/>
        <w:autoSpaceDN w:val="0"/>
        <w:adjustRightInd w:val="0"/>
        <w:spacing w:line="276" w:lineRule="auto"/>
        <w:ind w:left="0" w:firstLine="709"/>
        <w:jc w:val="both"/>
        <w:rPr>
          <w:bCs/>
          <w:iCs/>
        </w:rPr>
      </w:pPr>
      <w:r w:rsidRPr="00C26FBE">
        <w:rPr>
          <w:bCs/>
          <w:iCs/>
        </w:rPr>
        <w:t xml:space="preserve">Основы менеджмента : учебник / ред. В.В. Лукашевич, И.В. Бородушко. - 2-е изд., перераб. и доп. - Москва : Юнити-Дана, 2015. - 271 с. : табл., схем. - Библиогр. в кн. - ISBN 5-238-01061-3 ; То же [Электронный ресурс]. - URL: </w:t>
      </w:r>
      <w:hyperlink r:id="rId41" w:history="1">
        <w:r w:rsidRPr="005B2C1B">
          <w:rPr>
            <w:rStyle w:val="af0"/>
            <w:bCs/>
            <w:iCs/>
          </w:rPr>
          <w:t>http://biblioclub.ru/index.php?page=book&amp;id=118632</w:t>
        </w:r>
      </w:hyperlink>
      <w:r>
        <w:rPr>
          <w:bCs/>
          <w:iCs/>
        </w:rPr>
        <w:t xml:space="preserve"> </w:t>
      </w:r>
    </w:p>
    <w:p w:rsidR="00D0715A" w:rsidRPr="00107EAC" w:rsidRDefault="00D0715A" w:rsidP="00D0715A">
      <w:pPr>
        <w:tabs>
          <w:tab w:val="left" w:pos="0"/>
        </w:tabs>
        <w:autoSpaceDE w:val="0"/>
        <w:autoSpaceDN w:val="0"/>
        <w:adjustRightInd w:val="0"/>
        <w:spacing w:line="276" w:lineRule="auto"/>
        <w:ind w:left="709"/>
        <w:jc w:val="both"/>
        <w:rPr>
          <w:bCs/>
          <w:i/>
          <w:iCs/>
        </w:rPr>
      </w:pPr>
    </w:p>
    <w:p w:rsidR="00D0715A" w:rsidRPr="00107EAC" w:rsidRDefault="00D0715A" w:rsidP="00D0715A">
      <w:pPr>
        <w:tabs>
          <w:tab w:val="left" w:pos="0"/>
        </w:tabs>
        <w:autoSpaceDE w:val="0"/>
        <w:autoSpaceDN w:val="0"/>
        <w:adjustRightInd w:val="0"/>
        <w:spacing w:line="276" w:lineRule="auto"/>
        <w:ind w:left="709"/>
        <w:jc w:val="both"/>
        <w:rPr>
          <w:bCs/>
          <w:i/>
          <w:iCs/>
        </w:rPr>
      </w:pPr>
      <w:r w:rsidRPr="00107EAC">
        <w:rPr>
          <w:bCs/>
          <w:i/>
          <w:iCs/>
        </w:rPr>
        <w:t>7.2. Дополнительная литература</w:t>
      </w:r>
    </w:p>
    <w:p w:rsidR="00D0715A" w:rsidRPr="00A41E3D" w:rsidRDefault="00D0715A" w:rsidP="00D8230F">
      <w:pPr>
        <w:pStyle w:val="aa"/>
        <w:numPr>
          <w:ilvl w:val="0"/>
          <w:numId w:val="42"/>
        </w:numPr>
        <w:tabs>
          <w:tab w:val="left" w:pos="993"/>
        </w:tabs>
        <w:ind w:left="0" w:firstLine="709"/>
        <w:jc w:val="both"/>
        <w:rPr>
          <w:rFonts w:ascii="Times New Roman" w:hAnsi="Times New Roman"/>
          <w:sz w:val="24"/>
          <w:szCs w:val="24"/>
        </w:rPr>
      </w:pPr>
      <w:r w:rsidRPr="00A41E3D">
        <w:rPr>
          <w:rFonts w:ascii="Times New Roman" w:hAnsi="Times New Roman"/>
          <w:sz w:val="24"/>
          <w:szCs w:val="24"/>
        </w:rPr>
        <w:t>Менеджмент : учебник / Т.В. Вырупаева, Л.С. Драганчук, О.Л. Егошина и др. ; Министерство образования и науки Российской Федерации, Сибирский Федеральный университет. - Красноярск : СФУ, 2016. - 380 с. : ил. - Библиогр.</w:t>
      </w:r>
      <w:r>
        <w:rPr>
          <w:rFonts w:ascii="Times New Roman" w:hAnsi="Times New Roman"/>
          <w:sz w:val="24"/>
          <w:szCs w:val="24"/>
        </w:rPr>
        <w:t xml:space="preserve"> в кн. - ISBN 978-5-7638-3434-5</w:t>
      </w:r>
      <w:r w:rsidRPr="00A41E3D">
        <w:rPr>
          <w:rFonts w:ascii="Times New Roman" w:hAnsi="Times New Roman"/>
          <w:sz w:val="24"/>
          <w:szCs w:val="24"/>
        </w:rPr>
        <w:t xml:space="preserve">; То же [Электронный ресурс]. - URL: </w:t>
      </w:r>
      <w:hyperlink r:id="rId42" w:history="1">
        <w:r w:rsidRPr="005B2C1B">
          <w:rPr>
            <w:rStyle w:val="af0"/>
            <w:rFonts w:ascii="Times New Roman" w:hAnsi="Times New Roman"/>
            <w:sz w:val="24"/>
            <w:szCs w:val="24"/>
          </w:rPr>
          <w:t>http://biblioclub.ru/index.php?page=book&amp;id=497293</w:t>
        </w:r>
      </w:hyperlink>
      <w:r>
        <w:rPr>
          <w:rFonts w:ascii="Times New Roman" w:hAnsi="Times New Roman"/>
          <w:sz w:val="24"/>
          <w:szCs w:val="24"/>
        </w:rPr>
        <w:t xml:space="preserve"> </w:t>
      </w:r>
    </w:p>
    <w:p w:rsidR="00D0715A" w:rsidRPr="00C26FBE" w:rsidRDefault="00D0715A" w:rsidP="00D8230F">
      <w:pPr>
        <w:pStyle w:val="aa"/>
        <w:numPr>
          <w:ilvl w:val="0"/>
          <w:numId w:val="42"/>
        </w:numPr>
        <w:tabs>
          <w:tab w:val="left" w:pos="284"/>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rFonts w:ascii="Times New Roman" w:hAnsi="Times New Roman"/>
          <w:sz w:val="24"/>
          <w:szCs w:val="24"/>
        </w:rPr>
      </w:pPr>
      <w:r w:rsidRPr="00A41E3D">
        <w:rPr>
          <w:rFonts w:ascii="Times New Roman" w:hAnsi="Times New Roman"/>
          <w:sz w:val="24"/>
          <w:szCs w:val="24"/>
          <w:shd w:val="clear" w:color="auto" w:fill="FFFFFF"/>
        </w:rPr>
        <w:t xml:space="preserve">Методология и методы современного менеджмента : учебное пособие / А.Н. Чаплина, Е.А. Герасимова, И.В. Щедрина, Т.А. Клименкова ; Министерство образования и науки Российской Федерации, Сибирский Федеральный университет. - Красноярск : СФУ, 2016. - 128 с. : ил. - Библиогр.: с. 122 - 124 - ISBN 978-5-7638-3437-6 ; То же [Электронный ресурс]. - URL: </w:t>
      </w:r>
      <w:hyperlink r:id="rId43" w:history="1">
        <w:r w:rsidRPr="00871670">
          <w:rPr>
            <w:rStyle w:val="af0"/>
            <w:rFonts w:ascii="Times New Roman" w:hAnsi="Times New Roman"/>
            <w:sz w:val="24"/>
            <w:szCs w:val="24"/>
            <w:shd w:val="clear" w:color="auto" w:fill="FFFFFF"/>
          </w:rPr>
          <w:t>http://biblioclub.ru/index.php?page=book&amp;id=497295</w:t>
        </w:r>
      </w:hyperlink>
      <w:r>
        <w:rPr>
          <w:rFonts w:ascii="Times New Roman" w:hAnsi="Times New Roman"/>
          <w:sz w:val="24"/>
          <w:szCs w:val="24"/>
          <w:shd w:val="clear" w:color="auto" w:fill="FFFFFF"/>
        </w:rPr>
        <w:t xml:space="preserve"> </w:t>
      </w:r>
    </w:p>
    <w:p w:rsidR="00D0715A" w:rsidRPr="00107EAC" w:rsidRDefault="00D0715A" w:rsidP="00D8230F">
      <w:pPr>
        <w:pStyle w:val="aa"/>
        <w:numPr>
          <w:ilvl w:val="0"/>
          <w:numId w:val="42"/>
        </w:numPr>
        <w:tabs>
          <w:tab w:val="left" w:pos="284"/>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lastRenderedPageBreak/>
        <w:t>Маслова, Е.Л. Менеджмент</w:t>
      </w:r>
      <w:r w:rsidRPr="00C26FBE">
        <w:rPr>
          <w:rFonts w:ascii="Times New Roman" w:hAnsi="Times New Roman"/>
          <w:sz w:val="24"/>
          <w:szCs w:val="24"/>
        </w:rPr>
        <w:t xml:space="preserve">: учебник / Е.Л. Маслова. - Москва : Издательско-торговая корпорация «Дашков и К°», 2016. - 333 с. : табл., схем., ил. - (Учебные издания для бакалавров). - Библиогр. в кн. - ISBN 978-5-394-02414-6 ; То же [Электронный ресурс]. - URL: </w:t>
      </w:r>
      <w:hyperlink r:id="rId44" w:history="1">
        <w:r w:rsidRPr="005B2C1B">
          <w:rPr>
            <w:rStyle w:val="af0"/>
            <w:rFonts w:ascii="Times New Roman" w:hAnsi="Times New Roman"/>
            <w:sz w:val="24"/>
            <w:szCs w:val="24"/>
          </w:rPr>
          <w:t>http://biblioclub.ru/index.php?page=book&amp;id=452863</w:t>
        </w:r>
      </w:hyperlink>
      <w:r>
        <w:rPr>
          <w:rFonts w:ascii="Times New Roman" w:hAnsi="Times New Roman"/>
          <w:sz w:val="24"/>
          <w:szCs w:val="24"/>
        </w:rPr>
        <w:t xml:space="preserve"> </w:t>
      </w:r>
    </w:p>
    <w:p w:rsidR="00D0715A" w:rsidRPr="00107EAC" w:rsidRDefault="00D0715A" w:rsidP="00D8230F">
      <w:pPr>
        <w:numPr>
          <w:ilvl w:val="0"/>
          <w:numId w:val="42"/>
        </w:numPr>
        <w:tabs>
          <w:tab w:val="left" w:pos="0"/>
          <w:tab w:val="left" w:pos="426"/>
          <w:tab w:val="left" w:pos="993"/>
        </w:tabs>
        <w:autoSpaceDE w:val="0"/>
        <w:autoSpaceDN w:val="0"/>
        <w:adjustRightInd w:val="0"/>
        <w:spacing w:line="276" w:lineRule="auto"/>
        <w:ind w:left="0" w:firstLine="709"/>
        <w:jc w:val="both"/>
      </w:pPr>
      <w:r w:rsidRPr="00107EAC">
        <w:t>Синева Н.Л., Яшкова Е.В. Модель развития инновационно-креативных качеств менеджера: учебное пособие/Н.Л.Синева, Е.В.Яшкова. – Н.Новгород: Изд-во «КВАРЦ», 2015. – 172 с.</w:t>
      </w:r>
    </w:p>
    <w:p w:rsidR="00D0715A" w:rsidRPr="00107EAC" w:rsidRDefault="00D0715A" w:rsidP="00D8230F">
      <w:pPr>
        <w:numPr>
          <w:ilvl w:val="0"/>
          <w:numId w:val="42"/>
        </w:numPr>
        <w:tabs>
          <w:tab w:val="left" w:pos="0"/>
          <w:tab w:val="left" w:pos="426"/>
          <w:tab w:val="left" w:pos="993"/>
        </w:tabs>
        <w:autoSpaceDE w:val="0"/>
        <w:autoSpaceDN w:val="0"/>
        <w:adjustRightInd w:val="0"/>
        <w:spacing w:line="276" w:lineRule="auto"/>
        <w:ind w:left="0" w:firstLine="709"/>
        <w:jc w:val="both"/>
        <w:rPr>
          <w:bCs/>
          <w:i/>
          <w:iCs/>
        </w:rPr>
      </w:pPr>
      <w:r w:rsidRPr="00107EAC">
        <w:t>Современный менеджер: формирование, становление, развитие. Монография /В.В.Крупица, Е.В.Яшкова, Л.В.Сибирякова, Н.Л.Синева, Т.П.Хозерова/Под ред. проф. В.В.Крупицы. – Н.Новгород: ВГИПУ, 2011. – 332 с.</w:t>
      </w:r>
    </w:p>
    <w:p w:rsidR="00D0715A" w:rsidRPr="00107EAC" w:rsidRDefault="00D0715A" w:rsidP="00D0715A">
      <w:pPr>
        <w:widowControl w:val="0"/>
        <w:tabs>
          <w:tab w:val="left" w:pos="0"/>
          <w:tab w:val="left" w:pos="284"/>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bCs/>
          <w:i/>
          <w:iCs/>
        </w:rPr>
      </w:pPr>
    </w:p>
    <w:p w:rsidR="00D0715A" w:rsidRPr="00107EAC" w:rsidRDefault="00D0715A" w:rsidP="00D0715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bCs/>
          <w:i/>
          <w:iCs/>
        </w:rPr>
      </w:pPr>
      <w:r w:rsidRPr="00107EAC">
        <w:rPr>
          <w:bCs/>
          <w:i/>
          <w:iCs/>
        </w:rPr>
        <w:t>7.3. Перечень учебно-методического обеспечения для самостоятельной работы обучающихся по дисциплине</w:t>
      </w:r>
    </w:p>
    <w:p w:rsidR="00D0715A" w:rsidRPr="00C26FBE" w:rsidRDefault="00D0715A" w:rsidP="00D8230F">
      <w:pPr>
        <w:pStyle w:val="aa"/>
        <w:numPr>
          <w:ilvl w:val="0"/>
          <w:numId w:val="43"/>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rFonts w:ascii="Times New Roman" w:hAnsi="Times New Roman"/>
          <w:bCs/>
          <w:iCs/>
          <w:sz w:val="24"/>
          <w:szCs w:val="24"/>
        </w:rPr>
      </w:pPr>
      <w:r w:rsidRPr="00C26FBE">
        <w:rPr>
          <w:rFonts w:ascii="Times New Roman" w:hAnsi="Times New Roman"/>
          <w:bCs/>
          <w:iCs/>
          <w:sz w:val="24"/>
          <w:szCs w:val="24"/>
        </w:rPr>
        <w:t xml:space="preserve">Герчикова, И.Н. Менеджмент: практикум : учебное пособие / И.Н. Герчикова. - 2-е изд., перераб. и доп. - Москва : Юнити-Дана, 2015. - 799 с. : табл., граф., схемы - (Золотой фонд российских учебников). - Библиогр. в кн. - ISBN 5-238-00889-9 ; То же [Электронный ресурс]. - URL: </w:t>
      </w:r>
      <w:hyperlink r:id="rId45" w:history="1">
        <w:r w:rsidRPr="00C26FBE">
          <w:rPr>
            <w:rStyle w:val="af0"/>
            <w:rFonts w:ascii="Times New Roman" w:hAnsi="Times New Roman"/>
            <w:bCs/>
            <w:iCs/>
            <w:sz w:val="24"/>
            <w:szCs w:val="24"/>
          </w:rPr>
          <w:t>http://biblioclub.ru/index.php?page=book&amp;id=115014</w:t>
        </w:r>
      </w:hyperlink>
      <w:r w:rsidRPr="00C26FBE">
        <w:rPr>
          <w:rFonts w:ascii="Times New Roman" w:hAnsi="Times New Roman"/>
          <w:bCs/>
          <w:iCs/>
          <w:sz w:val="24"/>
          <w:szCs w:val="24"/>
        </w:rPr>
        <w:t xml:space="preserve"> </w:t>
      </w:r>
    </w:p>
    <w:p w:rsidR="00D0715A" w:rsidRPr="00C26FBE" w:rsidRDefault="00D0715A" w:rsidP="00D8230F">
      <w:pPr>
        <w:pStyle w:val="aa"/>
        <w:numPr>
          <w:ilvl w:val="0"/>
          <w:numId w:val="43"/>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rFonts w:ascii="Times New Roman" w:hAnsi="Times New Roman"/>
          <w:bCs/>
          <w:iCs/>
          <w:sz w:val="24"/>
          <w:szCs w:val="24"/>
        </w:rPr>
      </w:pPr>
      <w:r w:rsidRPr="00C26FBE">
        <w:rPr>
          <w:rFonts w:ascii="Times New Roman" w:hAnsi="Times New Roman"/>
          <w:sz w:val="24"/>
          <w:szCs w:val="24"/>
        </w:rPr>
        <w:t xml:space="preserve">Ефимов, А.Н. Менеджмент: практикум : учебное пособие / А.Н. Ефимов, Е.Н. Барикаев. - Москва : Юнити-Дана, 2015. - 119 с. : табл., схемы - Библиогр. в кн. - ISBN 978-5-238-01606-1 ; То же [Электронный ресурс]. - URL: </w:t>
      </w:r>
      <w:hyperlink r:id="rId46" w:history="1">
        <w:r w:rsidRPr="00C26FBE">
          <w:rPr>
            <w:rStyle w:val="af0"/>
            <w:rFonts w:ascii="Times New Roman" w:hAnsi="Times New Roman"/>
            <w:sz w:val="24"/>
            <w:szCs w:val="24"/>
          </w:rPr>
          <w:t>http://biblioclub.ru/index.php?page=book&amp;id=115011</w:t>
        </w:r>
      </w:hyperlink>
      <w:r w:rsidRPr="00C26FBE">
        <w:rPr>
          <w:rFonts w:ascii="Times New Roman" w:hAnsi="Times New Roman"/>
          <w:sz w:val="24"/>
          <w:szCs w:val="24"/>
        </w:rPr>
        <w:t xml:space="preserve"> </w:t>
      </w:r>
    </w:p>
    <w:p w:rsidR="00D0715A" w:rsidRPr="00C26FBE" w:rsidRDefault="00D0715A" w:rsidP="00D8230F">
      <w:pPr>
        <w:pStyle w:val="aa"/>
        <w:numPr>
          <w:ilvl w:val="0"/>
          <w:numId w:val="43"/>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rFonts w:ascii="Times New Roman" w:hAnsi="Times New Roman"/>
          <w:bCs/>
          <w:iCs/>
          <w:sz w:val="24"/>
          <w:szCs w:val="24"/>
        </w:rPr>
      </w:pPr>
      <w:r w:rsidRPr="00C26FBE">
        <w:rPr>
          <w:rFonts w:ascii="Times New Roman" w:hAnsi="Times New Roman"/>
          <w:sz w:val="24"/>
          <w:szCs w:val="24"/>
        </w:rPr>
        <w:t>Яшкова, Е.В. Управление персоналом в инновационных проектах: учебно-методическое пособие / Е.В. Яшкова. – Н. Новгород: НГПУ им. К. Минина, 2014. – 48с.</w:t>
      </w:r>
    </w:p>
    <w:p w:rsidR="00D0715A" w:rsidRPr="00C26FBE" w:rsidRDefault="00D0715A" w:rsidP="00D8230F">
      <w:pPr>
        <w:pStyle w:val="aa"/>
        <w:numPr>
          <w:ilvl w:val="0"/>
          <w:numId w:val="43"/>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rFonts w:ascii="Times New Roman" w:hAnsi="Times New Roman"/>
          <w:bCs/>
          <w:iCs/>
          <w:sz w:val="24"/>
          <w:szCs w:val="24"/>
        </w:rPr>
      </w:pPr>
      <w:r w:rsidRPr="00C26FBE">
        <w:rPr>
          <w:rFonts w:ascii="Times New Roman" w:hAnsi="Times New Roman"/>
          <w:bCs/>
          <w:iCs/>
          <w:sz w:val="24"/>
          <w:szCs w:val="24"/>
        </w:rPr>
        <w:t xml:space="preserve">Яшкова Е.В. ЭУМКД «Основы менеджмента» [Электронный ресурс] – </w:t>
      </w:r>
      <w:r w:rsidRPr="00C26FBE">
        <w:rPr>
          <w:rFonts w:ascii="Times New Roman" w:hAnsi="Times New Roman"/>
          <w:bCs/>
          <w:iCs/>
          <w:sz w:val="24"/>
          <w:szCs w:val="24"/>
          <w:lang w:val="en-US"/>
        </w:rPr>
        <w:t>URL</w:t>
      </w:r>
      <w:r w:rsidRPr="00C26FBE">
        <w:rPr>
          <w:rFonts w:ascii="Times New Roman" w:hAnsi="Times New Roman"/>
          <w:bCs/>
          <w:iCs/>
          <w:sz w:val="24"/>
          <w:szCs w:val="24"/>
        </w:rPr>
        <w:t>: http://moodle.mininuniver.ru/course/view.php?id=2145/.</w:t>
      </w:r>
    </w:p>
    <w:p w:rsidR="00D0715A" w:rsidRPr="00107EAC" w:rsidRDefault="00D0715A" w:rsidP="00D07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bCs/>
          <w:i/>
          <w:iCs/>
        </w:rPr>
      </w:pPr>
    </w:p>
    <w:p w:rsidR="00D0715A" w:rsidRPr="00107EAC" w:rsidRDefault="00D0715A" w:rsidP="00D07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bCs/>
          <w:i/>
          <w:iCs/>
        </w:rPr>
      </w:pPr>
      <w:r w:rsidRPr="00107EAC">
        <w:rPr>
          <w:bCs/>
          <w:i/>
          <w:iCs/>
        </w:rPr>
        <w:t>7.4. Перечень ресурсов информационно-телекоммуникационной сети «Интернет», необходимых для освоения дисциплины</w:t>
      </w:r>
    </w:p>
    <w:p w:rsidR="00D0715A" w:rsidRPr="00107EAC" w:rsidRDefault="00D0715A" w:rsidP="00D0715A">
      <w:pPr>
        <w:pStyle w:val="aa"/>
        <w:numPr>
          <w:ilvl w:val="0"/>
          <w:numId w:val="5"/>
        </w:numPr>
        <w:tabs>
          <w:tab w:val="left" w:pos="426"/>
        </w:tabs>
        <w:autoSpaceDE w:val="0"/>
        <w:autoSpaceDN w:val="0"/>
        <w:adjustRightInd w:val="0"/>
        <w:spacing w:after="0"/>
        <w:ind w:left="0" w:firstLine="0"/>
        <w:jc w:val="both"/>
        <w:rPr>
          <w:rFonts w:ascii="Times New Roman" w:hAnsi="Times New Roman"/>
          <w:sz w:val="24"/>
          <w:szCs w:val="24"/>
        </w:rPr>
      </w:pPr>
      <w:r w:rsidRPr="00107EAC">
        <w:rPr>
          <w:rFonts w:ascii="Times New Roman" w:hAnsi="Times New Roman"/>
          <w:sz w:val="24"/>
          <w:szCs w:val="24"/>
          <w:lang w:val="en-US"/>
        </w:rPr>
        <w:t>http</w:t>
      </w:r>
      <w:r w:rsidRPr="00107EAC">
        <w:rPr>
          <w:rFonts w:ascii="Times New Roman" w:hAnsi="Times New Roman"/>
          <w:sz w:val="24"/>
          <w:szCs w:val="24"/>
        </w:rPr>
        <w:t>://</w:t>
      </w:r>
      <w:hyperlink r:id="rId47" w:history="1">
        <w:r w:rsidRPr="00107EAC">
          <w:rPr>
            <w:rFonts w:ascii="Times New Roman" w:hAnsi="Times New Roman"/>
            <w:sz w:val="24"/>
            <w:szCs w:val="24"/>
            <w:lang w:val="en-US" w:eastAsia="en-US"/>
          </w:rPr>
          <w:t>www</w:t>
        </w:r>
        <w:r w:rsidRPr="00107EAC">
          <w:rPr>
            <w:rFonts w:ascii="Times New Roman" w:hAnsi="Times New Roman"/>
            <w:sz w:val="24"/>
            <w:szCs w:val="24"/>
            <w:lang w:eastAsia="en-US"/>
          </w:rPr>
          <w:t>.</w:t>
        </w:r>
        <w:r w:rsidRPr="00107EAC">
          <w:rPr>
            <w:rFonts w:ascii="Times New Roman" w:hAnsi="Times New Roman"/>
            <w:sz w:val="24"/>
            <w:szCs w:val="24"/>
            <w:lang w:val="en-US" w:eastAsia="en-US"/>
          </w:rPr>
          <w:t>aup</w:t>
        </w:r>
        <w:r w:rsidRPr="00107EAC">
          <w:rPr>
            <w:rFonts w:ascii="Times New Roman" w:hAnsi="Times New Roman"/>
            <w:sz w:val="24"/>
            <w:szCs w:val="24"/>
            <w:lang w:eastAsia="en-US"/>
          </w:rPr>
          <w:t>.</w:t>
        </w:r>
        <w:r w:rsidRPr="00107EAC">
          <w:rPr>
            <w:rFonts w:ascii="Times New Roman" w:hAnsi="Times New Roman"/>
            <w:sz w:val="24"/>
            <w:szCs w:val="24"/>
            <w:lang w:val="en-US" w:eastAsia="en-US"/>
          </w:rPr>
          <w:t>ru</w:t>
        </w:r>
      </w:hyperlink>
      <w:r w:rsidRPr="00107EAC">
        <w:rPr>
          <w:rFonts w:ascii="Times New Roman" w:hAnsi="Times New Roman"/>
          <w:sz w:val="24"/>
          <w:szCs w:val="24"/>
          <w:lang w:eastAsia="en-US"/>
        </w:rPr>
        <w:t xml:space="preserve"> Административно-управленческий портал</w:t>
      </w:r>
    </w:p>
    <w:p w:rsidR="00D0715A" w:rsidRPr="00107EAC" w:rsidRDefault="00D0715A" w:rsidP="00D0715A">
      <w:pPr>
        <w:pStyle w:val="aa"/>
        <w:numPr>
          <w:ilvl w:val="0"/>
          <w:numId w:val="5"/>
        </w:numPr>
        <w:tabs>
          <w:tab w:val="left" w:pos="426"/>
        </w:tabs>
        <w:autoSpaceDE w:val="0"/>
        <w:autoSpaceDN w:val="0"/>
        <w:adjustRightInd w:val="0"/>
        <w:spacing w:after="0"/>
        <w:ind w:left="0" w:firstLine="0"/>
        <w:jc w:val="both"/>
        <w:rPr>
          <w:rFonts w:ascii="Times New Roman" w:hAnsi="Times New Roman"/>
          <w:sz w:val="24"/>
          <w:szCs w:val="24"/>
        </w:rPr>
      </w:pPr>
      <w:r w:rsidRPr="00107EAC">
        <w:rPr>
          <w:rFonts w:ascii="Times New Roman" w:hAnsi="Times New Roman"/>
          <w:sz w:val="24"/>
          <w:szCs w:val="24"/>
          <w:lang w:val="en-US"/>
        </w:rPr>
        <w:t>http</w:t>
      </w:r>
      <w:r w:rsidRPr="00107EAC">
        <w:rPr>
          <w:rFonts w:ascii="Times New Roman" w:hAnsi="Times New Roman"/>
          <w:sz w:val="24"/>
          <w:szCs w:val="24"/>
        </w:rPr>
        <w:t>://</w:t>
      </w:r>
      <w:hyperlink r:id="rId48" w:history="1">
        <w:r w:rsidRPr="00107EAC">
          <w:rPr>
            <w:rFonts w:ascii="Times New Roman" w:hAnsi="Times New Roman"/>
            <w:sz w:val="24"/>
            <w:szCs w:val="24"/>
            <w:lang w:val="en-US" w:eastAsia="en-US"/>
          </w:rPr>
          <w:t>www</w:t>
        </w:r>
        <w:r w:rsidRPr="00107EAC">
          <w:rPr>
            <w:rFonts w:ascii="Times New Roman" w:hAnsi="Times New Roman"/>
            <w:sz w:val="24"/>
            <w:szCs w:val="24"/>
            <w:lang w:eastAsia="en-US"/>
          </w:rPr>
          <w:t>.</w:t>
        </w:r>
        <w:r w:rsidRPr="00107EAC">
          <w:rPr>
            <w:rFonts w:ascii="Times New Roman" w:hAnsi="Times New Roman"/>
            <w:sz w:val="24"/>
            <w:szCs w:val="24"/>
            <w:lang w:val="en-US" w:eastAsia="en-US"/>
          </w:rPr>
          <w:t>dis</w:t>
        </w:r>
        <w:r w:rsidRPr="00107EAC">
          <w:rPr>
            <w:rFonts w:ascii="Times New Roman" w:hAnsi="Times New Roman"/>
            <w:sz w:val="24"/>
            <w:szCs w:val="24"/>
            <w:lang w:eastAsia="en-US"/>
          </w:rPr>
          <w:t>.</w:t>
        </w:r>
        <w:r w:rsidRPr="00107EAC">
          <w:rPr>
            <w:rFonts w:ascii="Times New Roman" w:hAnsi="Times New Roman"/>
            <w:sz w:val="24"/>
            <w:szCs w:val="24"/>
            <w:lang w:val="en-US" w:eastAsia="en-US"/>
          </w:rPr>
          <w:t>ru</w:t>
        </w:r>
        <w:r w:rsidRPr="00107EAC">
          <w:rPr>
            <w:rFonts w:ascii="Times New Roman" w:hAnsi="Times New Roman"/>
            <w:sz w:val="24"/>
            <w:szCs w:val="24"/>
            <w:lang w:eastAsia="en-US"/>
          </w:rPr>
          <w:t>/</w:t>
        </w:r>
        <w:r w:rsidRPr="00107EAC">
          <w:rPr>
            <w:rFonts w:ascii="Times New Roman" w:hAnsi="Times New Roman"/>
            <w:sz w:val="24"/>
            <w:szCs w:val="24"/>
            <w:lang w:val="en-US" w:eastAsia="en-US"/>
          </w:rPr>
          <w:t>manag</w:t>
        </w:r>
        <w:r w:rsidRPr="00107EAC">
          <w:rPr>
            <w:rFonts w:ascii="Times New Roman" w:hAnsi="Times New Roman"/>
            <w:sz w:val="24"/>
            <w:szCs w:val="24"/>
            <w:lang w:eastAsia="en-US"/>
          </w:rPr>
          <w:t>/</w:t>
        </w:r>
      </w:hyperlink>
      <w:r w:rsidRPr="00107EAC">
        <w:rPr>
          <w:rFonts w:ascii="Times New Roman" w:hAnsi="Times New Roman"/>
          <w:sz w:val="24"/>
          <w:szCs w:val="24"/>
          <w:lang w:eastAsia="en-US"/>
        </w:rPr>
        <w:t xml:space="preserve"> Журнал «Менеджмент в России и за рубежом»</w:t>
      </w:r>
    </w:p>
    <w:p w:rsidR="00D0715A" w:rsidRPr="00107EAC" w:rsidRDefault="00D0715A" w:rsidP="00D0715A">
      <w:pPr>
        <w:pStyle w:val="aa"/>
        <w:numPr>
          <w:ilvl w:val="0"/>
          <w:numId w:val="5"/>
        </w:numPr>
        <w:tabs>
          <w:tab w:val="left" w:pos="426"/>
        </w:tabs>
        <w:autoSpaceDE w:val="0"/>
        <w:autoSpaceDN w:val="0"/>
        <w:adjustRightInd w:val="0"/>
        <w:spacing w:after="0"/>
        <w:ind w:left="0" w:firstLine="0"/>
        <w:jc w:val="both"/>
        <w:rPr>
          <w:rFonts w:ascii="Times New Roman" w:hAnsi="Times New Roman"/>
          <w:sz w:val="24"/>
          <w:szCs w:val="24"/>
        </w:rPr>
      </w:pPr>
      <w:r w:rsidRPr="00107EAC">
        <w:rPr>
          <w:rFonts w:ascii="Times New Roman" w:hAnsi="Times New Roman"/>
          <w:sz w:val="24"/>
          <w:szCs w:val="24"/>
          <w:lang w:val="en-US"/>
        </w:rPr>
        <w:t>http</w:t>
      </w:r>
      <w:r w:rsidRPr="00107EAC">
        <w:rPr>
          <w:rFonts w:ascii="Times New Roman" w:hAnsi="Times New Roman"/>
          <w:sz w:val="24"/>
          <w:szCs w:val="24"/>
        </w:rPr>
        <w:t>://</w:t>
      </w:r>
      <w:r w:rsidRPr="00107EAC">
        <w:rPr>
          <w:rFonts w:ascii="Times New Roman" w:hAnsi="Times New Roman"/>
          <w:sz w:val="24"/>
          <w:szCs w:val="24"/>
          <w:lang w:val="en-US"/>
        </w:rPr>
        <w:t>www</w:t>
      </w:r>
      <w:r w:rsidRPr="00107EAC">
        <w:rPr>
          <w:rFonts w:ascii="Times New Roman" w:hAnsi="Times New Roman"/>
          <w:sz w:val="24"/>
          <w:szCs w:val="24"/>
        </w:rPr>
        <w:t>.</w:t>
      </w:r>
      <w:r w:rsidRPr="00107EAC">
        <w:rPr>
          <w:rFonts w:ascii="Times New Roman" w:hAnsi="Times New Roman"/>
          <w:sz w:val="24"/>
          <w:szCs w:val="24"/>
          <w:lang w:val="en-US"/>
        </w:rPr>
        <w:t>e</w:t>
      </w:r>
      <w:r w:rsidRPr="00107EAC">
        <w:rPr>
          <w:rFonts w:ascii="Times New Roman" w:hAnsi="Times New Roman"/>
          <w:sz w:val="24"/>
          <w:szCs w:val="24"/>
        </w:rPr>
        <w:t>-</w:t>
      </w:r>
      <w:r w:rsidRPr="00107EAC">
        <w:rPr>
          <w:rFonts w:ascii="Times New Roman" w:hAnsi="Times New Roman"/>
          <w:sz w:val="24"/>
          <w:szCs w:val="24"/>
          <w:lang w:val="en-US"/>
        </w:rPr>
        <w:t>xecutive</w:t>
      </w:r>
      <w:r w:rsidRPr="00107EAC">
        <w:rPr>
          <w:rFonts w:ascii="Times New Roman" w:hAnsi="Times New Roman"/>
          <w:sz w:val="24"/>
          <w:szCs w:val="24"/>
        </w:rPr>
        <w:t>.</w:t>
      </w:r>
      <w:r w:rsidRPr="00107EAC">
        <w:rPr>
          <w:rFonts w:ascii="Times New Roman" w:hAnsi="Times New Roman"/>
          <w:sz w:val="24"/>
          <w:szCs w:val="24"/>
          <w:lang w:val="en-US"/>
        </w:rPr>
        <w:t>ru</w:t>
      </w:r>
      <w:r w:rsidRPr="00107EAC">
        <w:rPr>
          <w:rFonts w:ascii="Times New Roman" w:hAnsi="Times New Roman"/>
          <w:sz w:val="24"/>
          <w:szCs w:val="24"/>
        </w:rPr>
        <w:t>/ Сообщество эффективных менеджеров</w:t>
      </w:r>
    </w:p>
    <w:p w:rsidR="00D0715A" w:rsidRPr="00107EAC" w:rsidRDefault="00D0715A" w:rsidP="00D0715A">
      <w:pPr>
        <w:pStyle w:val="aa"/>
        <w:numPr>
          <w:ilvl w:val="0"/>
          <w:numId w:val="5"/>
        </w:numPr>
        <w:tabs>
          <w:tab w:val="left" w:pos="426"/>
        </w:tabs>
        <w:autoSpaceDE w:val="0"/>
        <w:autoSpaceDN w:val="0"/>
        <w:adjustRightInd w:val="0"/>
        <w:spacing w:after="0"/>
        <w:ind w:left="0" w:firstLine="0"/>
        <w:jc w:val="both"/>
        <w:rPr>
          <w:rFonts w:ascii="Times New Roman" w:hAnsi="Times New Roman"/>
          <w:sz w:val="24"/>
          <w:szCs w:val="24"/>
        </w:rPr>
      </w:pPr>
      <w:r w:rsidRPr="00107EAC">
        <w:rPr>
          <w:rFonts w:ascii="Times New Roman" w:hAnsi="Times New Roman"/>
          <w:sz w:val="24"/>
          <w:szCs w:val="24"/>
          <w:lang w:val="en-US"/>
        </w:rPr>
        <w:t>http</w:t>
      </w:r>
      <w:r w:rsidRPr="00107EAC">
        <w:rPr>
          <w:rFonts w:ascii="Times New Roman" w:hAnsi="Times New Roman"/>
          <w:sz w:val="24"/>
          <w:szCs w:val="24"/>
        </w:rPr>
        <w:t>://</w:t>
      </w:r>
      <w:r w:rsidRPr="00107EAC">
        <w:rPr>
          <w:rFonts w:ascii="Times New Roman" w:hAnsi="Times New Roman"/>
          <w:sz w:val="24"/>
          <w:szCs w:val="24"/>
          <w:lang w:val="en-US"/>
        </w:rPr>
        <w:t>www</w:t>
      </w:r>
      <w:r w:rsidRPr="00107EAC">
        <w:rPr>
          <w:rFonts w:ascii="Times New Roman" w:hAnsi="Times New Roman"/>
          <w:sz w:val="24"/>
          <w:szCs w:val="24"/>
        </w:rPr>
        <w:t>.</w:t>
      </w:r>
      <w:r w:rsidRPr="00107EAC">
        <w:rPr>
          <w:rFonts w:ascii="Times New Roman" w:hAnsi="Times New Roman"/>
          <w:sz w:val="24"/>
          <w:szCs w:val="24"/>
          <w:lang w:val="en-US"/>
        </w:rPr>
        <w:t>iteam</w:t>
      </w:r>
      <w:r w:rsidRPr="00107EAC">
        <w:rPr>
          <w:rFonts w:ascii="Times New Roman" w:hAnsi="Times New Roman"/>
          <w:sz w:val="24"/>
          <w:szCs w:val="24"/>
        </w:rPr>
        <w:t>.</w:t>
      </w:r>
      <w:r w:rsidRPr="00107EAC">
        <w:rPr>
          <w:rFonts w:ascii="Times New Roman" w:hAnsi="Times New Roman"/>
          <w:sz w:val="24"/>
          <w:szCs w:val="24"/>
          <w:lang w:val="en-US"/>
        </w:rPr>
        <w:t>ru</w:t>
      </w:r>
      <w:r w:rsidRPr="00107EAC">
        <w:rPr>
          <w:rFonts w:ascii="Times New Roman" w:hAnsi="Times New Roman"/>
          <w:sz w:val="24"/>
          <w:szCs w:val="24"/>
        </w:rPr>
        <w:t>/ Технологии корпоративного управления</w:t>
      </w:r>
    </w:p>
    <w:p w:rsidR="00D0715A" w:rsidRPr="00107EAC" w:rsidRDefault="00D0715A" w:rsidP="00D0715A">
      <w:pPr>
        <w:pStyle w:val="aa"/>
        <w:numPr>
          <w:ilvl w:val="0"/>
          <w:numId w:val="5"/>
        </w:numPr>
        <w:tabs>
          <w:tab w:val="left" w:pos="426"/>
        </w:tabs>
        <w:autoSpaceDE w:val="0"/>
        <w:autoSpaceDN w:val="0"/>
        <w:adjustRightInd w:val="0"/>
        <w:spacing w:after="0"/>
        <w:ind w:left="0" w:firstLine="0"/>
        <w:jc w:val="both"/>
        <w:rPr>
          <w:rFonts w:ascii="Times New Roman" w:hAnsi="Times New Roman"/>
          <w:sz w:val="24"/>
          <w:szCs w:val="24"/>
        </w:rPr>
      </w:pPr>
      <w:r w:rsidRPr="00107EAC">
        <w:rPr>
          <w:rFonts w:ascii="Times New Roman" w:hAnsi="Times New Roman"/>
          <w:sz w:val="24"/>
          <w:szCs w:val="24"/>
          <w:lang w:val="en-US"/>
        </w:rPr>
        <w:t>http</w:t>
      </w:r>
      <w:r w:rsidRPr="00107EAC">
        <w:rPr>
          <w:rFonts w:ascii="Times New Roman" w:hAnsi="Times New Roman"/>
          <w:sz w:val="24"/>
          <w:szCs w:val="24"/>
        </w:rPr>
        <w:t>://</w:t>
      </w:r>
      <w:r w:rsidRPr="00107EAC">
        <w:rPr>
          <w:rFonts w:ascii="Times New Roman" w:hAnsi="Times New Roman"/>
          <w:sz w:val="24"/>
          <w:szCs w:val="24"/>
          <w:lang w:val="en-US"/>
        </w:rPr>
        <w:t>www</w:t>
      </w:r>
      <w:r w:rsidRPr="00107EAC">
        <w:rPr>
          <w:rFonts w:ascii="Times New Roman" w:hAnsi="Times New Roman"/>
          <w:sz w:val="24"/>
          <w:szCs w:val="24"/>
        </w:rPr>
        <w:t>.</w:t>
      </w:r>
      <w:r w:rsidRPr="00107EAC">
        <w:rPr>
          <w:rFonts w:ascii="Times New Roman" w:hAnsi="Times New Roman"/>
          <w:sz w:val="24"/>
          <w:szCs w:val="24"/>
          <w:lang w:val="en-US"/>
        </w:rPr>
        <w:t>top</w:t>
      </w:r>
      <w:r w:rsidRPr="00107EAC">
        <w:rPr>
          <w:rFonts w:ascii="Times New Roman" w:hAnsi="Times New Roman"/>
          <w:sz w:val="24"/>
          <w:szCs w:val="24"/>
        </w:rPr>
        <w:t>-</w:t>
      </w:r>
      <w:r w:rsidRPr="00107EAC">
        <w:rPr>
          <w:rFonts w:ascii="Times New Roman" w:hAnsi="Times New Roman"/>
          <w:sz w:val="24"/>
          <w:szCs w:val="24"/>
          <w:lang w:val="en-US"/>
        </w:rPr>
        <w:t>manager</w:t>
      </w:r>
      <w:r w:rsidRPr="00107EAC">
        <w:rPr>
          <w:rFonts w:ascii="Times New Roman" w:hAnsi="Times New Roman"/>
          <w:sz w:val="24"/>
          <w:szCs w:val="24"/>
        </w:rPr>
        <w:t>.</w:t>
      </w:r>
      <w:r w:rsidRPr="00107EAC">
        <w:rPr>
          <w:rFonts w:ascii="Times New Roman" w:hAnsi="Times New Roman"/>
          <w:sz w:val="24"/>
          <w:szCs w:val="24"/>
          <w:lang w:val="en-US"/>
        </w:rPr>
        <w:t>ru</w:t>
      </w:r>
      <w:r w:rsidRPr="00107EAC">
        <w:rPr>
          <w:rFonts w:ascii="Times New Roman" w:hAnsi="Times New Roman"/>
          <w:sz w:val="24"/>
          <w:szCs w:val="24"/>
        </w:rPr>
        <w:t>/ Журнал для руководителей</w:t>
      </w:r>
    </w:p>
    <w:p w:rsidR="00D0715A" w:rsidRPr="00107EAC" w:rsidRDefault="00D0715A" w:rsidP="00D0715A">
      <w:pPr>
        <w:pStyle w:val="aa"/>
        <w:numPr>
          <w:ilvl w:val="0"/>
          <w:numId w:val="5"/>
        </w:numPr>
        <w:tabs>
          <w:tab w:val="left" w:pos="426"/>
        </w:tabs>
        <w:autoSpaceDE w:val="0"/>
        <w:autoSpaceDN w:val="0"/>
        <w:adjustRightInd w:val="0"/>
        <w:spacing w:after="0"/>
        <w:ind w:left="0" w:firstLine="0"/>
        <w:jc w:val="both"/>
        <w:rPr>
          <w:rFonts w:ascii="Times New Roman" w:hAnsi="Times New Roman"/>
          <w:sz w:val="24"/>
          <w:szCs w:val="24"/>
        </w:rPr>
      </w:pPr>
      <w:r w:rsidRPr="00107EAC">
        <w:rPr>
          <w:rFonts w:ascii="Times New Roman" w:hAnsi="Times New Roman"/>
          <w:sz w:val="24"/>
          <w:szCs w:val="24"/>
        </w:rPr>
        <w:t>http://www.mx4.ru/ Менеджмент и маркетинг (методические материалы)</w:t>
      </w:r>
    </w:p>
    <w:p w:rsidR="00D0715A" w:rsidRPr="00107EAC" w:rsidRDefault="00D0715A" w:rsidP="00D0715A">
      <w:pPr>
        <w:autoSpaceDE w:val="0"/>
        <w:autoSpaceDN w:val="0"/>
        <w:adjustRightInd w:val="0"/>
        <w:spacing w:line="276" w:lineRule="auto"/>
        <w:ind w:firstLine="709"/>
        <w:jc w:val="both"/>
        <w:rPr>
          <w:b/>
          <w:bCs/>
        </w:rPr>
      </w:pPr>
    </w:p>
    <w:p w:rsidR="000A7E4F" w:rsidRPr="00A36859" w:rsidRDefault="000A7E4F" w:rsidP="000A7E4F">
      <w:pPr>
        <w:autoSpaceDE w:val="0"/>
        <w:autoSpaceDN w:val="0"/>
        <w:adjustRightInd w:val="0"/>
        <w:spacing w:line="276" w:lineRule="auto"/>
        <w:ind w:firstLine="709"/>
        <w:jc w:val="both"/>
        <w:rPr>
          <w:b/>
          <w:bCs/>
        </w:rPr>
      </w:pPr>
      <w:r w:rsidRPr="00A36859">
        <w:rPr>
          <w:b/>
          <w:bCs/>
        </w:rPr>
        <w:t>8. Фонды оценочных средств</w:t>
      </w:r>
    </w:p>
    <w:p w:rsidR="000A7E4F" w:rsidRPr="00A36859" w:rsidRDefault="000A7E4F" w:rsidP="000A7E4F">
      <w:pPr>
        <w:spacing w:line="276" w:lineRule="auto"/>
        <w:ind w:firstLine="709"/>
        <w:jc w:val="both"/>
        <w:rPr>
          <w:spacing w:val="-4"/>
        </w:rPr>
      </w:pPr>
      <w:r w:rsidRPr="00A36859">
        <w:rPr>
          <w:spacing w:val="-4"/>
        </w:rPr>
        <w:t>Фонд</w:t>
      </w:r>
      <w:r>
        <w:rPr>
          <w:spacing w:val="-4"/>
        </w:rPr>
        <w:t>ы</w:t>
      </w:r>
      <w:r w:rsidRPr="00A36859">
        <w:rPr>
          <w:spacing w:val="-4"/>
        </w:rPr>
        <w:t xml:space="preserve"> оценочных средств представлен</w:t>
      </w:r>
      <w:r>
        <w:rPr>
          <w:spacing w:val="-4"/>
        </w:rPr>
        <w:t>ы</w:t>
      </w:r>
      <w:r w:rsidRPr="00A36859">
        <w:rPr>
          <w:spacing w:val="-4"/>
        </w:rPr>
        <w:t xml:space="preserve"> в Приложении 1.</w:t>
      </w:r>
    </w:p>
    <w:p w:rsidR="000A7E4F" w:rsidRPr="00A36859" w:rsidRDefault="000A7E4F" w:rsidP="000A7E4F">
      <w:pPr>
        <w:autoSpaceDE w:val="0"/>
        <w:autoSpaceDN w:val="0"/>
        <w:adjustRightInd w:val="0"/>
        <w:spacing w:line="276" w:lineRule="auto"/>
        <w:ind w:firstLine="709"/>
        <w:jc w:val="both"/>
        <w:rPr>
          <w:b/>
          <w:bCs/>
        </w:rPr>
      </w:pPr>
    </w:p>
    <w:p w:rsidR="000A7E4F" w:rsidRPr="00A36859" w:rsidRDefault="000A7E4F" w:rsidP="000A7E4F">
      <w:pPr>
        <w:autoSpaceDE w:val="0"/>
        <w:autoSpaceDN w:val="0"/>
        <w:adjustRightInd w:val="0"/>
        <w:spacing w:line="276" w:lineRule="auto"/>
        <w:ind w:firstLine="709"/>
        <w:jc w:val="both"/>
        <w:rPr>
          <w:b/>
          <w:bCs/>
        </w:rPr>
      </w:pPr>
      <w:r w:rsidRPr="00A36859">
        <w:rPr>
          <w:b/>
          <w:bCs/>
        </w:rPr>
        <w:t>9. Материально-техническое обеспечение образовательного процесса по дисциплине</w:t>
      </w:r>
    </w:p>
    <w:p w:rsidR="000A7E4F" w:rsidRPr="00A36859" w:rsidRDefault="000A7E4F" w:rsidP="000A7E4F">
      <w:pPr>
        <w:autoSpaceDE w:val="0"/>
        <w:autoSpaceDN w:val="0"/>
        <w:adjustRightInd w:val="0"/>
        <w:spacing w:line="276" w:lineRule="auto"/>
        <w:ind w:firstLine="709"/>
        <w:jc w:val="both"/>
        <w:rPr>
          <w:bCs/>
          <w:i/>
        </w:rPr>
      </w:pPr>
      <w:r w:rsidRPr="00A36859">
        <w:rPr>
          <w:bCs/>
          <w:i/>
        </w:rPr>
        <w:t>9.1. Описание материально-технической базы</w:t>
      </w:r>
    </w:p>
    <w:p w:rsidR="000A7E4F" w:rsidRPr="00A36859" w:rsidRDefault="000A7E4F" w:rsidP="000A7E4F">
      <w:pPr>
        <w:autoSpaceDE w:val="0"/>
        <w:autoSpaceDN w:val="0"/>
        <w:adjustRightInd w:val="0"/>
        <w:spacing w:line="276" w:lineRule="auto"/>
        <w:ind w:firstLine="709"/>
        <w:jc w:val="both"/>
        <w:rPr>
          <w:color w:val="000000"/>
        </w:rPr>
      </w:pPr>
      <w:r w:rsidRPr="00A36859">
        <w:rPr>
          <w:color w:val="000000"/>
        </w:rPr>
        <w:t>Реализация дисциплины требует наличия лекционной аудитории оборудованной видеолекционной техникой для презентации, ПЭВМ, средствами звуковоспроизведения, экраном и выходом в сеть Интернет. Технические средства обучения: мультимедийное оборудование, ПЭВМ.</w:t>
      </w:r>
    </w:p>
    <w:p w:rsidR="000A7E4F" w:rsidRPr="00A36859" w:rsidRDefault="000A7E4F" w:rsidP="000A7E4F">
      <w:pPr>
        <w:autoSpaceDE w:val="0"/>
        <w:autoSpaceDN w:val="0"/>
        <w:adjustRightInd w:val="0"/>
        <w:spacing w:line="276" w:lineRule="auto"/>
        <w:ind w:firstLine="709"/>
        <w:jc w:val="both"/>
        <w:rPr>
          <w:bCs/>
          <w:i/>
        </w:rPr>
      </w:pPr>
      <w:r w:rsidRPr="00A36859">
        <w:rPr>
          <w:bCs/>
          <w:i/>
        </w:rPr>
        <w:lastRenderedPageBreak/>
        <w:t>9.2. Перечень информационных технологий для образовательного процесса, включая перечень программного обеспечения и информационных справочных систем</w:t>
      </w:r>
    </w:p>
    <w:p w:rsidR="000A7E4F" w:rsidRPr="00A36859" w:rsidRDefault="000A7E4F" w:rsidP="000A7E4F">
      <w:pPr>
        <w:autoSpaceDE w:val="0"/>
        <w:autoSpaceDN w:val="0"/>
        <w:adjustRightInd w:val="0"/>
        <w:spacing w:line="276" w:lineRule="auto"/>
        <w:ind w:firstLine="709"/>
        <w:jc w:val="both"/>
        <w:rPr>
          <w:bCs/>
          <w:i/>
          <w:color w:val="000000"/>
        </w:rPr>
      </w:pPr>
      <w:r w:rsidRPr="00A36859">
        <w:rPr>
          <w:bCs/>
          <w:i/>
          <w:color w:val="000000"/>
        </w:rPr>
        <w:t>Перечень программного обеспечения</w:t>
      </w:r>
    </w:p>
    <w:p w:rsidR="000A7E4F" w:rsidRPr="00A36859" w:rsidRDefault="000A7E4F" w:rsidP="000A7E4F">
      <w:pPr>
        <w:autoSpaceDE w:val="0"/>
        <w:autoSpaceDN w:val="0"/>
        <w:adjustRightInd w:val="0"/>
        <w:spacing w:line="276" w:lineRule="auto"/>
        <w:ind w:firstLine="709"/>
        <w:jc w:val="both"/>
        <w:rPr>
          <w:bCs/>
          <w:i/>
          <w:color w:val="000000"/>
        </w:rPr>
      </w:pPr>
      <w:r w:rsidRPr="00A36859">
        <w:rPr>
          <w:color w:val="000000"/>
          <w:lang w:val="en-US"/>
        </w:rPr>
        <w:t>Microsoft</w:t>
      </w:r>
      <w:r w:rsidRPr="00A36859">
        <w:rPr>
          <w:color w:val="000000"/>
        </w:rPr>
        <w:t xml:space="preserve"> </w:t>
      </w:r>
      <w:r w:rsidRPr="00A36859">
        <w:rPr>
          <w:color w:val="000000"/>
          <w:lang w:val="en-US"/>
        </w:rPr>
        <w:t>Windows</w:t>
      </w:r>
      <w:r w:rsidRPr="00A36859">
        <w:rPr>
          <w:color w:val="000000"/>
        </w:rPr>
        <w:t xml:space="preserve"> </w:t>
      </w:r>
      <w:r w:rsidRPr="00A36859">
        <w:rPr>
          <w:color w:val="000000"/>
          <w:lang w:val="en-US"/>
        </w:rPr>
        <w:t>XP</w:t>
      </w:r>
      <w:r w:rsidRPr="00A36859">
        <w:rPr>
          <w:color w:val="000000"/>
        </w:rPr>
        <w:t xml:space="preserve">, </w:t>
      </w:r>
      <w:r w:rsidRPr="00A36859">
        <w:rPr>
          <w:color w:val="000000"/>
          <w:lang w:val="en-US"/>
        </w:rPr>
        <w:t>Word</w:t>
      </w:r>
      <w:r w:rsidRPr="00A36859">
        <w:rPr>
          <w:color w:val="000000"/>
        </w:rPr>
        <w:t xml:space="preserve">, </w:t>
      </w:r>
      <w:r w:rsidRPr="00A36859">
        <w:rPr>
          <w:color w:val="000000"/>
          <w:lang w:val="en-US"/>
        </w:rPr>
        <w:t>Excel</w:t>
      </w:r>
      <w:r w:rsidRPr="00A36859">
        <w:rPr>
          <w:color w:val="000000"/>
        </w:rPr>
        <w:t xml:space="preserve">, </w:t>
      </w:r>
      <w:r w:rsidRPr="00A36859">
        <w:rPr>
          <w:color w:val="000000"/>
          <w:lang w:val="en-US"/>
        </w:rPr>
        <w:t>PowerPoint</w:t>
      </w:r>
      <w:r w:rsidRPr="00A36859">
        <w:rPr>
          <w:color w:val="000000"/>
        </w:rPr>
        <w:t>.</w:t>
      </w:r>
    </w:p>
    <w:p w:rsidR="000A7E4F" w:rsidRPr="00A36859" w:rsidRDefault="000A7E4F" w:rsidP="000A7E4F">
      <w:pPr>
        <w:autoSpaceDE w:val="0"/>
        <w:autoSpaceDN w:val="0"/>
        <w:adjustRightInd w:val="0"/>
        <w:spacing w:line="276" w:lineRule="auto"/>
        <w:ind w:firstLine="709"/>
        <w:jc w:val="both"/>
        <w:rPr>
          <w:bCs/>
          <w:i/>
        </w:rPr>
      </w:pPr>
      <w:r w:rsidRPr="00A36859">
        <w:rPr>
          <w:bCs/>
          <w:i/>
          <w:color w:val="000000"/>
        </w:rPr>
        <w:t>Перечень информационных справочных систем</w:t>
      </w:r>
    </w:p>
    <w:p w:rsidR="000A7E4F" w:rsidRPr="00A36859" w:rsidRDefault="000A7E4F" w:rsidP="00C26ADE">
      <w:pPr>
        <w:pStyle w:val="23"/>
        <w:numPr>
          <w:ilvl w:val="0"/>
          <w:numId w:val="26"/>
        </w:numPr>
        <w:tabs>
          <w:tab w:val="left" w:pos="284"/>
        </w:tabs>
        <w:spacing w:after="0" w:line="276" w:lineRule="auto"/>
        <w:ind w:left="0" w:firstLine="0"/>
        <w:jc w:val="both"/>
      </w:pPr>
      <w:r w:rsidRPr="00A36859">
        <w:t xml:space="preserve">Научная электронная библиотека </w:t>
      </w:r>
      <w:r w:rsidRPr="00A36859">
        <w:rPr>
          <w:bCs/>
          <w:iCs/>
        </w:rPr>
        <w:t xml:space="preserve">[Электронный ресурс] – </w:t>
      </w:r>
      <w:r w:rsidRPr="00A36859">
        <w:rPr>
          <w:bCs/>
          <w:iCs/>
          <w:lang w:val="en-US"/>
        </w:rPr>
        <w:t>URL</w:t>
      </w:r>
      <w:r w:rsidRPr="00A36859">
        <w:rPr>
          <w:bCs/>
          <w:iCs/>
        </w:rPr>
        <w:t xml:space="preserve">: </w:t>
      </w:r>
      <w:hyperlink r:id="rId49" w:history="1">
        <w:r w:rsidRPr="00A36859">
          <w:rPr>
            <w:rStyle w:val="af0"/>
            <w:color w:val="auto"/>
            <w:u w:val="none"/>
          </w:rPr>
          <w:t>http://www.elibrary.ru/agreement.asp</w:t>
        </w:r>
      </w:hyperlink>
      <w:r w:rsidRPr="00A36859">
        <w:t xml:space="preserve">Справочно-консультационная система «Консультант Плюс» </w:t>
      </w:r>
      <w:r w:rsidRPr="00A36859">
        <w:rPr>
          <w:bCs/>
          <w:iCs/>
        </w:rPr>
        <w:t xml:space="preserve">[Электронный ресурс] – </w:t>
      </w:r>
      <w:r w:rsidRPr="00A36859">
        <w:rPr>
          <w:bCs/>
          <w:iCs/>
          <w:lang w:val="en-US"/>
        </w:rPr>
        <w:t>URL</w:t>
      </w:r>
      <w:r w:rsidRPr="00A36859">
        <w:rPr>
          <w:bCs/>
          <w:iCs/>
        </w:rPr>
        <w:t xml:space="preserve">: </w:t>
      </w:r>
      <w:r w:rsidRPr="00A36859">
        <w:t>http://www.consultant.ru/.</w:t>
      </w:r>
    </w:p>
    <w:p w:rsidR="000A7E4F" w:rsidRPr="00A36859" w:rsidRDefault="000A7E4F" w:rsidP="00C26ADE">
      <w:pPr>
        <w:pStyle w:val="23"/>
        <w:numPr>
          <w:ilvl w:val="0"/>
          <w:numId w:val="26"/>
        </w:numPr>
        <w:tabs>
          <w:tab w:val="left" w:pos="284"/>
        </w:tabs>
        <w:spacing w:after="0" w:line="276" w:lineRule="auto"/>
        <w:ind w:left="0" w:firstLine="0"/>
        <w:jc w:val="both"/>
      </w:pPr>
      <w:r w:rsidRPr="00A36859">
        <w:t xml:space="preserve">Университетская информационная система РОССИЯ (УИС РОССИЯ) </w:t>
      </w:r>
      <w:r w:rsidRPr="00A36859">
        <w:rPr>
          <w:bCs/>
          <w:iCs/>
        </w:rPr>
        <w:t xml:space="preserve">[Электронный ресурс] – </w:t>
      </w:r>
      <w:r w:rsidRPr="00A36859">
        <w:rPr>
          <w:bCs/>
          <w:iCs/>
          <w:lang w:val="en-US"/>
        </w:rPr>
        <w:t>URL</w:t>
      </w:r>
      <w:r w:rsidRPr="00A36859">
        <w:rPr>
          <w:bCs/>
          <w:iCs/>
        </w:rPr>
        <w:t xml:space="preserve">: </w:t>
      </w:r>
      <w:hyperlink r:id="rId50" w:history="1">
        <w:r w:rsidRPr="00A36859">
          <w:rPr>
            <w:rStyle w:val="af0"/>
            <w:color w:val="auto"/>
            <w:u w:val="none"/>
          </w:rPr>
          <w:t>http://uisrussia.msu.ru/docs/ips/n/access_levels.htm</w:t>
        </w:r>
      </w:hyperlink>
      <w:r w:rsidRPr="00A36859">
        <w:t>.</w:t>
      </w:r>
    </w:p>
    <w:p w:rsidR="000A7E4F" w:rsidRPr="00A36859" w:rsidRDefault="000A7E4F" w:rsidP="00C26ADE">
      <w:pPr>
        <w:pStyle w:val="23"/>
        <w:numPr>
          <w:ilvl w:val="0"/>
          <w:numId w:val="26"/>
        </w:numPr>
        <w:tabs>
          <w:tab w:val="left" w:pos="284"/>
        </w:tabs>
        <w:spacing w:after="0" w:line="276" w:lineRule="auto"/>
        <w:ind w:left="0" w:firstLine="0"/>
        <w:jc w:val="both"/>
      </w:pPr>
      <w:r w:rsidRPr="00A36859">
        <w:t xml:space="preserve">Федеральный образовательный портал – Экономика, социология, менеджмент </w:t>
      </w:r>
      <w:r w:rsidRPr="00A36859">
        <w:rPr>
          <w:bCs/>
          <w:iCs/>
        </w:rPr>
        <w:t xml:space="preserve">[Электронный ресурс] – </w:t>
      </w:r>
      <w:r w:rsidRPr="00A36859">
        <w:rPr>
          <w:bCs/>
          <w:iCs/>
          <w:lang w:val="en-US"/>
        </w:rPr>
        <w:t>URL</w:t>
      </w:r>
      <w:r w:rsidRPr="00A36859">
        <w:rPr>
          <w:bCs/>
          <w:iCs/>
        </w:rPr>
        <w:t xml:space="preserve">: </w:t>
      </w:r>
      <w:r w:rsidRPr="00A36859">
        <w:t xml:space="preserve">http://ecsocman.edu.ru/ </w:t>
      </w:r>
    </w:p>
    <w:p w:rsidR="000A7E4F" w:rsidRPr="00A36859" w:rsidRDefault="000A7E4F" w:rsidP="00C26ADE">
      <w:pPr>
        <w:pStyle w:val="aa"/>
        <w:numPr>
          <w:ilvl w:val="0"/>
          <w:numId w:val="26"/>
        </w:numPr>
        <w:tabs>
          <w:tab w:val="left" w:pos="284"/>
        </w:tabs>
        <w:autoSpaceDE w:val="0"/>
        <w:autoSpaceDN w:val="0"/>
        <w:adjustRightInd w:val="0"/>
        <w:spacing w:after="0"/>
        <w:ind w:left="0" w:firstLine="0"/>
        <w:jc w:val="both"/>
        <w:rPr>
          <w:rFonts w:ascii="Times New Roman" w:hAnsi="Times New Roman"/>
          <w:sz w:val="24"/>
          <w:szCs w:val="24"/>
        </w:rPr>
      </w:pPr>
      <w:r w:rsidRPr="00A36859">
        <w:rPr>
          <w:rFonts w:ascii="Times New Roman" w:hAnsi="Times New Roman"/>
          <w:sz w:val="24"/>
          <w:szCs w:val="24"/>
        </w:rPr>
        <w:t xml:space="preserve">Федеральный портал «Российское образование» </w:t>
      </w:r>
      <w:r w:rsidRPr="00A36859">
        <w:rPr>
          <w:rFonts w:ascii="Times New Roman" w:hAnsi="Times New Roman"/>
          <w:bCs/>
          <w:iCs/>
          <w:sz w:val="24"/>
          <w:szCs w:val="24"/>
        </w:rPr>
        <w:t xml:space="preserve">[Электронный ресурс] – </w:t>
      </w:r>
      <w:r w:rsidRPr="00A36859">
        <w:rPr>
          <w:rFonts w:ascii="Times New Roman" w:hAnsi="Times New Roman"/>
          <w:bCs/>
          <w:iCs/>
          <w:sz w:val="24"/>
          <w:szCs w:val="24"/>
          <w:lang w:val="en-US"/>
        </w:rPr>
        <w:t>URL</w:t>
      </w:r>
      <w:r w:rsidRPr="00A36859">
        <w:rPr>
          <w:rFonts w:ascii="Times New Roman" w:hAnsi="Times New Roman"/>
          <w:bCs/>
          <w:iCs/>
          <w:sz w:val="24"/>
          <w:szCs w:val="24"/>
        </w:rPr>
        <w:t xml:space="preserve">: </w:t>
      </w:r>
      <w:r w:rsidRPr="00A36859">
        <w:rPr>
          <w:rFonts w:ascii="Times New Roman" w:hAnsi="Times New Roman"/>
          <w:sz w:val="24"/>
          <w:szCs w:val="24"/>
        </w:rPr>
        <w:t xml:space="preserve">http://www.edu.ru/. </w:t>
      </w:r>
    </w:p>
    <w:p w:rsidR="000A7E4F" w:rsidRPr="0030017C" w:rsidRDefault="000A7E4F" w:rsidP="00C26ADE">
      <w:pPr>
        <w:pStyle w:val="aa"/>
        <w:numPr>
          <w:ilvl w:val="0"/>
          <w:numId w:val="26"/>
        </w:numPr>
        <w:tabs>
          <w:tab w:val="left" w:pos="284"/>
        </w:tabs>
        <w:autoSpaceDE w:val="0"/>
        <w:autoSpaceDN w:val="0"/>
        <w:adjustRightInd w:val="0"/>
        <w:spacing w:after="0"/>
        <w:ind w:left="0" w:firstLine="0"/>
        <w:jc w:val="both"/>
        <w:rPr>
          <w:b/>
        </w:rPr>
      </w:pPr>
      <w:r w:rsidRPr="00A36859">
        <w:rPr>
          <w:rFonts w:ascii="Times New Roman" w:hAnsi="Times New Roman"/>
          <w:sz w:val="24"/>
          <w:szCs w:val="24"/>
        </w:rPr>
        <w:t xml:space="preserve">Электронные образовательные ресурсы (ЭОС) </w:t>
      </w:r>
      <w:r w:rsidRPr="0030017C">
        <w:rPr>
          <w:rFonts w:ascii="Times New Roman" w:hAnsi="Times New Roman"/>
          <w:bCs/>
          <w:iCs/>
          <w:sz w:val="24"/>
          <w:szCs w:val="24"/>
        </w:rPr>
        <w:t xml:space="preserve">[Электронный ресурс] – </w:t>
      </w:r>
      <w:r w:rsidRPr="0030017C">
        <w:rPr>
          <w:rFonts w:ascii="Times New Roman" w:hAnsi="Times New Roman"/>
          <w:bCs/>
          <w:iCs/>
          <w:sz w:val="24"/>
          <w:szCs w:val="24"/>
          <w:lang w:val="en-US"/>
        </w:rPr>
        <w:t>URL</w:t>
      </w:r>
      <w:r w:rsidRPr="0030017C">
        <w:rPr>
          <w:rFonts w:ascii="Times New Roman" w:hAnsi="Times New Roman"/>
          <w:bCs/>
          <w:iCs/>
          <w:sz w:val="24"/>
          <w:szCs w:val="24"/>
        </w:rPr>
        <w:t xml:space="preserve">: </w:t>
      </w:r>
      <w:hyperlink r:id="rId51" w:history="1">
        <w:r w:rsidRPr="0030017C">
          <w:rPr>
            <w:rStyle w:val="af0"/>
            <w:rFonts w:ascii="Times New Roman" w:hAnsi="Times New Roman"/>
            <w:color w:val="auto"/>
            <w:sz w:val="24"/>
            <w:szCs w:val="24"/>
            <w:u w:val="none"/>
            <w:lang w:val="en-US"/>
          </w:rPr>
          <w:t>http</w:t>
        </w:r>
        <w:r w:rsidRPr="0030017C">
          <w:rPr>
            <w:rStyle w:val="af0"/>
            <w:rFonts w:ascii="Times New Roman" w:hAnsi="Times New Roman"/>
            <w:color w:val="auto"/>
            <w:sz w:val="24"/>
            <w:szCs w:val="24"/>
            <w:u w:val="none"/>
          </w:rPr>
          <w:t>://</w:t>
        </w:r>
        <w:r w:rsidRPr="0030017C">
          <w:rPr>
            <w:rStyle w:val="af0"/>
            <w:rFonts w:ascii="Times New Roman" w:hAnsi="Times New Roman"/>
            <w:color w:val="auto"/>
            <w:sz w:val="24"/>
            <w:szCs w:val="24"/>
            <w:u w:val="none"/>
            <w:lang w:val="en-US"/>
          </w:rPr>
          <w:t>vipbook</w:t>
        </w:r>
        <w:r w:rsidRPr="0030017C">
          <w:rPr>
            <w:rStyle w:val="af0"/>
            <w:rFonts w:ascii="Times New Roman" w:hAnsi="Times New Roman"/>
            <w:color w:val="auto"/>
            <w:sz w:val="24"/>
            <w:szCs w:val="24"/>
            <w:u w:val="none"/>
          </w:rPr>
          <w:t>.</w:t>
        </w:r>
        <w:r w:rsidRPr="0030017C">
          <w:rPr>
            <w:rStyle w:val="af0"/>
            <w:rFonts w:ascii="Times New Roman" w:hAnsi="Times New Roman"/>
            <w:color w:val="auto"/>
            <w:sz w:val="24"/>
            <w:szCs w:val="24"/>
            <w:u w:val="none"/>
            <w:lang w:val="en-US"/>
          </w:rPr>
          <w:t>info</w:t>
        </w:r>
        <w:r w:rsidRPr="0030017C">
          <w:rPr>
            <w:rStyle w:val="af0"/>
            <w:rFonts w:ascii="Times New Roman" w:hAnsi="Times New Roman"/>
            <w:color w:val="auto"/>
            <w:sz w:val="24"/>
            <w:szCs w:val="24"/>
            <w:u w:val="none"/>
          </w:rPr>
          <w:t>/</w:t>
        </w:r>
        <w:r w:rsidRPr="0030017C">
          <w:rPr>
            <w:rStyle w:val="af0"/>
            <w:rFonts w:ascii="Times New Roman" w:hAnsi="Times New Roman"/>
            <w:color w:val="auto"/>
            <w:sz w:val="24"/>
            <w:szCs w:val="24"/>
            <w:u w:val="none"/>
            <w:lang w:val="en-US"/>
          </w:rPr>
          <w:t>nauka</w:t>
        </w:r>
        <w:r w:rsidRPr="0030017C">
          <w:rPr>
            <w:rStyle w:val="af0"/>
            <w:rFonts w:ascii="Times New Roman" w:hAnsi="Times New Roman"/>
            <w:color w:val="auto"/>
            <w:sz w:val="24"/>
            <w:szCs w:val="24"/>
            <w:u w:val="none"/>
          </w:rPr>
          <w:t>-</w:t>
        </w:r>
        <w:r w:rsidRPr="0030017C">
          <w:rPr>
            <w:rStyle w:val="af0"/>
            <w:rFonts w:ascii="Times New Roman" w:hAnsi="Times New Roman"/>
            <w:color w:val="auto"/>
            <w:sz w:val="24"/>
            <w:szCs w:val="24"/>
            <w:u w:val="none"/>
            <w:lang w:val="en-US"/>
          </w:rPr>
          <w:t>i</w:t>
        </w:r>
        <w:r w:rsidRPr="0030017C">
          <w:rPr>
            <w:rStyle w:val="af0"/>
            <w:rFonts w:ascii="Times New Roman" w:hAnsi="Times New Roman"/>
            <w:color w:val="auto"/>
            <w:sz w:val="24"/>
            <w:szCs w:val="24"/>
            <w:u w:val="none"/>
          </w:rPr>
          <w:t>-</w:t>
        </w:r>
        <w:r w:rsidRPr="0030017C">
          <w:rPr>
            <w:rStyle w:val="af0"/>
            <w:rFonts w:ascii="Times New Roman" w:hAnsi="Times New Roman"/>
            <w:color w:val="auto"/>
            <w:sz w:val="24"/>
            <w:szCs w:val="24"/>
            <w:u w:val="none"/>
            <w:lang w:val="en-US"/>
          </w:rPr>
          <w:t>ucheba</w:t>
        </w:r>
        <w:r w:rsidRPr="0030017C">
          <w:rPr>
            <w:rStyle w:val="af0"/>
            <w:rFonts w:ascii="Times New Roman" w:hAnsi="Times New Roman"/>
            <w:color w:val="auto"/>
            <w:sz w:val="24"/>
            <w:szCs w:val="24"/>
            <w:u w:val="none"/>
          </w:rPr>
          <w:t>/</w:t>
        </w:r>
        <w:r w:rsidRPr="0030017C">
          <w:rPr>
            <w:rStyle w:val="af0"/>
            <w:rFonts w:ascii="Times New Roman" w:hAnsi="Times New Roman"/>
            <w:color w:val="auto"/>
            <w:sz w:val="24"/>
            <w:szCs w:val="24"/>
            <w:u w:val="none"/>
            <w:lang w:val="en-US"/>
          </w:rPr>
          <w:t>menedgment</w:t>
        </w:r>
        <w:r w:rsidRPr="0030017C">
          <w:rPr>
            <w:rStyle w:val="af0"/>
            <w:rFonts w:ascii="Times New Roman" w:hAnsi="Times New Roman"/>
            <w:color w:val="auto"/>
            <w:sz w:val="24"/>
            <w:szCs w:val="24"/>
            <w:u w:val="none"/>
          </w:rPr>
          <w:t>/</w:t>
        </w:r>
      </w:hyperlink>
      <w:r w:rsidRPr="00A36859">
        <w:rPr>
          <w:rFonts w:ascii="Times New Roman" w:hAnsi="Times New Roman"/>
          <w:sz w:val="24"/>
          <w:szCs w:val="24"/>
        </w:rPr>
        <w:t>.</w:t>
      </w:r>
    </w:p>
    <w:p w:rsidR="00057E00" w:rsidRDefault="00057E00" w:rsidP="00057E00">
      <w:pPr>
        <w:rPr>
          <w:b/>
        </w:rPr>
      </w:pPr>
      <w:r>
        <w:rPr>
          <w:b/>
        </w:rPr>
        <w:br w:type="page"/>
      </w:r>
    </w:p>
    <w:p w:rsidR="0064765E" w:rsidRDefault="0064765E" w:rsidP="0064765E">
      <w:pPr>
        <w:pStyle w:val="23"/>
        <w:spacing w:after="0" w:line="360" w:lineRule="auto"/>
        <w:ind w:left="0"/>
        <w:jc w:val="center"/>
        <w:rPr>
          <w:b/>
        </w:rPr>
      </w:pPr>
      <w:r>
        <w:rPr>
          <w:b/>
        </w:rPr>
        <w:lastRenderedPageBreak/>
        <w:t>5.6</w:t>
      </w:r>
      <w:r w:rsidRPr="004F699D">
        <w:rPr>
          <w:b/>
        </w:rPr>
        <w:t>. ПРОГРАММА ДИСЦИПЛИНЫ</w:t>
      </w:r>
    </w:p>
    <w:p w:rsidR="0064765E" w:rsidRDefault="0064765E" w:rsidP="0064765E">
      <w:pPr>
        <w:autoSpaceDE w:val="0"/>
        <w:autoSpaceDN w:val="0"/>
        <w:adjustRightInd w:val="0"/>
        <w:spacing w:line="360" w:lineRule="auto"/>
        <w:jc w:val="center"/>
        <w:rPr>
          <w:b/>
          <w:bCs/>
        </w:rPr>
      </w:pPr>
      <w:r>
        <w:rPr>
          <w:rFonts w:ascii="Times New Roman CYR" w:hAnsi="Times New Roman CYR" w:cs="Times New Roman CYR"/>
          <w:b/>
          <w:bCs/>
        </w:rPr>
        <w:t>«</w:t>
      </w:r>
      <w:r w:rsidR="006E5F6A">
        <w:rPr>
          <w:rFonts w:ascii="Times New Roman CYR" w:hAnsi="Times New Roman CYR" w:cs="Times New Roman CYR"/>
          <w:b/>
          <w:bCs/>
        </w:rPr>
        <w:t>Практикум по управлению изменениями в сервисной деятельности</w:t>
      </w:r>
      <w:r w:rsidRPr="00E352A6">
        <w:rPr>
          <w:b/>
          <w:bCs/>
        </w:rPr>
        <w:t>»</w:t>
      </w:r>
    </w:p>
    <w:p w:rsidR="0064765E" w:rsidRDefault="0064765E" w:rsidP="0064765E">
      <w:pPr>
        <w:tabs>
          <w:tab w:val="left" w:pos="720"/>
        </w:tabs>
        <w:autoSpaceDE w:val="0"/>
        <w:autoSpaceDN w:val="0"/>
        <w:adjustRightInd w:val="0"/>
        <w:spacing w:line="276" w:lineRule="auto"/>
        <w:ind w:firstLine="709"/>
        <w:jc w:val="both"/>
        <w:rPr>
          <w:b/>
          <w:bCs/>
        </w:rPr>
      </w:pPr>
    </w:p>
    <w:p w:rsidR="006E5F6A" w:rsidRPr="00666E50" w:rsidRDefault="006E5F6A" w:rsidP="006E5F6A">
      <w:pPr>
        <w:tabs>
          <w:tab w:val="left" w:pos="720"/>
        </w:tabs>
        <w:autoSpaceDE w:val="0"/>
        <w:autoSpaceDN w:val="0"/>
        <w:adjustRightInd w:val="0"/>
        <w:spacing w:line="276" w:lineRule="auto"/>
        <w:ind w:firstLine="709"/>
        <w:jc w:val="both"/>
        <w:rPr>
          <w:b/>
          <w:bCs/>
        </w:rPr>
      </w:pPr>
    </w:p>
    <w:p w:rsidR="006E5F6A" w:rsidRPr="00666E50" w:rsidRDefault="006E5F6A" w:rsidP="006E5F6A">
      <w:pPr>
        <w:tabs>
          <w:tab w:val="left" w:pos="720"/>
        </w:tabs>
        <w:autoSpaceDE w:val="0"/>
        <w:autoSpaceDN w:val="0"/>
        <w:adjustRightInd w:val="0"/>
        <w:spacing w:line="276" w:lineRule="auto"/>
        <w:ind w:firstLine="709"/>
        <w:jc w:val="both"/>
        <w:rPr>
          <w:b/>
          <w:bCs/>
        </w:rPr>
      </w:pPr>
      <w:r w:rsidRPr="00666E50">
        <w:rPr>
          <w:b/>
          <w:bCs/>
        </w:rPr>
        <w:t>1. Пояснительная записка</w:t>
      </w:r>
    </w:p>
    <w:p w:rsidR="006E5F6A" w:rsidRDefault="006E5F6A" w:rsidP="006E5F6A">
      <w:pPr>
        <w:ind w:firstLine="709"/>
        <w:jc w:val="both"/>
      </w:pPr>
      <w:r>
        <w:t xml:space="preserve">Управление изменениями это структурный подход к переводу индивидов, команд и организаций из текущего состояния в желаемое будущее состояние. Целью этого организационного процесса является расширение прав и возможностей сотрудников принять и поддержать изменения в их текущем бизнес-окружении. </w:t>
      </w:r>
    </w:p>
    <w:p w:rsidR="006E5F6A" w:rsidRDefault="006E5F6A" w:rsidP="006E5F6A">
      <w:pPr>
        <w:ind w:firstLine="709"/>
        <w:jc w:val="both"/>
      </w:pPr>
      <w:r>
        <w:t>Дисциплина «Практикум по управлению изменениями</w:t>
      </w:r>
      <w:r w:rsidRPr="006E5F6A">
        <w:t xml:space="preserve"> в сервисной деятельности</w:t>
      </w:r>
      <w:r>
        <w:t xml:space="preserve">» раскрывает практику управления изменениями в современных организациях и рассматривается, как умение приводить организацию из одного состояние в другое с улучшенным результатом. При изучении дисциплины обращается внимание на ее прикладной характер и показано, где и когда практические навыки могут быть использованы в будущей практической деятельности. </w:t>
      </w:r>
    </w:p>
    <w:p w:rsidR="006E5F6A" w:rsidRDefault="006E5F6A" w:rsidP="006E5F6A">
      <w:pPr>
        <w:ind w:firstLine="709"/>
        <w:jc w:val="both"/>
      </w:pPr>
      <w:r>
        <w:t xml:space="preserve">В процессе обучения используются лекционно-семинарские занятия, деловые игры,  разбор конкретных ситуаций, проводятся дискуссии по проблемам управления, работа с методическими и справочными материалами, применяются технические средства обучения. Для развития творческой активности обучающихся, формирования способностей к самоорганизации и самообразованию рекомендуется выполнение самостоятельных творческих работ по проблемам управления изменениями. </w:t>
      </w:r>
    </w:p>
    <w:p w:rsidR="006E5F6A" w:rsidRDefault="006E5F6A" w:rsidP="006E5F6A">
      <w:pPr>
        <w:ind w:firstLine="709"/>
        <w:jc w:val="both"/>
      </w:pPr>
      <w:r>
        <w:t>Процесс изучения дисциплины направлен на формирование следующих компетенций или их составляющих:</w:t>
      </w:r>
    </w:p>
    <w:p w:rsidR="006E339C" w:rsidRDefault="006E339C" w:rsidP="006E339C">
      <w:pPr>
        <w:spacing w:line="23" w:lineRule="atLeast"/>
        <w:ind w:firstLine="709"/>
        <w:jc w:val="both"/>
      </w:pPr>
      <w:r>
        <w:t>ОК-1: 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w:t>
      </w:r>
    </w:p>
    <w:p w:rsidR="006E339C" w:rsidRDefault="006E339C" w:rsidP="006E339C">
      <w:pPr>
        <w:spacing w:line="23" w:lineRule="atLeast"/>
        <w:ind w:firstLine="709"/>
        <w:jc w:val="both"/>
      </w:pPr>
      <w:r>
        <w:t xml:space="preserve">ОК-5:  способностью к самоорганизации и самообразованию; </w:t>
      </w:r>
    </w:p>
    <w:p w:rsidR="006E339C" w:rsidRDefault="006E339C" w:rsidP="006E339C">
      <w:pPr>
        <w:autoSpaceDE w:val="0"/>
        <w:autoSpaceDN w:val="0"/>
        <w:adjustRightInd w:val="0"/>
        <w:spacing w:line="276" w:lineRule="auto"/>
        <w:ind w:firstLine="709"/>
        <w:jc w:val="both"/>
      </w:pPr>
      <w:r>
        <w:t xml:space="preserve">ПК-6:  </w:t>
      </w:r>
      <w:r w:rsidRPr="006E339C">
        <w:t>готовностью к применению современных сервисных технологий в процессе предоставления услуг, соответствующих требованиям потребителей</w:t>
      </w:r>
      <w:r>
        <w:t>.</w:t>
      </w:r>
    </w:p>
    <w:p w:rsidR="006E339C" w:rsidRDefault="006E339C" w:rsidP="006E5F6A">
      <w:pPr>
        <w:autoSpaceDE w:val="0"/>
        <w:autoSpaceDN w:val="0"/>
        <w:adjustRightInd w:val="0"/>
        <w:spacing w:line="276" w:lineRule="auto"/>
        <w:ind w:firstLine="709"/>
        <w:jc w:val="both"/>
      </w:pPr>
      <w:r w:rsidRPr="006E339C">
        <w:t>ПК-3</w:t>
      </w:r>
      <w:r>
        <w:t xml:space="preserve">: </w:t>
      </w:r>
      <w:r w:rsidRPr="006E339C">
        <w:t xml:space="preserve">готовностью к изучению научно-технической информации, отечественного и зарубежного опыта в сервисной деятельности; </w:t>
      </w:r>
    </w:p>
    <w:p w:rsidR="00E127A0" w:rsidRDefault="00E127A0" w:rsidP="006E5F6A">
      <w:pPr>
        <w:autoSpaceDE w:val="0"/>
        <w:autoSpaceDN w:val="0"/>
        <w:adjustRightInd w:val="0"/>
        <w:spacing w:line="276" w:lineRule="auto"/>
        <w:ind w:firstLine="709"/>
        <w:jc w:val="both"/>
      </w:pPr>
      <w:r w:rsidRPr="006E339C">
        <w:t>ПК-7</w:t>
      </w:r>
      <w:r>
        <w:t>:</w:t>
      </w:r>
      <w:r w:rsidRPr="00E127A0">
        <w:t xml:space="preserve"> готовностью к разработке процесса предоставления услуг, в том числе в соответствии с требованиями потребителя, на основе новейших информационных и коммуникационных технологий</w:t>
      </w:r>
      <w:r>
        <w:t>;</w:t>
      </w:r>
    </w:p>
    <w:p w:rsidR="006E339C" w:rsidRDefault="006E339C" w:rsidP="006E5F6A">
      <w:pPr>
        <w:autoSpaceDE w:val="0"/>
        <w:autoSpaceDN w:val="0"/>
        <w:adjustRightInd w:val="0"/>
        <w:spacing w:line="276" w:lineRule="auto"/>
        <w:ind w:firstLine="709"/>
        <w:jc w:val="both"/>
      </w:pPr>
      <w:r w:rsidRPr="006E339C">
        <w:t>ПК-11</w:t>
      </w:r>
      <w:r w:rsidR="00E127A0">
        <w:t xml:space="preserve">: </w:t>
      </w:r>
      <w:r w:rsidR="00E127A0" w:rsidRPr="00E127A0">
        <w:t>готовностью к работе в контактной зоне с потребителем, консультированию, согласованию вида, формы и объема процесса сервиса</w:t>
      </w:r>
      <w:r w:rsidRPr="006E339C">
        <w:t>;</w:t>
      </w:r>
    </w:p>
    <w:p w:rsidR="006E5F6A" w:rsidRDefault="006E339C" w:rsidP="00E127A0">
      <w:pPr>
        <w:autoSpaceDE w:val="0"/>
        <w:autoSpaceDN w:val="0"/>
        <w:adjustRightInd w:val="0"/>
        <w:spacing w:line="276" w:lineRule="auto"/>
        <w:ind w:firstLine="709"/>
        <w:jc w:val="both"/>
      </w:pPr>
      <w:r w:rsidRPr="006E339C">
        <w:t>ПК-12</w:t>
      </w:r>
      <w:r w:rsidR="00E127A0">
        <w:t xml:space="preserve">: </w:t>
      </w:r>
      <w:r w:rsidR="00E127A0" w:rsidRPr="00E127A0">
        <w:t>готовностью к осуществлению контроля качества процесса сервиса, параметров технологических процессов, используемых ресурсов</w:t>
      </w:r>
      <w:r w:rsidR="006E5F6A">
        <w:t>.</w:t>
      </w:r>
    </w:p>
    <w:p w:rsidR="00E127A0" w:rsidRPr="00E127A0" w:rsidRDefault="00E127A0" w:rsidP="00E127A0">
      <w:pPr>
        <w:autoSpaceDE w:val="0"/>
        <w:autoSpaceDN w:val="0"/>
        <w:adjustRightInd w:val="0"/>
        <w:spacing w:line="276" w:lineRule="auto"/>
        <w:ind w:firstLine="709"/>
        <w:jc w:val="both"/>
      </w:pPr>
    </w:p>
    <w:p w:rsidR="006E5F6A" w:rsidRPr="00A36859" w:rsidRDefault="006E5F6A" w:rsidP="006E5F6A">
      <w:pPr>
        <w:autoSpaceDE w:val="0"/>
        <w:autoSpaceDN w:val="0"/>
        <w:adjustRightInd w:val="0"/>
        <w:spacing w:line="276" w:lineRule="auto"/>
        <w:ind w:firstLine="709"/>
        <w:jc w:val="both"/>
        <w:rPr>
          <w:b/>
          <w:bCs/>
        </w:rPr>
      </w:pPr>
      <w:r w:rsidRPr="00A36859">
        <w:rPr>
          <w:b/>
          <w:bCs/>
        </w:rPr>
        <w:t>2. Место в структуре модуля</w:t>
      </w:r>
    </w:p>
    <w:p w:rsidR="006E5F6A" w:rsidRPr="00A36859" w:rsidRDefault="006E5F6A" w:rsidP="006E5F6A">
      <w:pPr>
        <w:autoSpaceDE w:val="0"/>
        <w:autoSpaceDN w:val="0"/>
        <w:adjustRightInd w:val="0"/>
        <w:spacing w:line="276" w:lineRule="auto"/>
        <w:ind w:firstLine="708"/>
        <w:jc w:val="both"/>
      </w:pPr>
      <w:r>
        <w:t>Учебная дисциплина «Практикум по управлению изменениями</w:t>
      </w:r>
      <w:r w:rsidRPr="00A36859">
        <w:t>» входит в м</w:t>
      </w:r>
      <w:r w:rsidRPr="00A36859">
        <w:rPr>
          <w:bCs/>
          <w:iCs/>
        </w:rPr>
        <w:t xml:space="preserve">одуль «Основы управленческой культуры» и </w:t>
      </w:r>
      <w:r w:rsidRPr="00A36859">
        <w:t>относится к циклу д</w:t>
      </w:r>
      <w:r w:rsidRPr="00A36859">
        <w:rPr>
          <w:bCs/>
          <w:iCs/>
        </w:rPr>
        <w:t>исциплин</w:t>
      </w:r>
      <w:r>
        <w:rPr>
          <w:bCs/>
          <w:iCs/>
        </w:rPr>
        <w:t xml:space="preserve"> по выбору. </w:t>
      </w:r>
      <w:r w:rsidRPr="00A36859">
        <w:t xml:space="preserve"> «Входными» являются знания, умения и навыки, полученные обучающимися в процессе изучения предшеству</w:t>
      </w:r>
      <w:r w:rsidRPr="00A36859">
        <w:rPr>
          <w:bCs/>
          <w:iCs/>
        </w:rPr>
        <w:t>ющих модулей: «Человек, общество, культура», «Основы научных знаний» и «Иностранный язык».</w:t>
      </w:r>
    </w:p>
    <w:p w:rsidR="006E5F6A" w:rsidRPr="00A36859" w:rsidRDefault="006E5F6A" w:rsidP="006E5F6A">
      <w:pPr>
        <w:autoSpaceDE w:val="0"/>
        <w:autoSpaceDN w:val="0"/>
        <w:adjustRightInd w:val="0"/>
        <w:spacing w:line="276" w:lineRule="auto"/>
        <w:ind w:firstLine="708"/>
        <w:jc w:val="both"/>
      </w:pPr>
      <w:r>
        <w:lastRenderedPageBreak/>
        <w:t>Дисциплина «Практикум по управлению изменениями</w:t>
      </w:r>
      <w:r w:rsidRPr="006E5F6A">
        <w:rPr>
          <w:rFonts w:ascii="Times New Roman CYR" w:hAnsi="Times New Roman CYR" w:cs="Times New Roman CYR"/>
          <w:b/>
          <w:bCs/>
        </w:rPr>
        <w:t xml:space="preserve"> </w:t>
      </w:r>
      <w:r w:rsidRPr="006E5F6A">
        <w:rPr>
          <w:rFonts w:ascii="Times New Roman CYR" w:hAnsi="Times New Roman CYR" w:cs="Times New Roman CYR"/>
          <w:bCs/>
        </w:rPr>
        <w:t>в сервисной деятельности</w:t>
      </w:r>
      <w:r w:rsidRPr="00A36859">
        <w:t>» тесно связана и взаимодействует с обязательной для изучения дисциплиной «</w:t>
      </w:r>
      <w:r>
        <w:t>Менеджмент»,  «Маркетинг»</w:t>
      </w:r>
      <w:r w:rsidRPr="00A36859">
        <w:t xml:space="preserve"> и элективными дисциплинами</w:t>
      </w:r>
      <w:r>
        <w:t xml:space="preserve"> модуля</w:t>
      </w:r>
      <w:r w:rsidRPr="00A36859">
        <w:t>.</w:t>
      </w:r>
    </w:p>
    <w:p w:rsidR="006E5F6A" w:rsidRPr="00A36859" w:rsidRDefault="006E5F6A" w:rsidP="006E5F6A">
      <w:pPr>
        <w:spacing w:line="276" w:lineRule="auto"/>
        <w:ind w:firstLine="708"/>
        <w:jc w:val="both"/>
      </w:pPr>
      <w:r w:rsidRPr="00A36859">
        <w:t>Основные положения, а также знания, умения и навыки, полученные при изучении дисциплины, должны быть использованы в дальнейшем при изучении таких модулей программы, как «</w:t>
      </w:r>
      <w:r>
        <w:rPr>
          <w:bCs/>
          <w:iCs/>
        </w:rPr>
        <w:t>Экономико-финансовая подготовка</w:t>
      </w:r>
      <w:r>
        <w:t>» и</w:t>
      </w:r>
      <w:r w:rsidRPr="00A36859">
        <w:t xml:space="preserve"> </w:t>
      </w:r>
      <w:r>
        <w:t>др</w:t>
      </w:r>
      <w:r w:rsidRPr="00A36859">
        <w:t>.</w:t>
      </w:r>
    </w:p>
    <w:p w:rsidR="006E5F6A" w:rsidRPr="00A36859" w:rsidRDefault="006E5F6A" w:rsidP="006E5F6A">
      <w:pPr>
        <w:spacing w:line="276" w:lineRule="auto"/>
        <w:jc w:val="both"/>
        <w:rPr>
          <w:b/>
          <w:bCs/>
        </w:rPr>
      </w:pPr>
      <w:r w:rsidRPr="00A36859">
        <w:rPr>
          <w:b/>
        </w:rPr>
        <w:t xml:space="preserve"> </w:t>
      </w:r>
    </w:p>
    <w:p w:rsidR="006E5F6A" w:rsidRPr="00A36859" w:rsidRDefault="006E5F6A" w:rsidP="006E5F6A">
      <w:pPr>
        <w:autoSpaceDE w:val="0"/>
        <w:autoSpaceDN w:val="0"/>
        <w:adjustRightInd w:val="0"/>
        <w:spacing w:line="276" w:lineRule="auto"/>
        <w:ind w:firstLine="709"/>
        <w:jc w:val="both"/>
        <w:rPr>
          <w:b/>
          <w:bCs/>
        </w:rPr>
      </w:pPr>
      <w:r w:rsidRPr="00A36859">
        <w:rPr>
          <w:b/>
          <w:bCs/>
        </w:rPr>
        <w:t>3. Цели и задачи</w:t>
      </w:r>
    </w:p>
    <w:p w:rsidR="006E5F6A" w:rsidRPr="00CD175E" w:rsidRDefault="006E5F6A" w:rsidP="006E5F6A">
      <w:pPr>
        <w:ind w:firstLine="709"/>
        <w:jc w:val="both"/>
        <w:outlineLvl w:val="3"/>
        <w:rPr>
          <w:iCs/>
        </w:rPr>
      </w:pPr>
      <w:r>
        <w:rPr>
          <w:i/>
          <w:iCs/>
        </w:rPr>
        <w:t xml:space="preserve">Целью </w:t>
      </w:r>
      <w:r w:rsidRPr="001D163E">
        <w:rPr>
          <w:i/>
          <w:iCs/>
        </w:rPr>
        <w:t>дисциплины</w:t>
      </w:r>
      <w:r>
        <w:rPr>
          <w:iCs/>
        </w:rPr>
        <w:t xml:space="preserve"> </w:t>
      </w:r>
      <w:r w:rsidRPr="00CD175E">
        <w:rPr>
          <w:iCs/>
        </w:rPr>
        <w:t xml:space="preserve">являются формирование у специалистов системных представлений об управлении организационными изменениями; освоение базовых навыков и разработка перечня стартовых мероприятий управленческой поддержки организационных изменений. </w:t>
      </w:r>
    </w:p>
    <w:p w:rsidR="006E5F6A" w:rsidRPr="001D163E" w:rsidRDefault="006E5F6A" w:rsidP="006E5F6A">
      <w:pPr>
        <w:pStyle w:val="aa"/>
        <w:jc w:val="both"/>
        <w:outlineLvl w:val="3"/>
        <w:rPr>
          <w:rFonts w:ascii="Times New Roman" w:hAnsi="Times New Roman"/>
          <w:i/>
          <w:iCs/>
          <w:sz w:val="24"/>
          <w:szCs w:val="24"/>
        </w:rPr>
      </w:pPr>
      <w:r w:rsidRPr="001D163E">
        <w:rPr>
          <w:rFonts w:ascii="Times New Roman" w:hAnsi="Times New Roman"/>
          <w:i/>
          <w:iCs/>
          <w:sz w:val="24"/>
          <w:szCs w:val="24"/>
        </w:rPr>
        <w:t>Задачи дисциплины:</w:t>
      </w:r>
    </w:p>
    <w:p w:rsidR="006E5F6A" w:rsidRPr="001D163E" w:rsidRDefault="006E5F6A" w:rsidP="006E5F6A">
      <w:pPr>
        <w:pStyle w:val="aa"/>
        <w:numPr>
          <w:ilvl w:val="0"/>
          <w:numId w:val="9"/>
        </w:numPr>
        <w:tabs>
          <w:tab w:val="left" w:pos="1134"/>
        </w:tabs>
        <w:ind w:left="0" w:firstLine="709"/>
        <w:jc w:val="both"/>
        <w:outlineLvl w:val="3"/>
        <w:rPr>
          <w:rFonts w:ascii="Times New Roman" w:hAnsi="Times New Roman"/>
          <w:iCs/>
          <w:sz w:val="24"/>
          <w:szCs w:val="24"/>
        </w:rPr>
      </w:pPr>
      <w:r>
        <w:rPr>
          <w:rFonts w:ascii="Times New Roman" w:hAnsi="Times New Roman"/>
          <w:iCs/>
          <w:sz w:val="24"/>
          <w:szCs w:val="24"/>
        </w:rPr>
        <w:t xml:space="preserve">сформировать </w:t>
      </w:r>
      <w:r w:rsidRPr="001D163E">
        <w:rPr>
          <w:rFonts w:ascii="Times New Roman" w:hAnsi="Times New Roman"/>
          <w:iCs/>
          <w:sz w:val="24"/>
          <w:szCs w:val="24"/>
        </w:rPr>
        <w:t xml:space="preserve">навыки </w:t>
      </w:r>
      <w:r>
        <w:rPr>
          <w:rFonts w:ascii="Times New Roman" w:hAnsi="Times New Roman"/>
          <w:iCs/>
          <w:sz w:val="24"/>
          <w:szCs w:val="24"/>
        </w:rPr>
        <w:t>разработки стратегии управления изменениями</w:t>
      </w:r>
      <w:r w:rsidRPr="001D163E">
        <w:rPr>
          <w:rFonts w:ascii="Times New Roman" w:hAnsi="Times New Roman"/>
          <w:iCs/>
          <w:sz w:val="24"/>
          <w:szCs w:val="24"/>
        </w:rPr>
        <w:t xml:space="preserve">; </w:t>
      </w:r>
    </w:p>
    <w:p w:rsidR="006E5F6A" w:rsidRPr="00CD175E" w:rsidRDefault="006E5F6A" w:rsidP="006E5F6A">
      <w:pPr>
        <w:pStyle w:val="aa"/>
        <w:numPr>
          <w:ilvl w:val="0"/>
          <w:numId w:val="9"/>
        </w:numPr>
        <w:tabs>
          <w:tab w:val="left" w:pos="1134"/>
        </w:tabs>
        <w:ind w:left="0" w:firstLine="709"/>
        <w:jc w:val="both"/>
        <w:outlineLvl w:val="3"/>
        <w:rPr>
          <w:rFonts w:ascii="Times New Roman" w:hAnsi="Times New Roman"/>
          <w:iCs/>
          <w:sz w:val="24"/>
          <w:szCs w:val="24"/>
        </w:rPr>
      </w:pPr>
      <w:r w:rsidRPr="00CD175E">
        <w:rPr>
          <w:rFonts w:ascii="Times New Roman" w:hAnsi="Times New Roman"/>
          <w:iCs/>
          <w:sz w:val="24"/>
          <w:szCs w:val="24"/>
        </w:rPr>
        <w:t xml:space="preserve">сформировать навыки </w:t>
      </w:r>
      <w:r>
        <w:rPr>
          <w:rFonts w:ascii="Times New Roman" w:hAnsi="Times New Roman"/>
          <w:iCs/>
          <w:sz w:val="24"/>
          <w:szCs w:val="24"/>
        </w:rPr>
        <w:t>применения различных тактических моделей управления изменениями</w:t>
      </w:r>
      <w:r w:rsidRPr="00CD175E">
        <w:rPr>
          <w:rFonts w:ascii="Times New Roman" w:hAnsi="Times New Roman"/>
          <w:iCs/>
          <w:sz w:val="24"/>
          <w:szCs w:val="24"/>
        </w:rPr>
        <w:t>;</w:t>
      </w:r>
    </w:p>
    <w:p w:rsidR="006E5F6A" w:rsidRPr="00CD175E" w:rsidRDefault="006E5F6A" w:rsidP="006E5F6A">
      <w:pPr>
        <w:pStyle w:val="aa"/>
        <w:numPr>
          <w:ilvl w:val="0"/>
          <w:numId w:val="9"/>
        </w:numPr>
        <w:tabs>
          <w:tab w:val="left" w:pos="1134"/>
        </w:tabs>
        <w:ind w:left="0" w:firstLine="709"/>
        <w:jc w:val="both"/>
        <w:outlineLvl w:val="3"/>
        <w:rPr>
          <w:rFonts w:ascii="Times New Roman" w:hAnsi="Times New Roman"/>
          <w:iCs/>
          <w:sz w:val="24"/>
          <w:szCs w:val="24"/>
        </w:rPr>
      </w:pPr>
      <w:r w:rsidRPr="00CD175E">
        <w:rPr>
          <w:rFonts w:ascii="Times New Roman" w:hAnsi="Times New Roman"/>
          <w:iCs/>
          <w:sz w:val="24"/>
          <w:szCs w:val="24"/>
        </w:rPr>
        <w:t xml:space="preserve">выработать системный подход к </w:t>
      </w:r>
      <w:r>
        <w:rPr>
          <w:rFonts w:ascii="Times New Roman" w:hAnsi="Times New Roman"/>
          <w:iCs/>
          <w:sz w:val="24"/>
          <w:szCs w:val="24"/>
        </w:rPr>
        <w:t xml:space="preserve">применению технологий и инструментов </w:t>
      </w:r>
      <w:r w:rsidRPr="001D163E">
        <w:rPr>
          <w:rFonts w:ascii="Times New Roman" w:hAnsi="Times New Roman"/>
          <w:iCs/>
          <w:sz w:val="24"/>
          <w:szCs w:val="24"/>
        </w:rPr>
        <w:t>управления изменениями</w:t>
      </w:r>
      <w:r w:rsidRPr="00CD175E">
        <w:rPr>
          <w:rFonts w:ascii="Times New Roman" w:hAnsi="Times New Roman"/>
          <w:iCs/>
          <w:sz w:val="24"/>
          <w:szCs w:val="24"/>
        </w:rPr>
        <w:t xml:space="preserve">; </w:t>
      </w:r>
    </w:p>
    <w:p w:rsidR="006E5F6A" w:rsidRDefault="006E5F6A" w:rsidP="006E5F6A">
      <w:pPr>
        <w:pStyle w:val="aa"/>
        <w:numPr>
          <w:ilvl w:val="0"/>
          <w:numId w:val="9"/>
        </w:numPr>
        <w:tabs>
          <w:tab w:val="left" w:pos="1134"/>
        </w:tabs>
        <w:ind w:left="0" w:firstLine="709"/>
        <w:jc w:val="both"/>
        <w:outlineLvl w:val="3"/>
        <w:rPr>
          <w:rFonts w:ascii="Times New Roman" w:hAnsi="Times New Roman"/>
          <w:iCs/>
          <w:sz w:val="24"/>
          <w:szCs w:val="24"/>
        </w:rPr>
      </w:pPr>
      <w:r>
        <w:rPr>
          <w:rFonts w:ascii="Times New Roman" w:hAnsi="Times New Roman"/>
          <w:iCs/>
          <w:sz w:val="24"/>
          <w:szCs w:val="24"/>
        </w:rPr>
        <w:t>сформировать навыки работы с сопротивлением персонала организационным изменениям;</w:t>
      </w:r>
      <w:r w:rsidRPr="00CD175E">
        <w:rPr>
          <w:rFonts w:ascii="Times New Roman" w:hAnsi="Times New Roman"/>
          <w:iCs/>
          <w:sz w:val="24"/>
          <w:szCs w:val="24"/>
        </w:rPr>
        <w:t xml:space="preserve"> </w:t>
      </w:r>
    </w:p>
    <w:p w:rsidR="006E5F6A" w:rsidRPr="001D163E" w:rsidRDefault="006E5F6A" w:rsidP="006E5F6A">
      <w:pPr>
        <w:pStyle w:val="aa"/>
        <w:numPr>
          <w:ilvl w:val="0"/>
          <w:numId w:val="9"/>
        </w:numPr>
        <w:tabs>
          <w:tab w:val="left" w:pos="1134"/>
        </w:tabs>
        <w:ind w:left="0" w:firstLine="709"/>
        <w:jc w:val="both"/>
        <w:outlineLvl w:val="3"/>
        <w:rPr>
          <w:rFonts w:ascii="Times New Roman" w:hAnsi="Times New Roman"/>
          <w:iCs/>
          <w:sz w:val="24"/>
          <w:szCs w:val="24"/>
        </w:rPr>
      </w:pPr>
      <w:r w:rsidRPr="00CD175E">
        <w:rPr>
          <w:rFonts w:ascii="Times New Roman" w:hAnsi="Times New Roman"/>
          <w:iCs/>
          <w:sz w:val="24"/>
          <w:szCs w:val="24"/>
        </w:rPr>
        <w:t>анализировать конкретные управленческие ситуации в организации и искать</w:t>
      </w:r>
      <w:r>
        <w:rPr>
          <w:rFonts w:ascii="Times New Roman" w:hAnsi="Times New Roman"/>
          <w:iCs/>
          <w:sz w:val="24"/>
          <w:szCs w:val="24"/>
        </w:rPr>
        <w:t xml:space="preserve"> пути организационных изменений</w:t>
      </w:r>
      <w:r w:rsidRPr="001D163E">
        <w:rPr>
          <w:rFonts w:ascii="Times New Roman" w:hAnsi="Times New Roman"/>
          <w:iCs/>
          <w:sz w:val="24"/>
          <w:szCs w:val="24"/>
        </w:rPr>
        <w:t xml:space="preserve">. </w:t>
      </w:r>
    </w:p>
    <w:p w:rsidR="006E5F6A" w:rsidRPr="008E309F" w:rsidRDefault="006E5F6A" w:rsidP="006E5F6A">
      <w:pPr>
        <w:spacing w:line="360" w:lineRule="auto"/>
        <w:jc w:val="both"/>
        <w:outlineLvl w:val="3"/>
      </w:pPr>
    </w:p>
    <w:p w:rsidR="006E5F6A" w:rsidRPr="00A36859" w:rsidRDefault="006E5F6A" w:rsidP="006E5F6A">
      <w:pPr>
        <w:autoSpaceDE w:val="0"/>
        <w:autoSpaceDN w:val="0"/>
        <w:adjustRightInd w:val="0"/>
        <w:spacing w:line="360" w:lineRule="auto"/>
        <w:ind w:firstLine="709"/>
        <w:jc w:val="both"/>
        <w:rPr>
          <w:b/>
          <w:bCs/>
        </w:rPr>
      </w:pPr>
      <w:r w:rsidRPr="00A36859">
        <w:rPr>
          <w:b/>
          <w:bCs/>
        </w:rPr>
        <w:t xml:space="preserve">4. Образовательные результаты </w:t>
      </w:r>
    </w:p>
    <w:tbl>
      <w:tblPr>
        <w:tblW w:w="4891" w:type="pct"/>
        <w:tblInd w:w="108" w:type="dxa"/>
        <w:tblLayout w:type="fixed"/>
        <w:tblLook w:val="0000" w:firstRow="0" w:lastRow="0" w:firstColumn="0" w:lastColumn="0" w:noHBand="0" w:noVBand="0"/>
      </w:tblPr>
      <w:tblGrid>
        <w:gridCol w:w="674"/>
        <w:gridCol w:w="2086"/>
        <w:gridCol w:w="1316"/>
        <w:gridCol w:w="2127"/>
        <w:gridCol w:w="1275"/>
        <w:gridCol w:w="2160"/>
      </w:tblGrid>
      <w:tr w:rsidR="006E5F6A" w:rsidRPr="00A36859" w:rsidTr="001B5220">
        <w:trPr>
          <w:trHeight w:val="385"/>
        </w:trPr>
        <w:tc>
          <w:tcPr>
            <w:tcW w:w="675" w:type="dxa"/>
            <w:tcBorders>
              <w:top w:val="single" w:sz="2" w:space="0" w:color="000000"/>
              <w:left w:val="single" w:sz="2" w:space="0" w:color="000000"/>
              <w:bottom w:val="single" w:sz="2" w:space="0" w:color="000000"/>
              <w:right w:val="single" w:sz="2" w:space="0" w:color="000000"/>
            </w:tcBorders>
          </w:tcPr>
          <w:p w:rsidR="006E5F6A" w:rsidRPr="00041838" w:rsidRDefault="006E5F6A" w:rsidP="001B5220">
            <w:pPr>
              <w:autoSpaceDE w:val="0"/>
              <w:autoSpaceDN w:val="0"/>
              <w:adjustRightInd w:val="0"/>
              <w:jc w:val="both"/>
            </w:pPr>
            <w:r w:rsidRPr="00041838">
              <w:t>Код ОР</w:t>
            </w:r>
            <w:r>
              <w:t xml:space="preserve"> модуля</w:t>
            </w:r>
          </w:p>
        </w:tc>
        <w:tc>
          <w:tcPr>
            <w:tcW w:w="2086" w:type="dxa"/>
            <w:tcBorders>
              <w:top w:val="single" w:sz="2" w:space="0" w:color="000000"/>
              <w:left w:val="single" w:sz="2" w:space="0" w:color="000000"/>
              <w:bottom w:val="single" w:sz="2" w:space="0" w:color="000000"/>
              <w:right w:val="single" w:sz="2" w:space="0" w:color="000000"/>
            </w:tcBorders>
          </w:tcPr>
          <w:p w:rsidR="006E5F6A" w:rsidRPr="00A36859" w:rsidRDefault="006E5F6A" w:rsidP="001B5220">
            <w:pPr>
              <w:suppressAutoHyphens/>
              <w:autoSpaceDE w:val="0"/>
              <w:autoSpaceDN w:val="0"/>
              <w:adjustRightInd w:val="0"/>
              <w:jc w:val="both"/>
            </w:pPr>
            <w:r w:rsidRPr="00A36859">
              <w:t>Образовательные результаты модуля</w:t>
            </w:r>
          </w:p>
        </w:tc>
        <w:tc>
          <w:tcPr>
            <w:tcW w:w="1316" w:type="dxa"/>
            <w:tcBorders>
              <w:top w:val="single" w:sz="2" w:space="0" w:color="000000"/>
              <w:left w:val="single" w:sz="2" w:space="0" w:color="000000"/>
              <w:bottom w:val="single" w:sz="2" w:space="0" w:color="000000"/>
              <w:right w:val="single" w:sz="2" w:space="0" w:color="000000"/>
            </w:tcBorders>
          </w:tcPr>
          <w:p w:rsidR="006E5F6A" w:rsidRPr="00A36859" w:rsidRDefault="006E5F6A" w:rsidP="001B5220">
            <w:pPr>
              <w:autoSpaceDE w:val="0"/>
              <w:autoSpaceDN w:val="0"/>
              <w:adjustRightInd w:val="0"/>
            </w:pPr>
            <w:r w:rsidRPr="00041838">
              <w:t>Код ОР</w:t>
            </w:r>
            <w:r>
              <w:t xml:space="preserve"> дисциплины</w:t>
            </w:r>
          </w:p>
        </w:tc>
        <w:tc>
          <w:tcPr>
            <w:tcW w:w="2127" w:type="dxa"/>
            <w:tcBorders>
              <w:top w:val="single" w:sz="2" w:space="0" w:color="000000"/>
              <w:left w:val="single" w:sz="2" w:space="0" w:color="000000"/>
              <w:bottom w:val="single" w:sz="2" w:space="0" w:color="000000"/>
              <w:right w:val="single" w:sz="2" w:space="0" w:color="000000"/>
            </w:tcBorders>
          </w:tcPr>
          <w:p w:rsidR="006E5F6A" w:rsidRPr="00A36859" w:rsidRDefault="006E5F6A" w:rsidP="001B5220">
            <w:pPr>
              <w:autoSpaceDE w:val="0"/>
              <w:autoSpaceDN w:val="0"/>
              <w:adjustRightInd w:val="0"/>
            </w:pPr>
            <w:r w:rsidRPr="00A36859">
              <w:t>Образовательные результаты дисциплины</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6E5F6A" w:rsidRPr="00A36859" w:rsidRDefault="006E5F6A" w:rsidP="001B5220">
            <w:pPr>
              <w:autoSpaceDE w:val="0"/>
              <w:autoSpaceDN w:val="0"/>
              <w:adjustRightInd w:val="0"/>
              <w:jc w:val="both"/>
            </w:pPr>
            <w:r>
              <w:t>Код компетенций ОПОП</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6E5F6A" w:rsidRPr="00A36859" w:rsidRDefault="006E5F6A" w:rsidP="001B5220">
            <w:pPr>
              <w:autoSpaceDE w:val="0"/>
              <w:autoSpaceDN w:val="0"/>
              <w:adjustRightInd w:val="0"/>
              <w:jc w:val="both"/>
            </w:pPr>
            <w:r w:rsidRPr="00A36859">
              <w:t xml:space="preserve">Средства оценивания </w:t>
            </w:r>
            <w:r>
              <w:t>ОР</w:t>
            </w:r>
          </w:p>
        </w:tc>
      </w:tr>
      <w:tr w:rsidR="006E5F6A" w:rsidRPr="00A36859" w:rsidTr="001B5220">
        <w:trPr>
          <w:trHeight w:val="1754"/>
        </w:trPr>
        <w:tc>
          <w:tcPr>
            <w:tcW w:w="675" w:type="dxa"/>
            <w:tcBorders>
              <w:top w:val="single" w:sz="2" w:space="0" w:color="000000"/>
              <w:left w:val="single" w:sz="2" w:space="0" w:color="000000"/>
              <w:bottom w:val="single" w:sz="4" w:space="0" w:color="auto"/>
              <w:right w:val="single" w:sz="2" w:space="0" w:color="000000"/>
            </w:tcBorders>
          </w:tcPr>
          <w:p w:rsidR="006E5F6A" w:rsidRPr="00041838" w:rsidRDefault="006E5F6A" w:rsidP="001B5220">
            <w:pPr>
              <w:ind w:right="-108"/>
              <w:jc w:val="both"/>
            </w:pPr>
            <w:r>
              <w:t>ОР</w:t>
            </w:r>
            <w:r w:rsidRPr="00041838">
              <w:t>.</w:t>
            </w:r>
            <w:r>
              <w:t>4</w:t>
            </w:r>
          </w:p>
          <w:p w:rsidR="006E5F6A" w:rsidRPr="00041838" w:rsidRDefault="006E5F6A" w:rsidP="001B5220">
            <w:pPr>
              <w:autoSpaceDE w:val="0"/>
              <w:autoSpaceDN w:val="0"/>
              <w:adjustRightInd w:val="0"/>
              <w:jc w:val="both"/>
            </w:pPr>
          </w:p>
        </w:tc>
        <w:tc>
          <w:tcPr>
            <w:tcW w:w="2086" w:type="dxa"/>
            <w:tcBorders>
              <w:top w:val="single" w:sz="2" w:space="0" w:color="000000"/>
              <w:left w:val="single" w:sz="2" w:space="0" w:color="000000"/>
              <w:bottom w:val="single" w:sz="4" w:space="0" w:color="auto"/>
              <w:right w:val="single" w:sz="2" w:space="0" w:color="000000"/>
            </w:tcBorders>
          </w:tcPr>
          <w:p w:rsidR="006E5F6A" w:rsidRPr="00A36859" w:rsidRDefault="006E5F6A" w:rsidP="001B5220">
            <w:pPr>
              <w:pStyle w:val="Default"/>
              <w:jc w:val="both"/>
            </w:pPr>
            <w:r>
              <w:rPr>
                <w:sz w:val="22"/>
                <w:szCs w:val="22"/>
              </w:rPr>
              <w:t>Демонстрирует умение решать организационно-управленческие задачи обеспечения деятельности организаций и личной деятельности в условиях современной экономики</w:t>
            </w:r>
          </w:p>
        </w:tc>
        <w:tc>
          <w:tcPr>
            <w:tcW w:w="1316" w:type="dxa"/>
            <w:tcBorders>
              <w:top w:val="single" w:sz="2" w:space="0" w:color="000000"/>
              <w:left w:val="single" w:sz="2" w:space="0" w:color="000000"/>
              <w:bottom w:val="single" w:sz="4" w:space="0" w:color="auto"/>
              <w:right w:val="single" w:sz="2" w:space="0" w:color="000000"/>
            </w:tcBorders>
          </w:tcPr>
          <w:p w:rsidR="006E5F6A" w:rsidRPr="00486748" w:rsidRDefault="006E5F6A" w:rsidP="001B5220">
            <w:pPr>
              <w:ind w:right="-108"/>
              <w:jc w:val="both"/>
              <w:rPr>
                <w:bCs/>
                <w:color w:val="000000"/>
              </w:rPr>
            </w:pPr>
            <w:r>
              <w:t>ОР</w:t>
            </w:r>
            <w:r w:rsidRPr="00041838">
              <w:t>.</w:t>
            </w:r>
            <w:r>
              <w:t>4-2</w:t>
            </w:r>
          </w:p>
        </w:tc>
        <w:tc>
          <w:tcPr>
            <w:tcW w:w="2127" w:type="dxa"/>
            <w:tcBorders>
              <w:top w:val="single" w:sz="2" w:space="0" w:color="000000"/>
              <w:left w:val="single" w:sz="2" w:space="0" w:color="000000"/>
              <w:bottom w:val="single" w:sz="4" w:space="0" w:color="auto"/>
              <w:right w:val="single" w:sz="2" w:space="0" w:color="000000"/>
            </w:tcBorders>
          </w:tcPr>
          <w:p w:rsidR="006E5F6A" w:rsidRPr="00EA1015" w:rsidRDefault="006E5F6A" w:rsidP="001B5220">
            <w:pPr>
              <w:autoSpaceDE w:val="0"/>
              <w:autoSpaceDN w:val="0"/>
              <w:adjustRightInd w:val="0"/>
              <w:rPr>
                <w:sz w:val="22"/>
                <w:szCs w:val="22"/>
                <w:highlight w:val="yellow"/>
              </w:rPr>
            </w:pPr>
            <w:r w:rsidRPr="00EA1015">
              <w:rPr>
                <w:bCs/>
                <w:color w:val="000000"/>
                <w:sz w:val="22"/>
                <w:szCs w:val="22"/>
              </w:rPr>
              <w:t>готовностью управлять и участвовать в реализации программы организационных изменений, способностью преодолевать локальное сопротивление изменениям</w:t>
            </w:r>
          </w:p>
        </w:tc>
        <w:tc>
          <w:tcPr>
            <w:tcW w:w="1275" w:type="dxa"/>
            <w:tcBorders>
              <w:top w:val="single" w:sz="2" w:space="0" w:color="000000"/>
              <w:left w:val="single" w:sz="2" w:space="0" w:color="000000"/>
              <w:bottom w:val="single" w:sz="4" w:space="0" w:color="auto"/>
              <w:right w:val="single" w:sz="2" w:space="0" w:color="000000"/>
            </w:tcBorders>
            <w:shd w:val="clear" w:color="auto" w:fill="auto"/>
          </w:tcPr>
          <w:p w:rsidR="006E5F6A" w:rsidRPr="00D027A0" w:rsidRDefault="006E339C" w:rsidP="001B5220">
            <w:r w:rsidRPr="006E339C">
              <w:t>ПК-3; ОК-5; ОК-1; ПК-12; ПК-11; ПК-7</w:t>
            </w:r>
          </w:p>
        </w:tc>
        <w:tc>
          <w:tcPr>
            <w:tcW w:w="2160" w:type="dxa"/>
            <w:tcBorders>
              <w:top w:val="single" w:sz="2" w:space="0" w:color="000000"/>
              <w:left w:val="single" w:sz="2" w:space="0" w:color="000000"/>
              <w:bottom w:val="single" w:sz="4" w:space="0" w:color="auto"/>
              <w:right w:val="single" w:sz="2" w:space="0" w:color="000000"/>
            </w:tcBorders>
            <w:shd w:val="clear" w:color="000000" w:fill="FFFFFF"/>
          </w:tcPr>
          <w:p w:rsidR="006E5F6A" w:rsidRPr="00A36859" w:rsidRDefault="006E5F6A" w:rsidP="001B5220">
            <w:pPr>
              <w:pStyle w:val="23"/>
              <w:spacing w:after="0" w:line="240" w:lineRule="auto"/>
              <w:ind w:left="0"/>
              <w:jc w:val="both"/>
            </w:pPr>
            <w:r>
              <w:t>Кейс-метод</w:t>
            </w:r>
          </w:p>
        </w:tc>
      </w:tr>
    </w:tbl>
    <w:p w:rsidR="006E5F6A" w:rsidRPr="00A36859" w:rsidRDefault="006E5F6A" w:rsidP="006E5F6A">
      <w:pPr>
        <w:autoSpaceDE w:val="0"/>
        <w:autoSpaceDN w:val="0"/>
        <w:adjustRightInd w:val="0"/>
        <w:spacing w:line="360" w:lineRule="auto"/>
        <w:jc w:val="both"/>
        <w:rPr>
          <w:b/>
          <w:bCs/>
        </w:rPr>
      </w:pPr>
    </w:p>
    <w:p w:rsidR="006E5F6A" w:rsidRPr="00A36859" w:rsidRDefault="006E5F6A" w:rsidP="006E5F6A">
      <w:pPr>
        <w:autoSpaceDE w:val="0"/>
        <w:autoSpaceDN w:val="0"/>
        <w:adjustRightInd w:val="0"/>
        <w:spacing w:line="360" w:lineRule="auto"/>
        <w:ind w:firstLine="709"/>
        <w:jc w:val="both"/>
        <w:rPr>
          <w:b/>
          <w:bCs/>
        </w:rPr>
      </w:pPr>
      <w:r w:rsidRPr="00A36859">
        <w:rPr>
          <w:b/>
          <w:bCs/>
        </w:rPr>
        <w:t>5. Содержание дисциплины</w:t>
      </w:r>
    </w:p>
    <w:p w:rsidR="006E5F6A" w:rsidRPr="00A36859" w:rsidRDefault="006E5F6A" w:rsidP="006E5F6A">
      <w:pPr>
        <w:autoSpaceDE w:val="0"/>
        <w:autoSpaceDN w:val="0"/>
        <w:adjustRightInd w:val="0"/>
        <w:spacing w:line="360" w:lineRule="auto"/>
        <w:ind w:firstLine="709"/>
        <w:jc w:val="both"/>
        <w:rPr>
          <w:bCs/>
          <w:i/>
        </w:rPr>
      </w:pPr>
      <w:r w:rsidRPr="00A36859">
        <w:rPr>
          <w:bCs/>
          <w:i/>
        </w:rPr>
        <w:t>5.1. Тематический план</w:t>
      </w:r>
    </w:p>
    <w:tbl>
      <w:tblPr>
        <w:tblW w:w="4726" w:type="pct"/>
        <w:tblLayout w:type="fixed"/>
        <w:tblLook w:val="0000" w:firstRow="0" w:lastRow="0" w:firstColumn="0" w:lastColumn="0" w:noHBand="0" w:noVBand="0"/>
      </w:tblPr>
      <w:tblGrid>
        <w:gridCol w:w="4104"/>
        <w:gridCol w:w="851"/>
        <w:gridCol w:w="850"/>
        <w:gridCol w:w="1418"/>
        <w:gridCol w:w="1237"/>
        <w:gridCol w:w="853"/>
      </w:tblGrid>
      <w:tr w:rsidR="006E5F6A" w:rsidRPr="002B2139" w:rsidTr="001B5220">
        <w:trPr>
          <w:trHeight w:val="203"/>
        </w:trPr>
        <w:tc>
          <w:tcPr>
            <w:tcW w:w="4104" w:type="dxa"/>
            <w:vMerge w:val="restart"/>
            <w:tcBorders>
              <w:top w:val="single" w:sz="2" w:space="0" w:color="000000"/>
              <w:left w:val="single" w:sz="2" w:space="0" w:color="000000"/>
              <w:right w:val="single" w:sz="2" w:space="0" w:color="000000"/>
            </w:tcBorders>
          </w:tcPr>
          <w:p w:rsidR="006E5F6A" w:rsidRPr="002B2139" w:rsidRDefault="006E5F6A" w:rsidP="001B5220">
            <w:pPr>
              <w:autoSpaceDE w:val="0"/>
              <w:autoSpaceDN w:val="0"/>
              <w:adjustRightInd w:val="0"/>
              <w:jc w:val="both"/>
            </w:pPr>
            <w:r w:rsidRPr="002B2139">
              <w:t>Наименование темы</w:t>
            </w:r>
          </w:p>
        </w:tc>
        <w:tc>
          <w:tcPr>
            <w:tcW w:w="3119" w:type="dxa"/>
            <w:gridSpan w:val="3"/>
            <w:tcBorders>
              <w:top w:val="single" w:sz="2" w:space="0" w:color="000000"/>
              <w:left w:val="single" w:sz="2" w:space="0" w:color="000000"/>
              <w:bottom w:val="single" w:sz="2" w:space="0" w:color="000000"/>
              <w:right w:val="single" w:sz="2" w:space="0" w:color="000000"/>
            </w:tcBorders>
          </w:tcPr>
          <w:p w:rsidR="006E5F6A" w:rsidRPr="002B2139" w:rsidRDefault="006E5F6A" w:rsidP="001B5220">
            <w:pPr>
              <w:autoSpaceDE w:val="0"/>
              <w:autoSpaceDN w:val="0"/>
              <w:adjustRightInd w:val="0"/>
              <w:jc w:val="both"/>
            </w:pPr>
            <w:r w:rsidRPr="002B2139">
              <w:t>Контактная работа</w:t>
            </w:r>
          </w:p>
        </w:tc>
        <w:tc>
          <w:tcPr>
            <w:tcW w:w="1237" w:type="dxa"/>
            <w:vMerge w:val="restart"/>
            <w:tcBorders>
              <w:top w:val="single" w:sz="2" w:space="0" w:color="000000"/>
              <w:left w:val="single" w:sz="2" w:space="0" w:color="000000"/>
              <w:right w:val="single" w:sz="2" w:space="0" w:color="000000"/>
            </w:tcBorders>
          </w:tcPr>
          <w:p w:rsidR="006E5F6A" w:rsidRPr="002B2139" w:rsidRDefault="006E5F6A" w:rsidP="001B5220">
            <w:pPr>
              <w:autoSpaceDE w:val="0"/>
              <w:autoSpaceDN w:val="0"/>
              <w:adjustRightInd w:val="0"/>
              <w:jc w:val="both"/>
            </w:pPr>
            <w:r w:rsidRPr="002B2139">
              <w:t>Самостоятельная работа</w:t>
            </w:r>
          </w:p>
        </w:tc>
        <w:tc>
          <w:tcPr>
            <w:tcW w:w="853" w:type="dxa"/>
            <w:vMerge w:val="restart"/>
            <w:tcBorders>
              <w:top w:val="single" w:sz="2" w:space="0" w:color="000000"/>
              <w:left w:val="single" w:sz="2" w:space="0" w:color="000000"/>
              <w:right w:val="single" w:sz="2" w:space="0" w:color="000000"/>
            </w:tcBorders>
            <w:shd w:val="clear" w:color="000000" w:fill="FFFFFF"/>
          </w:tcPr>
          <w:p w:rsidR="006E5F6A" w:rsidRPr="002B2139" w:rsidRDefault="006E5F6A" w:rsidP="001B5220">
            <w:pPr>
              <w:autoSpaceDE w:val="0"/>
              <w:autoSpaceDN w:val="0"/>
              <w:adjustRightInd w:val="0"/>
              <w:jc w:val="both"/>
            </w:pPr>
            <w:r w:rsidRPr="002B2139">
              <w:t>Всего часов по дисци</w:t>
            </w:r>
            <w:r w:rsidRPr="002B2139">
              <w:lastRenderedPageBreak/>
              <w:t>плине</w:t>
            </w:r>
          </w:p>
        </w:tc>
      </w:tr>
      <w:tr w:rsidR="006E5F6A" w:rsidRPr="002B2139" w:rsidTr="001B5220">
        <w:trPr>
          <w:trHeight w:val="533"/>
        </w:trPr>
        <w:tc>
          <w:tcPr>
            <w:tcW w:w="4104" w:type="dxa"/>
            <w:vMerge/>
            <w:tcBorders>
              <w:left w:val="single" w:sz="2" w:space="0" w:color="000000"/>
              <w:right w:val="single" w:sz="2" w:space="0" w:color="000000"/>
            </w:tcBorders>
          </w:tcPr>
          <w:p w:rsidR="006E5F6A" w:rsidRPr="002B2139" w:rsidRDefault="006E5F6A" w:rsidP="001B5220">
            <w:pPr>
              <w:autoSpaceDE w:val="0"/>
              <w:autoSpaceDN w:val="0"/>
              <w:adjustRightInd w:val="0"/>
              <w:jc w:val="both"/>
            </w:pPr>
          </w:p>
        </w:tc>
        <w:tc>
          <w:tcPr>
            <w:tcW w:w="1701" w:type="dxa"/>
            <w:gridSpan w:val="2"/>
            <w:tcBorders>
              <w:top w:val="single" w:sz="2" w:space="0" w:color="000000"/>
              <w:left w:val="single" w:sz="2" w:space="0" w:color="000000"/>
              <w:bottom w:val="single" w:sz="2" w:space="0" w:color="000000"/>
              <w:right w:val="single" w:sz="2" w:space="0" w:color="000000"/>
            </w:tcBorders>
          </w:tcPr>
          <w:p w:rsidR="006E5F6A" w:rsidRPr="002B2139" w:rsidRDefault="006E5F6A" w:rsidP="001B5220">
            <w:pPr>
              <w:autoSpaceDE w:val="0"/>
              <w:autoSpaceDN w:val="0"/>
              <w:adjustRightInd w:val="0"/>
              <w:jc w:val="both"/>
            </w:pPr>
            <w:r w:rsidRPr="002B2139">
              <w:t>Аудиторная работа</w:t>
            </w:r>
          </w:p>
        </w:tc>
        <w:tc>
          <w:tcPr>
            <w:tcW w:w="141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6E5F6A" w:rsidRPr="002B2139" w:rsidRDefault="006E5F6A" w:rsidP="001B5220">
            <w:pPr>
              <w:tabs>
                <w:tab w:val="left" w:pos="814"/>
              </w:tabs>
              <w:jc w:val="both"/>
            </w:pPr>
            <w:r w:rsidRPr="002B2139">
              <w:t xml:space="preserve">Контактная СР (в т.ч. </w:t>
            </w:r>
          </w:p>
          <w:p w:rsidR="006E5F6A" w:rsidRPr="002B2139" w:rsidRDefault="006E5F6A" w:rsidP="001B5220">
            <w:pPr>
              <w:autoSpaceDE w:val="0"/>
              <w:autoSpaceDN w:val="0"/>
              <w:adjustRightInd w:val="0"/>
              <w:jc w:val="both"/>
            </w:pPr>
            <w:r w:rsidRPr="002B2139">
              <w:t>в ЭИОС)</w:t>
            </w:r>
          </w:p>
        </w:tc>
        <w:tc>
          <w:tcPr>
            <w:tcW w:w="1237" w:type="dxa"/>
            <w:vMerge/>
            <w:tcBorders>
              <w:left w:val="single" w:sz="2" w:space="0" w:color="000000"/>
              <w:right w:val="single" w:sz="2" w:space="0" w:color="000000"/>
            </w:tcBorders>
          </w:tcPr>
          <w:p w:rsidR="006E5F6A" w:rsidRPr="002B2139" w:rsidRDefault="006E5F6A" w:rsidP="001B5220">
            <w:pPr>
              <w:autoSpaceDE w:val="0"/>
              <w:autoSpaceDN w:val="0"/>
              <w:adjustRightInd w:val="0"/>
              <w:jc w:val="both"/>
            </w:pPr>
          </w:p>
        </w:tc>
        <w:tc>
          <w:tcPr>
            <w:tcW w:w="853" w:type="dxa"/>
            <w:vMerge/>
            <w:tcBorders>
              <w:left w:val="single" w:sz="2" w:space="0" w:color="000000"/>
              <w:right w:val="single" w:sz="2" w:space="0" w:color="000000"/>
            </w:tcBorders>
            <w:shd w:val="clear" w:color="000000" w:fill="FFFFFF"/>
          </w:tcPr>
          <w:p w:rsidR="006E5F6A" w:rsidRPr="002B2139" w:rsidRDefault="006E5F6A" w:rsidP="001B5220">
            <w:pPr>
              <w:autoSpaceDE w:val="0"/>
              <w:autoSpaceDN w:val="0"/>
              <w:adjustRightInd w:val="0"/>
              <w:jc w:val="both"/>
            </w:pPr>
          </w:p>
        </w:tc>
      </w:tr>
      <w:tr w:rsidR="006E5F6A" w:rsidRPr="002B2139" w:rsidTr="001B5220">
        <w:trPr>
          <w:trHeight w:val="1"/>
        </w:trPr>
        <w:tc>
          <w:tcPr>
            <w:tcW w:w="4104" w:type="dxa"/>
            <w:vMerge/>
            <w:tcBorders>
              <w:left w:val="single" w:sz="2" w:space="0" w:color="000000"/>
              <w:bottom w:val="single" w:sz="2" w:space="0" w:color="000000"/>
              <w:right w:val="single" w:sz="2" w:space="0" w:color="000000"/>
            </w:tcBorders>
            <w:vAlign w:val="center"/>
          </w:tcPr>
          <w:p w:rsidR="006E5F6A" w:rsidRPr="002B2139" w:rsidRDefault="006E5F6A" w:rsidP="001B5220">
            <w:pPr>
              <w:autoSpaceDE w:val="0"/>
              <w:autoSpaceDN w:val="0"/>
              <w:adjustRightInd w:val="0"/>
              <w:spacing w:after="200" w:line="276" w:lineRule="auto"/>
              <w:jc w:val="both"/>
            </w:pPr>
          </w:p>
        </w:tc>
        <w:tc>
          <w:tcPr>
            <w:tcW w:w="851" w:type="dxa"/>
            <w:tcBorders>
              <w:top w:val="single" w:sz="2" w:space="0" w:color="000000"/>
              <w:left w:val="single" w:sz="2" w:space="0" w:color="000000"/>
              <w:bottom w:val="single" w:sz="2" w:space="0" w:color="000000"/>
              <w:right w:val="single" w:sz="2" w:space="0" w:color="000000"/>
            </w:tcBorders>
          </w:tcPr>
          <w:p w:rsidR="006E5F6A" w:rsidRPr="002B2139" w:rsidRDefault="006E5F6A" w:rsidP="001B5220">
            <w:pPr>
              <w:autoSpaceDE w:val="0"/>
              <w:autoSpaceDN w:val="0"/>
              <w:adjustRightInd w:val="0"/>
              <w:jc w:val="both"/>
            </w:pPr>
            <w:r w:rsidRPr="002B2139">
              <w:t>Лекц</w:t>
            </w:r>
            <w:r w:rsidRPr="002B2139">
              <w:lastRenderedPageBreak/>
              <w:t>ии</w:t>
            </w:r>
          </w:p>
        </w:tc>
        <w:tc>
          <w:tcPr>
            <w:tcW w:w="850" w:type="dxa"/>
            <w:tcBorders>
              <w:top w:val="single" w:sz="2" w:space="0" w:color="000000"/>
              <w:left w:val="single" w:sz="2" w:space="0" w:color="000000"/>
              <w:bottom w:val="single" w:sz="2" w:space="0" w:color="000000"/>
              <w:right w:val="single" w:sz="2" w:space="0" w:color="000000"/>
            </w:tcBorders>
          </w:tcPr>
          <w:p w:rsidR="006E5F6A" w:rsidRPr="002B2139" w:rsidRDefault="006E5F6A" w:rsidP="001B5220">
            <w:pPr>
              <w:autoSpaceDE w:val="0"/>
              <w:autoSpaceDN w:val="0"/>
              <w:adjustRightInd w:val="0"/>
              <w:jc w:val="both"/>
            </w:pPr>
            <w:r w:rsidRPr="002B2139">
              <w:lastRenderedPageBreak/>
              <w:t>Семи</w:t>
            </w:r>
            <w:r w:rsidRPr="002B2139">
              <w:lastRenderedPageBreak/>
              <w:t>нары</w:t>
            </w:r>
          </w:p>
        </w:tc>
        <w:tc>
          <w:tcPr>
            <w:tcW w:w="1418" w:type="dxa"/>
            <w:vMerge/>
            <w:tcBorders>
              <w:top w:val="single" w:sz="2" w:space="0" w:color="000000"/>
              <w:left w:val="single" w:sz="2" w:space="0" w:color="000000"/>
              <w:bottom w:val="single" w:sz="2" w:space="0" w:color="000000"/>
              <w:right w:val="single" w:sz="2" w:space="0" w:color="000000"/>
            </w:tcBorders>
            <w:shd w:val="clear" w:color="000000" w:fill="FFFFFF"/>
          </w:tcPr>
          <w:p w:rsidR="006E5F6A" w:rsidRPr="002B2139" w:rsidRDefault="006E5F6A" w:rsidP="001B5220">
            <w:pPr>
              <w:autoSpaceDE w:val="0"/>
              <w:autoSpaceDN w:val="0"/>
              <w:adjustRightInd w:val="0"/>
              <w:spacing w:after="200" w:line="276" w:lineRule="auto"/>
              <w:jc w:val="both"/>
            </w:pPr>
          </w:p>
        </w:tc>
        <w:tc>
          <w:tcPr>
            <w:tcW w:w="1237" w:type="dxa"/>
            <w:vMerge/>
            <w:tcBorders>
              <w:left w:val="single" w:sz="2" w:space="0" w:color="000000"/>
              <w:bottom w:val="single" w:sz="2" w:space="0" w:color="000000"/>
              <w:right w:val="single" w:sz="2" w:space="0" w:color="000000"/>
            </w:tcBorders>
            <w:shd w:val="clear" w:color="000000" w:fill="FFFFFF"/>
            <w:vAlign w:val="center"/>
          </w:tcPr>
          <w:p w:rsidR="006E5F6A" w:rsidRPr="002B2139" w:rsidRDefault="006E5F6A" w:rsidP="001B5220">
            <w:pPr>
              <w:autoSpaceDE w:val="0"/>
              <w:autoSpaceDN w:val="0"/>
              <w:adjustRightInd w:val="0"/>
              <w:spacing w:after="200" w:line="276" w:lineRule="auto"/>
              <w:jc w:val="both"/>
            </w:pPr>
          </w:p>
        </w:tc>
        <w:tc>
          <w:tcPr>
            <w:tcW w:w="853" w:type="dxa"/>
            <w:vMerge/>
            <w:tcBorders>
              <w:left w:val="single" w:sz="2" w:space="0" w:color="000000"/>
              <w:bottom w:val="single" w:sz="2" w:space="0" w:color="000000"/>
              <w:right w:val="single" w:sz="2" w:space="0" w:color="000000"/>
            </w:tcBorders>
            <w:shd w:val="clear" w:color="000000" w:fill="FFFFFF"/>
            <w:vAlign w:val="center"/>
          </w:tcPr>
          <w:p w:rsidR="006E5F6A" w:rsidRPr="002B2139" w:rsidRDefault="006E5F6A" w:rsidP="001B5220">
            <w:pPr>
              <w:autoSpaceDE w:val="0"/>
              <w:autoSpaceDN w:val="0"/>
              <w:adjustRightInd w:val="0"/>
              <w:spacing w:after="200" w:line="276" w:lineRule="auto"/>
              <w:jc w:val="both"/>
            </w:pPr>
          </w:p>
        </w:tc>
      </w:tr>
      <w:tr w:rsidR="003337FC" w:rsidRPr="00ED62DF" w:rsidTr="00EF3F82">
        <w:trPr>
          <w:trHeight w:val="1"/>
        </w:trPr>
        <w:tc>
          <w:tcPr>
            <w:tcW w:w="4104" w:type="dxa"/>
            <w:tcBorders>
              <w:top w:val="single" w:sz="2" w:space="0" w:color="000000"/>
              <w:left w:val="single" w:sz="2" w:space="0" w:color="000000"/>
              <w:bottom w:val="single" w:sz="2" w:space="0" w:color="000000"/>
              <w:right w:val="single" w:sz="2" w:space="0" w:color="000000"/>
            </w:tcBorders>
            <w:vAlign w:val="center"/>
          </w:tcPr>
          <w:p w:rsidR="003337FC" w:rsidRPr="00424C30" w:rsidRDefault="003337FC" w:rsidP="001B5220">
            <w:pPr>
              <w:autoSpaceDE w:val="0"/>
              <w:autoSpaceDN w:val="0"/>
              <w:adjustRightInd w:val="0"/>
              <w:rPr>
                <w:b/>
              </w:rPr>
            </w:pPr>
            <w:r w:rsidRPr="00424C30">
              <w:rPr>
                <w:b/>
                <w:bCs/>
              </w:rPr>
              <w:lastRenderedPageBreak/>
              <w:t xml:space="preserve">Раздел 1. </w:t>
            </w:r>
            <w:r w:rsidRPr="00424C30">
              <w:rPr>
                <w:b/>
                <w:bCs/>
                <w:color w:val="000000"/>
              </w:rPr>
              <w:t>Теория  развития организации и управления  изменениями</w:t>
            </w:r>
          </w:p>
        </w:tc>
        <w:tc>
          <w:tcPr>
            <w:tcW w:w="851" w:type="dxa"/>
            <w:tcBorders>
              <w:top w:val="single" w:sz="2" w:space="0" w:color="000000"/>
              <w:left w:val="single" w:sz="2" w:space="0" w:color="000000"/>
              <w:bottom w:val="single" w:sz="2" w:space="0" w:color="000000"/>
              <w:right w:val="single" w:sz="2" w:space="0" w:color="000000"/>
            </w:tcBorders>
          </w:tcPr>
          <w:p w:rsidR="003337FC" w:rsidRPr="003337FC" w:rsidRDefault="003337FC" w:rsidP="003337FC">
            <w:pPr>
              <w:jc w:val="center"/>
              <w:rPr>
                <w:b/>
              </w:rPr>
            </w:pPr>
            <w:r w:rsidRPr="003337FC">
              <w:rPr>
                <w:b/>
              </w:rPr>
              <w:t>3</w:t>
            </w:r>
          </w:p>
        </w:tc>
        <w:tc>
          <w:tcPr>
            <w:tcW w:w="850" w:type="dxa"/>
            <w:tcBorders>
              <w:top w:val="single" w:sz="2" w:space="0" w:color="000000"/>
              <w:left w:val="single" w:sz="2" w:space="0" w:color="000000"/>
              <w:bottom w:val="single" w:sz="2" w:space="0" w:color="000000"/>
              <w:right w:val="single" w:sz="2" w:space="0" w:color="000000"/>
            </w:tcBorders>
          </w:tcPr>
          <w:p w:rsidR="003337FC" w:rsidRPr="003337FC" w:rsidRDefault="003337FC" w:rsidP="003337FC">
            <w:pPr>
              <w:jc w:val="center"/>
              <w:rPr>
                <w:b/>
              </w:rPr>
            </w:pPr>
            <w:r w:rsidRPr="003337FC">
              <w:rPr>
                <w:b/>
              </w:rPr>
              <w:t>4</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3337FC" w:rsidRDefault="003337FC" w:rsidP="003337FC">
            <w:pPr>
              <w:jc w:val="center"/>
              <w:rPr>
                <w:b/>
              </w:rPr>
            </w:pP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3337FC" w:rsidRDefault="003337FC" w:rsidP="003337FC">
            <w:pPr>
              <w:jc w:val="center"/>
              <w:rPr>
                <w:b/>
              </w:rPr>
            </w:pPr>
            <w:r w:rsidRPr="003337FC">
              <w:rPr>
                <w:b/>
              </w:rPr>
              <w:t>24</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3337FC" w:rsidRDefault="003337FC" w:rsidP="003337FC">
            <w:pPr>
              <w:jc w:val="center"/>
              <w:rPr>
                <w:b/>
              </w:rPr>
            </w:pPr>
            <w:r w:rsidRPr="003337FC">
              <w:rPr>
                <w:b/>
              </w:rPr>
              <w:t>31</w:t>
            </w:r>
          </w:p>
        </w:tc>
      </w:tr>
      <w:tr w:rsidR="003337FC" w:rsidRPr="002B2139" w:rsidTr="00EF3F82">
        <w:trPr>
          <w:trHeight w:val="1"/>
        </w:trPr>
        <w:tc>
          <w:tcPr>
            <w:tcW w:w="4104" w:type="dxa"/>
            <w:tcBorders>
              <w:top w:val="single" w:sz="2" w:space="0" w:color="000000"/>
              <w:left w:val="single" w:sz="2" w:space="0" w:color="000000"/>
              <w:bottom w:val="single" w:sz="2" w:space="0" w:color="000000"/>
              <w:right w:val="single" w:sz="2" w:space="0" w:color="000000"/>
            </w:tcBorders>
            <w:vAlign w:val="center"/>
          </w:tcPr>
          <w:p w:rsidR="003337FC" w:rsidRPr="00424C30" w:rsidRDefault="003337FC" w:rsidP="001B5220">
            <w:pPr>
              <w:autoSpaceDE w:val="0"/>
              <w:autoSpaceDN w:val="0"/>
              <w:adjustRightInd w:val="0"/>
            </w:pPr>
            <w:r w:rsidRPr="00424C30">
              <w:t xml:space="preserve">Тема 1.1. </w:t>
            </w:r>
            <w:r w:rsidRPr="00424C30">
              <w:rPr>
                <w:color w:val="000000"/>
              </w:rPr>
              <w:t>Организационное развитие и необратимость изменений</w:t>
            </w:r>
          </w:p>
        </w:tc>
        <w:tc>
          <w:tcPr>
            <w:tcW w:w="851" w:type="dxa"/>
            <w:tcBorders>
              <w:top w:val="single" w:sz="2" w:space="0" w:color="000000"/>
              <w:left w:val="single" w:sz="2" w:space="0" w:color="000000"/>
              <w:bottom w:val="single" w:sz="2" w:space="0" w:color="000000"/>
              <w:right w:val="single" w:sz="2" w:space="0" w:color="000000"/>
            </w:tcBorders>
          </w:tcPr>
          <w:p w:rsidR="003337FC" w:rsidRPr="00FC6C4D" w:rsidRDefault="003337FC" w:rsidP="003337FC">
            <w:pPr>
              <w:jc w:val="center"/>
            </w:pPr>
            <w:r w:rsidRPr="00FC6C4D">
              <w:t>1</w:t>
            </w:r>
          </w:p>
        </w:tc>
        <w:tc>
          <w:tcPr>
            <w:tcW w:w="850" w:type="dxa"/>
            <w:tcBorders>
              <w:top w:val="single" w:sz="2" w:space="0" w:color="000000"/>
              <w:left w:val="single" w:sz="2" w:space="0" w:color="000000"/>
              <w:bottom w:val="single" w:sz="2" w:space="0" w:color="000000"/>
              <w:right w:val="single" w:sz="2" w:space="0" w:color="000000"/>
            </w:tcBorders>
          </w:tcPr>
          <w:p w:rsidR="003337FC" w:rsidRPr="00FC6C4D" w:rsidRDefault="003337FC" w:rsidP="003337FC">
            <w:pPr>
              <w:jc w:val="center"/>
            </w:pPr>
            <w:r w:rsidRPr="00FC6C4D">
              <w:t>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FC6C4D" w:rsidRDefault="003337FC" w:rsidP="003337FC">
            <w:pPr>
              <w:jc w:val="center"/>
            </w:pP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FC6C4D" w:rsidRDefault="003337FC" w:rsidP="003337FC">
            <w:pPr>
              <w:jc w:val="center"/>
            </w:pPr>
            <w:r w:rsidRPr="00FC6C4D">
              <w:t>12</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FC6C4D" w:rsidRDefault="003337FC" w:rsidP="003337FC">
            <w:pPr>
              <w:jc w:val="center"/>
            </w:pPr>
            <w:r w:rsidRPr="00FC6C4D">
              <w:t>15</w:t>
            </w:r>
          </w:p>
        </w:tc>
      </w:tr>
      <w:tr w:rsidR="003337FC" w:rsidRPr="002B2139" w:rsidTr="00EF3F82">
        <w:trPr>
          <w:trHeight w:val="1"/>
        </w:trPr>
        <w:tc>
          <w:tcPr>
            <w:tcW w:w="4104" w:type="dxa"/>
            <w:tcBorders>
              <w:top w:val="single" w:sz="2" w:space="0" w:color="000000"/>
              <w:left w:val="single" w:sz="2" w:space="0" w:color="000000"/>
              <w:bottom w:val="single" w:sz="2" w:space="0" w:color="000000"/>
              <w:right w:val="single" w:sz="2" w:space="0" w:color="000000"/>
            </w:tcBorders>
            <w:vAlign w:val="center"/>
          </w:tcPr>
          <w:p w:rsidR="003337FC" w:rsidRPr="00424C30" w:rsidRDefault="003337FC" w:rsidP="001B5220">
            <w:pPr>
              <w:autoSpaceDE w:val="0"/>
              <w:autoSpaceDN w:val="0"/>
              <w:adjustRightInd w:val="0"/>
            </w:pPr>
            <w:r w:rsidRPr="00424C30">
              <w:t xml:space="preserve">Тема 1.2. </w:t>
            </w:r>
            <w:r w:rsidRPr="00424C30">
              <w:rPr>
                <w:color w:val="000000"/>
              </w:rPr>
              <w:t>Основные компоненты процесса изменений</w:t>
            </w:r>
          </w:p>
        </w:tc>
        <w:tc>
          <w:tcPr>
            <w:tcW w:w="851" w:type="dxa"/>
            <w:tcBorders>
              <w:top w:val="single" w:sz="2" w:space="0" w:color="000000"/>
              <w:left w:val="single" w:sz="2" w:space="0" w:color="000000"/>
              <w:bottom w:val="single" w:sz="2" w:space="0" w:color="000000"/>
              <w:right w:val="single" w:sz="2" w:space="0" w:color="000000"/>
            </w:tcBorders>
          </w:tcPr>
          <w:p w:rsidR="003337FC" w:rsidRPr="00FC6C4D" w:rsidRDefault="003337FC" w:rsidP="003337FC">
            <w:pPr>
              <w:jc w:val="center"/>
            </w:pPr>
            <w:r w:rsidRPr="00FC6C4D">
              <w:t>2</w:t>
            </w:r>
          </w:p>
        </w:tc>
        <w:tc>
          <w:tcPr>
            <w:tcW w:w="850" w:type="dxa"/>
            <w:tcBorders>
              <w:top w:val="single" w:sz="2" w:space="0" w:color="000000"/>
              <w:left w:val="single" w:sz="2" w:space="0" w:color="000000"/>
              <w:bottom w:val="single" w:sz="2" w:space="0" w:color="000000"/>
              <w:right w:val="single" w:sz="2" w:space="0" w:color="000000"/>
            </w:tcBorders>
          </w:tcPr>
          <w:p w:rsidR="003337FC" w:rsidRPr="00FC6C4D" w:rsidRDefault="003337FC" w:rsidP="003337FC">
            <w:pPr>
              <w:jc w:val="center"/>
            </w:pPr>
            <w:r w:rsidRPr="00FC6C4D">
              <w:t>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FC6C4D" w:rsidRDefault="003337FC" w:rsidP="003337FC">
            <w:pPr>
              <w:jc w:val="center"/>
            </w:pP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FC6C4D" w:rsidRDefault="003337FC" w:rsidP="003337FC">
            <w:pPr>
              <w:jc w:val="center"/>
            </w:pPr>
            <w:r w:rsidRPr="00FC6C4D">
              <w:t>12</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FC6C4D" w:rsidRDefault="003337FC" w:rsidP="003337FC">
            <w:pPr>
              <w:jc w:val="center"/>
            </w:pPr>
            <w:r w:rsidRPr="00FC6C4D">
              <w:t>16</w:t>
            </w:r>
          </w:p>
        </w:tc>
      </w:tr>
      <w:tr w:rsidR="003337FC" w:rsidRPr="00ED62DF" w:rsidTr="00EF3F82">
        <w:trPr>
          <w:trHeight w:val="1"/>
        </w:trPr>
        <w:tc>
          <w:tcPr>
            <w:tcW w:w="4104" w:type="dxa"/>
            <w:tcBorders>
              <w:top w:val="single" w:sz="2" w:space="0" w:color="000000"/>
              <w:left w:val="single" w:sz="2" w:space="0" w:color="000000"/>
              <w:bottom w:val="single" w:sz="2" w:space="0" w:color="000000"/>
              <w:right w:val="single" w:sz="2" w:space="0" w:color="000000"/>
            </w:tcBorders>
            <w:vAlign w:val="center"/>
          </w:tcPr>
          <w:p w:rsidR="003337FC" w:rsidRPr="00424C30" w:rsidRDefault="003337FC" w:rsidP="001B5220">
            <w:pPr>
              <w:autoSpaceDE w:val="0"/>
              <w:autoSpaceDN w:val="0"/>
              <w:adjustRightInd w:val="0"/>
              <w:rPr>
                <w:b/>
              </w:rPr>
            </w:pPr>
            <w:r w:rsidRPr="00424C30">
              <w:rPr>
                <w:b/>
                <w:bCs/>
              </w:rPr>
              <w:t xml:space="preserve">Раздел  2. </w:t>
            </w:r>
            <w:r w:rsidRPr="00424C30">
              <w:rPr>
                <w:b/>
                <w:bCs/>
                <w:color w:val="000000"/>
              </w:rPr>
              <w:t>Стратегия, модели и технологии управления изменениями</w:t>
            </w:r>
          </w:p>
        </w:tc>
        <w:tc>
          <w:tcPr>
            <w:tcW w:w="851" w:type="dxa"/>
            <w:tcBorders>
              <w:top w:val="single" w:sz="2" w:space="0" w:color="000000"/>
              <w:left w:val="single" w:sz="2" w:space="0" w:color="000000"/>
              <w:bottom w:val="single" w:sz="2" w:space="0" w:color="000000"/>
              <w:right w:val="single" w:sz="2" w:space="0" w:color="000000"/>
            </w:tcBorders>
          </w:tcPr>
          <w:p w:rsidR="003337FC" w:rsidRPr="003337FC" w:rsidRDefault="003337FC" w:rsidP="003337FC">
            <w:pPr>
              <w:jc w:val="center"/>
              <w:rPr>
                <w:b/>
              </w:rPr>
            </w:pPr>
            <w:r w:rsidRPr="003337FC">
              <w:rPr>
                <w:b/>
              </w:rPr>
              <w:t>3</w:t>
            </w:r>
          </w:p>
        </w:tc>
        <w:tc>
          <w:tcPr>
            <w:tcW w:w="850" w:type="dxa"/>
            <w:tcBorders>
              <w:top w:val="single" w:sz="2" w:space="0" w:color="000000"/>
              <w:left w:val="single" w:sz="2" w:space="0" w:color="000000"/>
              <w:bottom w:val="single" w:sz="2" w:space="0" w:color="000000"/>
              <w:right w:val="single" w:sz="2" w:space="0" w:color="000000"/>
            </w:tcBorders>
          </w:tcPr>
          <w:p w:rsidR="003337FC" w:rsidRPr="003337FC" w:rsidRDefault="003337FC" w:rsidP="003337FC">
            <w:pPr>
              <w:jc w:val="center"/>
              <w:rPr>
                <w:b/>
              </w:rPr>
            </w:pPr>
            <w:r w:rsidRPr="003337FC">
              <w:rPr>
                <w:b/>
              </w:rPr>
              <w:t>4</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3337FC" w:rsidRDefault="003337FC" w:rsidP="003337FC">
            <w:pPr>
              <w:jc w:val="center"/>
              <w:rPr>
                <w:b/>
              </w:rPr>
            </w:pP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3337FC" w:rsidRDefault="003337FC" w:rsidP="003337FC">
            <w:pPr>
              <w:jc w:val="center"/>
              <w:rPr>
                <w:b/>
              </w:rPr>
            </w:pPr>
            <w:r w:rsidRPr="003337FC">
              <w:rPr>
                <w:b/>
              </w:rPr>
              <w:t>30</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3337FC" w:rsidRDefault="003337FC" w:rsidP="003337FC">
            <w:pPr>
              <w:jc w:val="center"/>
              <w:rPr>
                <w:b/>
              </w:rPr>
            </w:pPr>
            <w:r w:rsidRPr="003337FC">
              <w:rPr>
                <w:b/>
              </w:rPr>
              <w:t>37</w:t>
            </w:r>
          </w:p>
        </w:tc>
      </w:tr>
      <w:tr w:rsidR="003337FC" w:rsidRPr="002B2139" w:rsidTr="00EF3F82">
        <w:trPr>
          <w:trHeight w:val="1"/>
        </w:trPr>
        <w:tc>
          <w:tcPr>
            <w:tcW w:w="4104" w:type="dxa"/>
            <w:tcBorders>
              <w:top w:val="single" w:sz="2" w:space="0" w:color="000000"/>
              <w:left w:val="single" w:sz="2" w:space="0" w:color="000000"/>
              <w:bottom w:val="single" w:sz="2" w:space="0" w:color="000000"/>
              <w:right w:val="single" w:sz="2" w:space="0" w:color="000000"/>
            </w:tcBorders>
            <w:vAlign w:val="center"/>
          </w:tcPr>
          <w:p w:rsidR="003337FC" w:rsidRPr="00424C30" w:rsidRDefault="003337FC" w:rsidP="001B5220">
            <w:pPr>
              <w:autoSpaceDE w:val="0"/>
              <w:autoSpaceDN w:val="0"/>
              <w:adjustRightInd w:val="0"/>
            </w:pPr>
            <w:r w:rsidRPr="00424C30">
              <w:t>Тема 2.1</w:t>
            </w:r>
            <w:r w:rsidRPr="00424C30">
              <w:rPr>
                <w:bCs/>
              </w:rPr>
              <w:t xml:space="preserve"> </w:t>
            </w:r>
            <w:r w:rsidRPr="00424C30">
              <w:rPr>
                <w:color w:val="000000"/>
              </w:rPr>
              <w:t>Стратеги</w:t>
            </w:r>
            <w:r>
              <w:rPr>
                <w:color w:val="000000"/>
              </w:rPr>
              <w:t>и</w:t>
            </w:r>
            <w:r w:rsidRPr="00424C30">
              <w:rPr>
                <w:color w:val="000000"/>
              </w:rPr>
              <w:t xml:space="preserve"> осуществления изменений</w:t>
            </w:r>
          </w:p>
        </w:tc>
        <w:tc>
          <w:tcPr>
            <w:tcW w:w="851" w:type="dxa"/>
            <w:tcBorders>
              <w:top w:val="single" w:sz="2" w:space="0" w:color="000000"/>
              <w:left w:val="single" w:sz="2" w:space="0" w:color="000000"/>
              <w:bottom w:val="single" w:sz="2" w:space="0" w:color="000000"/>
              <w:right w:val="single" w:sz="2" w:space="0" w:color="000000"/>
            </w:tcBorders>
          </w:tcPr>
          <w:p w:rsidR="003337FC" w:rsidRPr="00FC6C4D" w:rsidRDefault="003337FC" w:rsidP="003337FC">
            <w:pPr>
              <w:jc w:val="center"/>
            </w:pPr>
            <w:r w:rsidRPr="00FC6C4D">
              <w:t>1</w:t>
            </w:r>
          </w:p>
        </w:tc>
        <w:tc>
          <w:tcPr>
            <w:tcW w:w="850" w:type="dxa"/>
            <w:tcBorders>
              <w:top w:val="single" w:sz="2" w:space="0" w:color="000000"/>
              <w:left w:val="single" w:sz="2" w:space="0" w:color="000000"/>
              <w:bottom w:val="single" w:sz="2" w:space="0" w:color="000000"/>
              <w:right w:val="single" w:sz="2" w:space="0" w:color="000000"/>
            </w:tcBorders>
          </w:tcPr>
          <w:p w:rsidR="003337FC" w:rsidRPr="00FC6C4D" w:rsidRDefault="003337FC" w:rsidP="003337FC">
            <w:pPr>
              <w:jc w:val="center"/>
            </w:pPr>
            <w:r w:rsidRPr="00FC6C4D">
              <w:t>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FC6C4D" w:rsidRDefault="003337FC" w:rsidP="003337FC">
            <w:pPr>
              <w:jc w:val="center"/>
            </w:pP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FC6C4D" w:rsidRDefault="003337FC" w:rsidP="003337FC">
            <w:pPr>
              <w:jc w:val="center"/>
            </w:pPr>
            <w:r w:rsidRPr="00FC6C4D">
              <w:t>15</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FC6C4D" w:rsidRDefault="003337FC" w:rsidP="003337FC">
            <w:pPr>
              <w:jc w:val="center"/>
            </w:pPr>
            <w:r w:rsidRPr="00FC6C4D">
              <w:t>18</w:t>
            </w:r>
          </w:p>
        </w:tc>
      </w:tr>
      <w:tr w:rsidR="003337FC" w:rsidRPr="002B2139" w:rsidTr="00EF3F82">
        <w:trPr>
          <w:trHeight w:val="1"/>
        </w:trPr>
        <w:tc>
          <w:tcPr>
            <w:tcW w:w="4104" w:type="dxa"/>
            <w:tcBorders>
              <w:top w:val="single" w:sz="2" w:space="0" w:color="000000"/>
              <w:left w:val="single" w:sz="2" w:space="0" w:color="000000"/>
              <w:bottom w:val="single" w:sz="2" w:space="0" w:color="000000"/>
              <w:right w:val="single" w:sz="2" w:space="0" w:color="000000"/>
            </w:tcBorders>
            <w:vAlign w:val="center"/>
          </w:tcPr>
          <w:p w:rsidR="003337FC" w:rsidRPr="00424C30" w:rsidRDefault="003337FC" w:rsidP="001B5220">
            <w:pPr>
              <w:autoSpaceDE w:val="0"/>
              <w:autoSpaceDN w:val="0"/>
              <w:adjustRightInd w:val="0"/>
            </w:pPr>
            <w:r w:rsidRPr="00424C30">
              <w:t>Тема 2.</w:t>
            </w:r>
            <w:r>
              <w:t>2</w:t>
            </w:r>
            <w:r w:rsidRPr="00424C30">
              <w:rPr>
                <w:bCs/>
              </w:rPr>
              <w:t xml:space="preserve"> </w:t>
            </w:r>
            <w:r w:rsidRPr="00424C30">
              <w:rPr>
                <w:color w:val="000000"/>
              </w:rPr>
              <w:t xml:space="preserve">Тактические </w:t>
            </w:r>
            <w:r>
              <w:rPr>
                <w:color w:val="000000"/>
              </w:rPr>
              <w:t xml:space="preserve">модели </w:t>
            </w:r>
            <w:r w:rsidRPr="00424C30">
              <w:rPr>
                <w:color w:val="000000"/>
              </w:rPr>
              <w:t>технологии управления изменениями</w:t>
            </w:r>
          </w:p>
        </w:tc>
        <w:tc>
          <w:tcPr>
            <w:tcW w:w="851" w:type="dxa"/>
            <w:tcBorders>
              <w:top w:val="single" w:sz="2" w:space="0" w:color="000000"/>
              <w:left w:val="single" w:sz="2" w:space="0" w:color="000000"/>
              <w:bottom w:val="single" w:sz="2" w:space="0" w:color="000000"/>
              <w:right w:val="single" w:sz="2" w:space="0" w:color="000000"/>
            </w:tcBorders>
          </w:tcPr>
          <w:p w:rsidR="003337FC" w:rsidRPr="00FC6C4D" w:rsidRDefault="003337FC" w:rsidP="003337FC">
            <w:pPr>
              <w:jc w:val="center"/>
            </w:pPr>
            <w:r w:rsidRPr="00FC6C4D">
              <w:t>2</w:t>
            </w:r>
          </w:p>
        </w:tc>
        <w:tc>
          <w:tcPr>
            <w:tcW w:w="850" w:type="dxa"/>
            <w:tcBorders>
              <w:top w:val="single" w:sz="2" w:space="0" w:color="000000"/>
              <w:left w:val="single" w:sz="2" w:space="0" w:color="000000"/>
              <w:bottom w:val="single" w:sz="2" w:space="0" w:color="000000"/>
              <w:right w:val="single" w:sz="2" w:space="0" w:color="000000"/>
            </w:tcBorders>
          </w:tcPr>
          <w:p w:rsidR="003337FC" w:rsidRPr="00FC6C4D" w:rsidRDefault="003337FC" w:rsidP="003337FC">
            <w:pPr>
              <w:jc w:val="center"/>
            </w:pPr>
            <w:r w:rsidRPr="00FC6C4D">
              <w:t>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FC6C4D" w:rsidRDefault="003337FC" w:rsidP="003337FC">
            <w:pPr>
              <w:jc w:val="center"/>
            </w:pP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FC6C4D" w:rsidRDefault="003337FC" w:rsidP="003337FC">
            <w:pPr>
              <w:jc w:val="center"/>
            </w:pPr>
            <w:r w:rsidRPr="00FC6C4D">
              <w:t>15</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FC6C4D" w:rsidRDefault="003337FC" w:rsidP="003337FC">
            <w:pPr>
              <w:jc w:val="center"/>
            </w:pPr>
            <w:r w:rsidRPr="00FC6C4D">
              <w:t>19</w:t>
            </w:r>
          </w:p>
        </w:tc>
      </w:tr>
      <w:tr w:rsidR="003337FC" w:rsidRPr="002B2139" w:rsidTr="00EF3F82">
        <w:trPr>
          <w:trHeight w:val="1"/>
        </w:trPr>
        <w:tc>
          <w:tcPr>
            <w:tcW w:w="4104" w:type="dxa"/>
            <w:tcBorders>
              <w:top w:val="single" w:sz="2" w:space="0" w:color="000000"/>
              <w:left w:val="single" w:sz="2" w:space="0" w:color="000000"/>
              <w:bottom w:val="single" w:sz="2" w:space="0" w:color="000000"/>
              <w:right w:val="single" w:sz="2" w:space="0" w:color="000000"/>
            </w:tcBorders>
            <w:vAlign w:val="center"/>
          </w:tcPr>
          <w:p w:rsidR="003337FC" w:rsidRPr="00424C30" w:rsidRDefault="003337FC" w:rsidP="001B5220">
            <w:pPr>
              <w:autoSpaceDE w:val="0"/>
              <w:autoSpaceDN w:val="0"/>
              <w:adjustRightInd w:val="0"/>
            </w:pPr>
            <w:r>
              <w:t xml:space="preserve"> </w:t>
            </w:r>
          </w:p>
        </w:tc>
        <w:tc>
          <w:tcPr>
            <w:tcW w:w="851" w:type="dxa"/>
            <w:tcBorders>
              <w:top w:val="single" w:sz="2" w:space="0" w:color="000000"/>
              <w:left w:val="single" w:sz="2" w:space="0" w:color="000000"/>
              <w:bottom w:val="single" w:sz="2" w:space="0" w:color="000000"/>
              <w:right w:val="single" w:sz="2" w:space="0" w:color="000000"/>
            </w:tcBorders>
          </w:tcPr>
          <w:p w:rsidR="003337FC" w:rsidRPr="00FC6C4D" w:rsidRDefault="003337FC" w:rsidP="003337FC">
            <w:pPr>
              <w:jc w:val="center"/>
            </w:pPr>
          </w:p>
        </w:tc>
        <w:tc>
          <w:tcPr>
            <w:tcW w:w="850" w:type="dxa"/>
            <w:tcBorders>
              <w:top w:val="single" w:sz="2" w:space="0" w:color="000000"/>
              <w:left w:val="single" w:sz="2" w:space="0" w:color="000000"/>
              <w:bottom w:val="single" w:sz="2" w:space="0" w:color="000000"/>
              <w:right w:val="single" w:sz="2" w:space="0" w:color="000000"/>
            </w:tcBorders>
          </w:tcPr>
          <w:p w:rsidR="003337FC" w:rsidRPr="00FC6C4D" w:rsidRDefault="003337FC" w:rsidP="003337FC">
            <w:pPr>
              <w:jc w:val="cente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FC6C4D" w:rsidRDefault="003337FC" w:rsidP="003337FC">
            <w:pPr>
              <w:jc w:val="center"/>
            </w:pP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FC6C4D" w:rsidRDefault="003337FC" w:rsidP="003337FC">
            <w:pPr>
              <w:jc w:val="center"/>
            </w:pP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FC6C4D" w:rsidRDefault="003337FC" w:rsidP="003337FC">
            <w:pPr>
              <w:jc w:val="center"/>
            </w:pPr>
            <w:r w:rsidRPr="00FC6C4D">
              <w:t>4</w:t>
            </w:r>
          </w:p>
        </w:tc>
      </w:tr>
      <w:tr w:rsidR="003337FC" w:rsidRPr="002B2139" w:rsidTr="00EF3F82">
        <w:trPr>
          <w:trHeight w:val="1"/>
        </w:trPr>
        <w:tc>
          <w:tcPr>
            <w:tcW w:w="4104" w:type="dxa"/>
            <w:tcBorders>
              <w:top w:val="single" w:sz="2" w:space="0" w:color="000000"/>
              <w:left w:val="single" w:sz="2" w:space="0" w:color="000000"/>
              <w:bottom w:val="single" w:sz="2" w:space="0" w:color="000000"/>
              <w:right w:val="single" w:sz="2" w:space="0" w:color="000000"/>
            </w:tcBorders>
            <w:vAlign w:val="center"/>
          </w:tcPr>
          <w:p w:rsidR="003337FC" w:rsidRPr="00ED62DF" w:rsidRDefault="003337FC" w:rsidP="001B5220">
            <w:pPr>
              <w:autoSpaceDE w:val="0"/>
              <w:autoSpaceDN w:val="0"/>
              <w:adjustRightInd w:val="0"/>
              <w:jc w:val="both"/>
              <w:rPr>
                <w:b/>
              </w:rPr>
            </w:pPr>
            <w:r w:rsidRPr="00ED62DF">
              <w:rPr>
                <w:b/>
                <w:bCs/>
              </w:rPr>
              <w:t>Итого:</w:t>
            </w:r>
          </w:p>
        </w:tc>
        <w:tc>
          <w:tcPr>
            <w:tcW w:w="851" w:type="dxa"/>
            <w:tcBorders>
              <w:top w:val="single" w:sz="2" w:space="0" w:color="000000"/>
              <w:left w:val="single" w:sz="2" w:space="0" w:color="000000"/>
              <w:bottom w:val="single" w:sz="2" w:space="0" w:color="000000"/>
              <w:right w:val="single" w:sz="2" w:space="0" w:color="000000"/>
            </w:tcBorders>
          </w:tcPr>
          <w:p w:rsidR="003337FC" w:rsidRPr="003337FC" w:rsidRDefault="003337FC" w:rsidP="003337FC">
            <w:pPr>
              <w:jc w:val="center"/>
              <w:rPr>
                <w:b/>
              </w:rPr>
            </w:pPr>
            <w:r w:rsidRPr="003337FC">
              <w:rPr>
                <w:b/>
              </w:rPr>
              <w:t>6</w:t>
            </w:r>
          </w:p>
        </w:tc>
        <w:tc>
          <w:tcPr>
            <w:tcW w:w="850" w:type="dxa"/>
            <w:tcBorders>
              <w:top w:val="single" w:sz="2" w:space="0" w:color="000000"/>
              <w:left w:val="single" w:sz="2" w:space="0" w:color="000000"/>
              <w:bottom w:val="single" w:sz="2" w:space="0" w:color="000000"/>
              <w:right w:val="single" w:sz="2" w:space="0" w:color="000000"/>
            </w:tcBorders>
          </w:tcPr>
          <w:p w:rsidR="003337FC" w:rsidRPr="003337FC" w:rsidRDefault="003337FC" w:rsidP="003337FC">
            <w:pPr>
              <w:jc w:val="center"/>
              <w:rPr>
                <w:b/>
              </w:rPr>
            </w:pPr>
            <w:r w:rsidRPr="003337FC">
              <w:rPr>
                <w:b/>
              </w:rPr>
              <w:t>8</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3337FC" w:rsidRDefault="003337FC" w:rsidP="003337FC">
            <w:pPr>
              <w:jc w:val="center"/>
              <w:rPr>
                <w:b/>
              </w:rPr>
            </w:pP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3337FC" w:rsidRDefault="003337FC" w:rsidP="003337FC">
            <w:pPr>
              <w:jc w:val="center"/>
              <w:rPr>
                <w:b/>
              </w:rPr>
            </w:pPr>
            <w:r w:rsidRPr="003337FC">
              <w:rPr>
                <w:b/>
              </w:rPr>
              <w:t>54</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3337FC" w:rsidRPr="003337FC" w:rsidRDefault="003337FC" w:rsidP="003337FC">
            <w:pPr>
              <w:jc w:val="center"/>
              <w:rPr>
                <w:b/>
              </w:rPr>
            </w:pPr>
            <w:r w:rsidRPr="003337FC">
              <w:rPr>
                <w:b/>
              </w:rPr>
              <w:t>72</w:t>
            </w:r>
          </w:p>
        </w:tc>
      </w:tr>
    </w:tbl>
    <w:p w:rsidR="006E5F6A" w:rsidRPr="00A36859" w:rsidRDefault="006E5F6A" w:rsidP="006E5F6A">
      <w:pPr>
        <w:tabs>
          <w:tab w:val="left" w:pos="8580"/>
        </w:tabs>
        <w:spacing w:line="276" w:lineRule="auto"/>
        <w:jc w:val="both"/>
        <w:rPr>
          <w:bCs/>
          <w:i/>
        </w:rPr>
      </w:pPr>
      <w:r w:rsidRPr="00A36859">
        <w:rPr>
          <w:bCs/>
          <w:i/>
        </w:rPr>
        <w:tab/>
      </w:r>
    </w:p>
    <w:p w:rsidR="006E5F6A" w:rsidRPr="00A36859" w:rsidRDefault="006E5F6A" w:rsidP="006E5F6A">
      <w:pPr>
        <w:autoSpaceDE w:val="0"/>
        <w:autoSpaceDN w:val="0"/>
        <w:adjustRightInd w:val="0"/>
        <w:spacing w:line="276" w:lineRule="auto"/>
        <w:ind w:firstLine="709"/>
        <w:jc w:val="both"/>
        <w:rPr>
          <w:bCs/>
          <w:i/>
        </w:rPr>
      </w:pPr>
      <w:r w:rsidRPr="00A36859">
        <w:rPr>
          <w:bCs/>
          <w:i/>
        </w:rPr>
        <w:t>5.2. Методы обучения</w:t>
      </w:r>
    </w:p>
    <w:p w:rsidR="006E5F6A" w:rsidRDefault="006E5F6A" w:rsidP="006E5F6A">
      <w:pPr>
        <w:pStyle w:val="aa"/>
        <w:tabs>
          <w:tab w:val="left" w:pos="-142"/>
          <w:tab w:val="left" w:pos="709"/>
          <w:tab w:val="left" w:pos="993"/>
        </w:tabs>
        <w:spacing w:after="0"/>
        <w:ind w:left="0"/>
        <w:jc w:val="both"/>
        <w:rPr>
          <w:rFonts w:ascii="Times New Roman" w:hAnsi="Times New Roman"/>
          <w:bCs/>
          <w:sz w:val="24"/>
          <w:szCs w:val="24"/>
        </w:rPr>
      </w:pPr>
      <w:r w:rsidRPr="00A36859">
        <w:rPr>
          <w:rFonts w:ascii="Times New Roman" w:hAnsi="Times New Roman"/>
          <w:sz w:val="24"/>
          <w:szCs w:val="24"/>
        </w:rPr>
        <w:tab/>
        <w:t>При изучении дисциплины применяются активные и интерактивные методы обучения. Предполагается участие в деловых и ролевых играх, выполнение т</w:t>
      </w:r>
      <w:r>
        <w:rPr>
          <w:rFonts w:ascii="Times New Roman" w:hAnsi="Times New Roman"/>
          <w:sz w:val="24"/>
          <w:szCs w:val="24"/>
        </w:rPr>
        <w:t xml:space="preserve">ворческих практических заданий </w:t>
      </w:r>
      <w:r w:rsidRPr="00A36859">
        <w:rPr>
          <w:rFonts w:ascii="Times New Roman" w:hAnsi="Times New Roman"/>
          <w:bCs/>
          <w:sz w:val="24"/>
          <w:szCs w:val="24"/>
        </w:rPr>
        <w:t>и т.д.</w:t>
      </w:r>
    </w:p>
    <w:p w:rsidR="006E5F6A" w:rsidRPr="00A36859" w:rsidRDefault="006E5F6A" w:rsidP="006E5F6A">
      <w:pPr>
        <w:pStyle w:val="aa"/>
        <w:tabs>
          <w:tab w:val="left" w:pos="-142"/>
          <w:tab w:val="left" w:pos="709"/>
          <w:tab w:val="left" w:pos="993"/>
        </w:tabs>
        <w:spacing w:after="0"/>
        <w:ind w:left="0"/>
        <w:jc w:val="both"/>
        <w:rPr>
          <w:rFonts w:ascii="Times New Roman" w:hAnsi="Times New Roman"/>
          <w:b/>
          <w:bCs/>
          <w:sz w:val="24"/>
          <w:szCs w:val="24"/>
        </w:rPr>
      </w:pPr>
    </w:p>
    <w:p w:rsidR="006E5F6A" w:rsidRPr="00A36859" w:rsidRDefault="006E5F6A" w:rsidP="006E5F6A">
      <w:pPr>
        <w:autoSpaceDE w:val="0"/>
        <w:autoSpaceDN w:val="0"/>
        <w:adjustRightInd w:val="0"/>
        <w:spacing w:line="276" w:lineRule="auto"/>
        <w:ind w:firstLine="709"/>
        <w:jc w:val="both"/>
        <w:rPr>
          <w:b/>
          <w:bCs/>
        </w:rPr>
      </w:pPr>
      <w:r w:rsidRPr="00A36859">
        <w:rPr>
          <w:b/>
          <w:bCs/>
        </w:rPr>
        <w:t>6. Технологическая карта дисциплины</w:t>
      </w:r>
    </w:p>
    <w:p w:rsidR="006E5F6A" w:rsidRPr="00A36859" w:rsidRDefault="006E5F6A" w:rsidP="006E5F6A">
      <w:pPr>
        <w:autoSpaceDE w:val="0"/>
        <w:autoSpaceDN w:val="0"/>
        <w:adjustRightInd w:val="0"/>
        <w:spacing w:line="276" w:lineRule="auto"/>
        <w:ind w:firstLine="709"/>
        <w:jc w:val="both"/>
        <w:rPr>
          <w:bCs/>
          <w:i/>
        </w:rPr>
      </w:pPr>
      <w:r w:rsidRPr="00A36859">
        <w:rPr>
          <w:bCs/>
          <w:i/>
        </w:rPr>
        <w:t>6.1. Рейтинг-план</w:t>
      </w:r>
    </w:p>
    <w:tbl>
      <w:tblPr>
        <w:tblW w:w="4946" w:type="pct"/>
        <w:tblLayout w:type="fixed"/>
        <w:tblLook w:val="0000" w:firstRow="0" w:lastRow="0" w:firstColumn="0" w:lastColumn="0" w:noHBand="0" w:noVBand="0"/>
      </w:tblPr>
      <w:tblGrid>
        <w:gridCol w:w="484"/>
        <w:gridCol w:w="1721"/>
        <w:gridCol w:w="30"/>
        <w:gridCol w:w="2200"/>
        <w:gridCol w:w="1201"/>
        <w:gridCol w:w="1275"/>
        <w:gridCol w:w="1134"/>
        <w:gridCol w:w="851"/>
        <w:gridCol w:w="851"/>
      </w:tblGrid>
      <w:tr w:rsidR="006E5F6A" w:rsidRPr="00A36859" w:rsidTr="001B5220">
        <w:trPr>
          <w:trHeight w:val="600"/>
        </w:trPr>
        <w:tc>
          <w:tcPr>
            <w:tcW w:w="484" w:type="dxa"/>
            <w:vMerge w:val="restart"/>
            <w:tcBorders>
              <w:top w:val="single" w:sz="2" w:space="0" w:color="000000"/>
              <w:left w:val="single" w:sz="2" w:space="0" w:color="000000"/>
              <w:bottom w:val="nil"/>
              <w:right w:val="single" w:sz="2" w:space="0" w:color="000000"/>
            </w:tcBorders>
            <w:shd w:val="clear" w:color="auto" w:fill="auto"/>
          </w:tcPr>
          <w:p w:rsidR="006E5F6A" w:rsidRPr="00A36859" w:rsidRDefault="006E5F6A" w:rsidP="001B5220">
            <w:pPr>
              <w:autoSpaceDE w:val="0"/>
              <w:autoSpaceDN w:val="0"/>
              <w:adjustRightInd w:val="0"/>
              <w:jc w:val="both"/>
            </w:pPr>
            <w:r w:rsidRPr="00A36859">
              <w:rPr>
                <w:color w:val="000000"/>
              </w:rPr>
              <w:t>№ п/п</w:t>
            </w:r>
          </w:p>
        </w:tc>
        <w:tc>
          <w:tcPr>
            <w:tcW w:w="1721" w:type="dxa"/>
            <w:vMerge w:val="restart"/>
            <w:tcBorders>
              <w:top w:val="single" w:sz="2" w:space="0" w:color="000000"/>
              <w:left w:val="single" w:sz="2" w:space="0" w:color="000000"/>
              <w:right w:val="single" w:sz="2" w:space="0" w:color="000000"/>
            </w:tcBorders>
            <w:shd w:val="clear" w:color="auto" w:fill="auto"/>
          </w:tcPr>
          <w:p w:rsidR="006E5F6A" w:rsidRPr="00A36859" w:rsidRDefault="006E5F6A" w:rsidP="001B5220">
            <w:pPr>
              <w:autoSpaceDE w:val="0"/>
              <w:autoSpaceDN w:val="0"/>
              <w:adjustRightInd w:val="0"/>
              <w:jc w:val="both"/>
              <w:rPr>
                <w:color w:val="000000"/>
              </w:rPr>
            </w:pPr>
            <w:r>
              <w:rPr>
                <w:color w:val="000000"/>
              </w:rPr>
              <w:t>Код ОР дисциплины</w:t>
            </w:r>
          </w:p>
        </w:tc>
        <w:tc>
          <w:tcPr>
            <w:tcW w:w="2230"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rsidR="006E5F6A" w:rsidRPr="00A36859" w:rsidRDefault="006E5F6A" w:rsidP="001B5220">
            <w:pPr>
              <w:autoSpaceDE w:val="0"/>
              <w:autoSpaceDN w:val="0"/>
              <w:adjustRightInd w:val="0"/>
            </w:pPr>
            <w:r w:rsidRPr="00A36859">
              <w:rPr>
                <w:color w:val="000000"/>
              </w:rPr>
              <w:t>Виды учебной деятельности</w:t>
            </w:r>
            <w:r>
              <w:rPr>
                <w:color w:val="000000"/>
                <w:lang w:val="en-US"/>
              </w:rPr>
              <w:t xml:space="preserve"> </w:t>
            </w:r>
            <w:r w:rsidRPr="00A36859">
              <w:rPr>
                <w:color w:val="000000"/>
              </w:rPr>
              <w:t>обучающегося</w:t>
            </w:r>
          </w:p>
        </w:tc>
        <w:tc>
          <w:tcPr>
            <w:tcW w:w="1201" w:type="dxa"/>
            <w:vMerge w:val="restart"/>
            <w:tcBorders>
              <w:top w:val="single" w:sz="2" w:space="0" w:color="000000"/>
              <w:left w:val="single" w:sz="2" w:space="0" w:color="000000"/>
              <w:right w:val="single" w:sz="2" w:space="0" w:color="000000"/>
            </w:tcBorders>
            <w:shd w:val="clear" w:color="auto" w:fill="auto"/>
          </w:tcPr>
          <w:p w:rsidR="006E5F6A" w:rsidRPr="00050812" w:rsidRDefault="006E5F6A" w:rsidP="001B5220">
            <w:pPr>
              <w:autoSpaceDE w:val="0"/>
              <w:autoSpaceDN w:val="0"/>
              <w:adjustRightInd w:val="0"/>
              <w:jc w:val="both"/>
            </w:pPr>
            <w:r w:rsidRPr="00050812">
              <w:t>Средства оценивания</w:t>
            </w:r>
          </w:p>
        </w:tc>
        <w:tc>
          <w:tcPr>
            <w:tcW w:w="127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6E5F6A" w:rsidRPr="00050812" w:rsidRDefault="006E5F6A" w:rsidP="001B5220">
            <w:pPr>
              <w:autoSpaceDE w:val="0"/>
              <w:autoSpaceDN w:val="0"/>
              <w:adjustRightInd w:val="0"/>
              <w:jc w:val="both"/>
            </w:pPr>
            <w:r w:rsidRPr="00050812">
              <w:t>Балл за конкретное задание</w:t>
            </w:r>
          </w:p>
          <w:p w:rsidR="006E5F6A" w:rsidRPr="00050812" w:rsidRDefault="006E5F6A" w:rsidP="001B5220">
            <w:pPr>
              <w:autoSpaceDE w:val="0"/>
              <w:autoSpaceDN w:val="0"/>
              <w:adjustRightInd w:val="0"/>
              <w:jc w:val="both"/>
            </w:pPr>
            <w:r w:rsidRPr="00050812">
              <w:t>(</w:t>
            </w:r>
            <w:r w:rsidRPr="00050812">
              <w:rPr>
                <w:lang w:val="en-US"/>
              </w:rPr>
              <w:t>min</w:t>
            </w:r>
            <w:r w:rsidRPr="00050812">
              <w:t>-</w:t>
            </w:r>
            <w:r w:rsidRPr="00050812">
              <w:rPr>
                <w:lang w:val="en-US"/>
              </w:rPr>
              <w:t>max</w:t>
            </w:r>
            <w:r w:rsidRPr="00050812">
              <w:t>)</w:t>
            </w:r>
          </w:p>
        </w:tc>
        <w:tc>
          <w:tcPr>
            <w:tcW w:w="1134" w:type="dxa"/>
            <w:vMerge w:val="restart"/>
            <w:tcBorders>
              <w:top w:val="single" w:sz="2" w:space="0" w:color="000000"/>
              <w:left w:val="single" w:sz="2" w:space="0" w:color="000000"/>
              <w:bottom w:val="single" w:sz="2" w:space="0" w:color="000000"/>
              <w:right w:val="single" w:sz="2" w:space="0" w:color="000000"/>
            </w:tcBorders>
            <w:shd w:val="clear" w:color="auto" w:fill="auto"/>
          </w:tcPr>
          <w:p w:rsidR="006E5F6A" w:rsidRPr="00A36859" w:rsidRDefault="006E5F6A" w:rsidP="001B5220">
            <w:pPr>
              <w:autoSpaceDE w:val="0"/>
              <w:autoSpaceDN w:val="0"/>
              <w:adjustRightInd w:val="0"/>
              <w:jc w:val="both"/>
            </w:pPr>
            <w:r w:rsidRPr="00A36859">
              <w:rPr>
                <w:color w:val="000000"/>
              </w:rPr>
              <w:t>Число заданий за семестр</w:t>
            </w:r>
          </w:p>
        </w:tc>
        <w:tc>
          <w:tcPr>
            <w:tcW w:w="1702" w:type="dxa"/>
            <w:gridSpan w:val="2"/>
            <w:tcBorders>
              <w:top w:val="single" w:sz="2" w:space="0" w:color="000000"/>
              <w:left w:val="nil"/>
              <w:bottom w:val="single" w:sz="2" w:space="0" w:color="000000"/>
              <w:right w:val="single" w:sz="2" w:space="0" w:color="000000"/>
            </w:tcBorders>
            <w:shd w:val="clear" w:color="auto" w:fill="auto"/>
          </w:tcPr>
          <w:p w:rsidR="006E5F6A" w:rsidRPr="00A36859" w:rsidRDefault="006E5F6A" w:rsidP="001B5220">
            <w:pPr>
              <w:autoSpaceDE w:val="0"/>
              <w:autoSpaceDN w:val="0"/>
              <w:adjustRightInd w:val="0"/>
              <w:jc w:val="both"/>
            </w:pPr>
            <w:r w:rsidRPr="00A36859">
              <w:rPr>
                <w:color w:val="000000"/>
              </w:rPr>
              <w:t>Баллы</w:t>
            </w:r>
          </w:p>
        </w:tc>
      </w:tr>
      <w:tr w:rsidR="006E5F6A" w:rsidRPr="00A36859" w:rsidTr="001B5220">
        <w:trPr>
          <w:trHeight w:val="300"/>
        </w:trPr>
        <w:tc>
          <w:tcPr>
            <w:tcW w:w="484" w:type="dxa"/>
            <w:vMerge/>
            <w:tcBorders>
              <w:top w:val="nil"/>
              <w:left w:val="single" w:sz="2" w:space="0" w:color="000000"/>
              <w:bottom w:val="single" w:sz="2" w:space="0" w:color="000000"/>
              <w:right w:val="single" w:sz="2" w:space="0" w:color="000000"/>
            </w:tcBorders>
            <w:shd w:val="clear" w:color="000000" w:fill="FFFFFF"/>
          </w:tcPr>
          <w:p w:rsidR="006E5F6A" w:rsidRPr="00A36859" w:rsidRDefault="006E5F6A" w:rsidP="001B5220">
            <w:pPr>
              <w:autoSpaceDE w:val="0"/>
              <w:autoSpaceDN w:val="0"/>
              <w:adjustRightInd w:val="0"/>
              <w:jc w:val="both"/>
            </w:pPr>
          </w:p>
        </w:tc>
        <w:tc>
          <w:tcPr>
            <w:tcW w:w="1721" w:type="dxa"/>
            <w:vMerge/>
            <w:tcBorders>
              <w:left w:val="single" w:sz="2" w:space="0" w:color="000000"/>
              <w:bottom w:val="single" w:sz="2" w:space="0" w:color="000000"/>
              <w:right w:val="single" w:sz="2" w:space="0" w:color="000000"/>
            </w:tcBorders>
            <w:shd w:val="clear" w:color="000000" w:fill="FFFFFF"/>
          </w:tcPr>
          <w:p w:rsidR="006E5F6A" w:rsidRPr="00A36859" w:rsidRDefault="006E5F6A" w:rsidP="001B5220">
            <w:pPr>
              <w:autoSpaceDE w:val="0"/>
              <w:autoSpaceDN w:val="0"/>
              <w:adjustRightInd w:val="0"/>
              <w:jc w:val="both"/>
            </w:pPr>
          </w:p>
        </w:tc>
        <w:tc>
          <w:tcPr>
            <w:tcW w:w="2230" w:type="dxa"/>
            <w:gridSpan w:val="2"/>
            <w:vMerge/>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rsidR="006E5F6A" w:rsidRPr="00A36859" w:rsidRDefault="006E5F6A" w:rsidP="001B5220">
            <w:pPr>
              <w:autoSpaceDE w:val="0"/>
              <w:autoSpaceDN w:val="0"/>
              <w:adjustRightInd w:val="0"/>
            </w:pPr>
          </w:p>
        </w:tc>
        <w:tc>
          <w:tcPr>
            <w:tcW w:w="1201" w:type="dxa"/>
            <w:vMerge/>
            <w:tcBorders>
              <w:left w:val="single" w:sz="2" w:space="0" w:color="000000"/>
              <w:bottom w:val="single" w:sz="2" w:space="0" w:color="000000"/>
              <w:right w:val="single" w:sz="2" w:space="0" w:color="000000"/>
            </w:tcBorders>
            <w:shd w:val="clear" w:color="000000" w:fill="FFFFFF"/>
          </w:tcPr>
          <w:p w:rsidR="006E5F6A" w:rsidRPr="00050812" w:rsidRDefault="006E5F6A" w:rsidP="001B5220">
            <w:pPr>
              <w:autoSpaceDE w:val="0"/>
              <w:autoSpaceDN w:val="0"/>
              <w:adjustRightInd w:val="0"/>
              <w:jc w:val="both"/>
            </w:pPr>
          </w:p>
        </w:tc>
        <w:tc>
          <w:tcPr>
            <w:tcW w:w="1275" w:type="dxa"/>
            <w:vMerge/>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rsidR="006E5F6A" w:rsidRPr="00050812" w:rsidRDefault="006E5F6A" w:rsidP="001B5220">
            <w:pPr>
              <w:autoSpaceDE w:val="0"/>
              <w:autoSpaceDN w:val="0"/>
              <w:adjustRightInd w:val="0"/>
              <w:jc w:val="both"/>
            </w:pPr>
          </w:p>
        </w:tc>
        <w:tc>
          <w:tcPr>
            <w:tcW w:w="1134" w:type="dxa"/>
            <w:vMerge/>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rsidR="006E5F6A" w:rsidRPr="00A36859" w:rsidRDefault="006E5F6A" w:rsidP="001B5220">
            <w:pPr>
              <w:autoSpaceDE w:val="0"/>
              <w:autoSpaceDN w:val="0"/>
              <w:adjustRightInd w:val="0"/>
              <w:jc w:val="both"/>
            </w:pPr>
          </w:p>
        </w:tc>
        <w:tc>
          <w:tcPr>
            <w:tcW w:w="851" w:type="dxa"/>
            <w:tcBorders>
              <w:top w:val="nil"/>
              <w:left w:val="nil"/>
              <w:bottom w:val="single" w:sz="2" w:space="0" w:color="000000"/>
              <w:right w:val="single" w:sz="2" w:space="0" w:color="000000"/>
            </w:tcBorders>
            <w:shd w:val="clear" w:color="auto" w:fill="auto"/>
          </w:tcPr>
          <w:p w:rsidR="006E5F6A" w:rsidRPr="00A36859" w:rsidRDefault="006E5F6A" w:rsidP="001B5220">
            <w:pPr>
              <w:autoSpaceDE w:val="0"/>
              <w:autoSpaceDN w:val="0"/>
              <w:adjustRightInd w:val="0"/>
              <w:jc w:val="both"/>
            </w:pPr>
            <w:r w:rsidRPr="00A36859">
              <w:rPr>
                <w:color w:val="000000"/>
              </w:rPr>
              <w:t>Минимальный</w:t>
            </w:r>
          </w:p>
        </w:tc>
        <w:tc>
          <w:tcPr>
            <w:tcW w:w="851" w:type="dxa"/>
            <w:tcBorders>
              <w:top w:val="nil"/>
              <w:left w:val="nil"/>
              <w:bottom w:val="single" w:sz="2" w:space="0" w:color="000000"/>
              <w:right w:val="single" w:sz="2" w:space="0" w:color="000000"/>
            </w:tcBorders>
            <w:shd w:val="clear" w:color="auto" w:fill="auto"/>
          </w:tcPr>
          <w:p w:rsidR="006E5F6A" w:rsidRPr="00A36859" w:rsidRDefault="006E5F6A" w:rsidP="001B5220">
            <w:pPr>
              <w:autoSpaceDE w:val="0"/>
              <w:autoSpaceDN w:val="0"/>
              <w:adjustRightInd w:val="0"/>
              <w:jc w:val="both"/>
            </w:pPr>
            <w:r w:rsidRPr="00A36859">
              <w:rPr>
                <w:color w:val="000000"/>
              </w:rPr>
              <w:t>Максимальный</w:t>
            </w:r>
          </w:p>
        </w:tc>
      </w:tr>
      <w:tr w:rsidR="006E5F6A" w:rsidRPr="0030017C" w:rsidTr="001B5220">
        <w:trPr>
          <w:trHeight w:val="1104"/>
        </w:trPr>
        <w:tc>
          <w:tcPr>
            <w:tcW w:w="484" w:type="dxa"/>
            <w:tcBorders>
              <w:top w:val="single" w:sz="2" w:space="0" w:color="000000"/>
              <w:left w:val="single" w:sz="2" w:space="0" w:color="000000"/>
              <w:right w:val="single" w:sz="2" w:space="0" w:color="000000"/>
            </w:tcBorders>
            <w:shd w:val="clear" w:color="000000" w:fill="FFFFFF"/>
          </w:tcPr>
          <w:p w:rsidR="006E5F6A" w:rsidRPr="0030017C" w:rsidRDefault="006E5F6A" w:rsidP="001B5220">
            <w:pPr>
              <w:autoSpaceDE w:val="0"/>
              <w:autoSpaceDN w:val="0"/>
              <w:adjustRightInd w:val="0"/>
              <w:jc w:val="center"/>
            </w:pPr>
            <w:r w:rsidRPr="0030017C">
              <w:t>1.</w:t>
            </w:r>
          </w:p>
          <w:p w:rsidR="006E5F6A" w:rsidRPr="0030017C" w:rsidRDefault="006E5F6A" w:rsidP="001B5220">
            <w:pPr>
              <w:autoSpaceDE w:val="0"/>
              <w:autoSpaceDN w:val="0"/>
              <w:adjustRightInd w:val="0"/>
              <w:jc w:val="center"/>
            </w:pPr>
          </w:p>
        </w:tc>
        <w:tc>
          <w:tcPr>
            <w:tcW w:w="1721" w:type="dxa"/>
            <w:tcBorders>
              <w:top w:val="single" w:sz="2" w:space="0" w:color="000000"/>
              <w:left w:val="single" w:sz="2" w:space="0" w:color="000000"/>
              <w:right w:val="single" w:sz="2" w:space="0" w:color="000000"/>
            </w:tcBorders>
            <w:shd w:val="clear" w:color="000000" w:fill="FFFFFF"/>
          </w:tcPr>
          <w:p w:rsidR="006E5F6A" w:rsidRPr="00486748" w:rsidRDefault="006E5F6A" w:rsidP="001B5220">
            <w:pPr>
              <w:ind w:right="-108"/>
              <w:jc w:val="both"/>
              <w:rPr>
                <w:bCs/>
                <w:color w:val="000000"/>
              </w:rPr>
            </w:pPr>
            <w:r>
              <w:t>ОР</w:t>
            </w:r>
            <w:r w:rsidRPr="00041838">
              <w:t>.</w:t>
            </w:r>
            <w:r>
              <w:t>4-2</w:t>
            </w:r>
          </w:p>
        </w:tc>
        <w:tc>
          <w:tcPr>
            <w:tcW w:w="2230" w:type="dxa"/>
            <w:gridSpan w:val="2"/>
            <w:tcBorders>
              <w:top w:val="single" w:sz="2" w:space="0" w:color="000000"/>
              <w:left w:val="single" w:sz="2" w:space="0" w:color="000000"/>
              <w:right w:val="single" w:sz="2" w:space="0" w:color="000000"/>
            </w:tcBorders>
            <w:shd w:val="clear" w:color="000000" w:fill="FFFFFF"/>
          </w:tcPr>
          <w:p w:rsidR="006E5F6A" w:rsidRDefault="006E5F6A" w:rsidP="001B5220">
            <w:pPr>
              <w:pStyle w:val="af1"/>
              <w:spacing w:before="0" w:beforeAutospacing="0" w:after="0" w:afterAutospacing="0"/>
            </w:pPr>
            <w:r w:rsidRPr="0030017C">
              <w:t xml:space="preserve">1.Изучение </w:t>
            </w:r>
            <w:r>
              <w:t xml:space="preserve">практического </w:t>
            </w:r>
            <w:r w:rsidRPr="0030017C">
              <w:t xml:space="preserve">материала </w:t>
            </w:r>
          </w:p>
          <w:p w:rsidR="006E5F6A" w:rsidRPr="0030017C" w:rsidRDefault="006E5F6A" w:rsidP="001B5220">
            <w:pPr>
              <w:pStyle w:val="af1"/>
              <w:spacing w:before="0" w:beforeAutospacing="0" w:after="0" w:afterAutospacing="0"/>
            </w:pPr>
            <w:r w:rsidRPr="0030017C">
              <w:t>2.</w:t>
            </w:r>
            <w:r>
              <w:t>Решение кейс-заданий</w:t>
            </w:r>
          </w:p>
        </w:tc>
        <w:tc>
          <w:tcPr>
            <w:tcW w:w="1201" w:type="dxa"/>
            <w:tcBorders>
              <w:top w:val="single" w:sz="2" w:space="0" w:color="000000"/>
              <w:left w:val="single" w:sz="2" w:space="0" w:color="000000"/>
              <w:right w:val="single" w:sz="2" w:space="0" w:color="000000"/>
            </w:tcBorders>
            <w:shd w:val="clear" w:color="000000" w:fill="FFFFFF"/>
          </w:tcPr>
          <w:p w:rsidR="006E5F6A" w:rsidRPr="0030017C" w:rsidRDefault="006E5F6A" w:rsidP="001B5220">
            <w:pPr>
              <w:autoSpaceDE w:val="0"/>
              <w:autoSpaceDN w:val="0"/>
              <w:adjustRightInd w:val="0"/>
            </w:pPr>
            <w:r>
              <w:t>Кейс-метод</w:t>
            </w:r>
          </w:p>
        </w:tc>
        <w:tc>
          <w:tcPr>
            <w:tcW w:w="1275" w:type="dxa"/>
            <w:tcBorders>
              <w:top w:val="single" w:sz="2" w:space="0" w:color="000000"/>
              <w:left w:val="single" w:sz="2" w:space="0" w:color="000000"/>
              <w:right w:val="single" w:sz="2" w:space="0" w:color="000000"/>
            </w:tcBorders>
            <w:shd w:val="clear" w:color="000000" w:fill="FFFFFF"/>
          </w:tcPr>
          <w:p w:rsidR="006E5F6A" w:rsidRPr="00050812" w:rsidRDefault="006E5F6A" w:rsidP="001B5220">
            <w:pPr>
              <w:autoSpaceDE w:val="0"/>
              <w:autoSpaceDN w:val="0"/>
              <w:adjustRightInd w:val="0"/>
              <w:jc w:val="center"/>
            </w:pPr>
            <w:r>
              <w:t>55-70</w:t>
            </w:r>
          </w:p>
        </w:tc>
        <w:tc>
          <w:tcPr>
            <w:tcW w:w="1134" w:type="dxa"/>
            <w:tcBorders>
              <w:top w:val="single" w:sz="2" w:space="0" w:color="000000"/>
              <w:left w:val="single" w:sz="2" w:space="0" w:color="000000"/>
              <w:right w:val="single" w:sz="2" w:space="0" w:color="000000"/>
            </w:tcBorders>
            <w:shd w:val="clear" w:color="000000" w:fill="FFFFFF"/>
          </w:tcPr>
          <w:p w:rsidR="006E5F6A" w:rsidRPr="00050812" w:rsidRDefault="006E5F6A" w:rsidP="001B5220">
            <w:pPr>
              <w:autoSpaceDE w:val="0"/>
              <w:autoSpaceDN w:val="0"/>
              <w:adjustRightInd w:val="0"/>
              <w:jc w:val="center"/>
            </w:pPr>
            <w:r>
              <w:t>5</w:t>
            </w:r>
          </w:p>
        </w:tc>
        <w:tc>
          <w:tcPr>
            <w:tcW w:w="851" w:type="dxa"/>
            <w:tcBorders>
              <w:top w:val="single" w:sz="2" w:space="0" w:color="000000"/>
              <w:left w:val="nil"/>
              <w:right w:val="single" w:sz="2" w:space="0" w:color="000000"/>
            </w:tcBorders>
          </w:tcPr>
          <w:p w:rsidR="006E5F6A" w:rsidRPr="0030017C" w:rsidRDefault="006E5F6A" w:rsidP="001B5220">
            <w:pPr>
              <w:autoSpaceDE w:val="0"/>
              <w:autoSpaceDN w:val="0"/>
              <w:adjustRightInd w:val="0"/>
              <w:jc w:val="center"/>
            </w:pPr>
            <w:r>
              <w:t>55</w:t>
            </w:r>
          </w:p>
        </w:tc>
        <w:tc>
          <w:tcPr>
            <w:tcW w:w="851" w:type="dxa"/>
            <w:tcBorders>
              <w:top w:val="single" w:sz="2" w:space="0" w:color="000000"/>
              <w:left w:val="nil"/>
              <w:right w:val="single" w:sz="2" w:space="0" w:color="000000"/>
            </w:tcBorders>
          </w:tcPr>
          <w:p w:rsidR="006E5F6A" w:rsidRPr="0030017C" w:rsidRDefault="006E5F6A" w:rsidP="001B5220">
            <w:pPr>
              <w:autoSpaceDE w:val="0"/>
              <w:autoSpaceDN w:val="0"/>
              <w:adjustRightInd w:val="0"/>
              <w:jc w:val="center"/>
            </w:pPr>
            <w:r>
              <w:t>70</w:t>
            </w:r>
          </w:p>
        </w:tc>
      </w:tr>
      <w:tr w:rsidR="006E5F6A" w:rsidRPr="00910B2C" w:rsidTr="001B5220">
        <w:trPr>
          <w:trHeight w:val="300"/>
        </w:trPr>
        <w:tc>
          <w:tcPr>
            <w:tcW w:w="484" w:type="dxa"/>
            <w:tcBorders>
              <w:top w:val="single" w:sz="4" w:space="0" w:color="auto"/>
              <w:left w:val="single" w:sz="2" w:space="0" w:color="000000"/>
              <w:bottom w:val="single" w:sz="2" w:space="0" w:color="000000"/>
              <w:right w:val="single" w:sz="2" w:space="0" w:color="000000"/>
            </w:tcBorders>
            <w:shd w:val="clear" w:color="000000" w:fill="FFFFFF"/>
          </w:tcPr>
          <w:p w:rsidR="006E5F6A" w:rsidRPr="00910B2C" w:rsidRDefault="006E5F6A" w:rsidP="001B5220">
            <w:pPr>
              <w:autoSpaceDE w:val="0"/>
              <w:autoSpaceDN w:val="0"/>
              <w:adjustRightInd w:val="0"/>
              <w:jc w:val="center"/>
              <w:rPr>
                <w:b/>
              </w:rPr>
            </w:pPr>
          </w:p>
        </w:tc>
        <w:tc>
          <w:tcPr>
            <w:tcW w:w="1721" w:type="dxa"/>
            <w:tcBorders>
              <w:top w:val="single" w:sz="4" w:space="0" w:color="auto"/>
              <w:left w:val="single" w:sz="2" w:space="0" w:color="000000"/>
              <w:bottom w:val="single" w:sz="2" w:space="0" w:color="000000"/>
              <w:right w:val="single" w:sz="2" w:space="0" w:color="000000"/>
            </w:tcBorders>
            <w:shd w:val="clear" w:color="000000" w:fill="FFFFFF"/>
          </w:tcPr>
          <w:p w:rsidR="006E5F6A" w:rsidRPr="00910B2C" w:rsidRDefault="006E5F6A" w:rsidP="001B5220">
            <w:pPr>
              <w:autoSpaceDE w:val="0"/>
              <w:autoSpaceDN w:val="0"/>
              <w:adjustRightInd w:val="0"/>
              <w:jc w:val="center"/>
              <w:rPr>
                <w:b/>
              </w:rPr>
            </w:pPr>
          </w:p>
        </w:tc>
        <w:tc>
          <w:tcPr>
            <w:tcW w:w="2230" w:type="dxa"/>
            <w:gridSpan w:val="2"/>
            <w:tcBorders>
              <w:top w:val="single" w:sz="4" w:space="0" w:color="auto"/>
              <w:left w:val="single" w:sz="2" w:space="0" w:color="000000"/>
              <w:bottom w:val="single" w:sz="2" w:space="0" w:color="000000"/>
              <w:right w:val="single" w:sz="2" w:space="0" w:color="000000"/>
            </w:tcBorders>
            <w:shd w:val="clear" w:color="000000" w:fill="FFFFFF"/>
          </w:tcPr>
          <w:p w:rsidR="006E5F6A" w:rsidRPr="00910B2C" w:rsidRDefault="006E5F6A" w:rsidP="001B5220">
            <w:pPr>
              <w:autoSpaceDE w:val="0"/>
              <w:autoSpaceDN w:val="0"/>
              <w:adjustRightInd w:val="0"/>
              <w:rPr>
                <w:b/>
              </w:rPr>
            </w:pPr>
            <w:r w:rsidRPr="00910B2C">
              <w:rPr>
                <w:b/>
              </w:rPr>
              <w:t>Итого:</w:t>
            </w:r>
          </w:p>
        </w:tc>
        <w:tc>
          <w:tcPr>
            <w:tcW w:w="1201" w:type="dxa"/>
            <w:tcBorders>
              <w:top w:val="single" w:sz="4" w:space="0" w:color="auto"/>
              <w:left w:val="single" w:sz="2" w:space="0" w:color="000000"/>
              <w:bottom w:val="single" w:sz="2" w:space="0" w:color="000000"/>
              <w:right w:val="single" w:sz="2" w:space="0" w:color="000000"/>
            </w:tcBorders>
            <w:shd w:val="clear" w:color="000000" w:fill="FFFFFF"/>
          </w:tcPr>
          <w:p w:rsidR="006E5F6A" w:rsidRPr="00910B2C" w:rsidRDefault="006E5F6A" w:rsidP="001B5220">
            <w:pPr>
              <w:autoSpaceDE w:val="0"/>
              <w:autoSpaceDN w:val="0"/>
              <w:adjustRightInd w:val="0"/>
              <w:jc w:val="center"/>
              <w:rPr>
                <w:b/>
              </w:rPr>
            </w:pPr>
          </w:p>
        </w:tc>
        <w:tc>
          <w:tcPr>
            <w:tcW w:w="1275" w:type="dxa"/>
            <w:tcBorders>
              <w:top w:val="single" w:sz="4" w:space="0" w:color="auto"/>
              <w:left w:val="single" w:sz="2" w:space="0" w:color="000000"/>
              <w:bottom w:val="single" w:sz="2" w:space="0" w:color="000000"/>
              <w:right w:val="single" w:sz="2" w:space="0" w:color="000000"/>
            </w:tcBorders>
            <w:shd w:val="clear" w:color="000000" w:fill="FFFFFF"/>
          </w:tcPr>
          <w:p w:rsidR="006E5F6A" w:rsidRPr="00910B2C" w:rsidRDefault="006E5F6A" w:rsidP="001B5220">
            <w:pPr>
              <w:autoSpaceDE w:val="0"/>
              <w:autoSpaceDN w:val="0"/>
              <w:adjustRightInd w:val="0"/>
              <w:jc w:val="center"/>
              <w:rPr>
                <w:b/>
              </w:rPr>
            </w:pPr>
          </w:p>
        </w:tc>
        <w:tc>
          <w:tcPr>
            <w:tcW w:w="1134" w:type="dxa"/>
            <w:tcBorders>
              <w:top w:val="single" w:sz="4" w:space="0" w:color="auto"/>
              <w:left w:val="single" w:sz="2" w:space="0" w:color="000000"/>
              <w:bottom w:val="single" w:sz="2" w:space="0" w:color="000000"/>
              <w:right w:val="single" w:sz="2" w:space="0" w:color="000000"/>
            </w:tcBorders>
            <w:shd w:val="clear" w:color="000000" w:fill="FFFFFF"/>
          </w:tcPr>
          <w:p w:rsidR="006E5F6A" w:rsidRPr="00910B2C" w:rsidRDefault="006E5F6A" w:rsidP="001B5220">
            <w:pPr>
              <w:autoSpaceDE w:val="0"/>
              <w:autoSpaceDN w:val="0"/>
              <w:adjustRightInd w:val="0"/>
              <w:jc w:val="center"/>
              <w:rPr>
                <w:b/>
              </w:rPr>
            </w:pPr>
          </w:p>
        </w:tc>
        <w:tc>
          <w:tcPr>
            <w:tcW w:w="851" w:type="dxa"/>
            <w:tcBorders>
              <w:top w:val="single" w:sz="4" w:space="0" w:color="auto"/>
              <w:left w:val="nil"/>
              <w:bottom w:val="single" w:sz="2" w:space="0" w:color="000000"/>
              <w:right w:val="single" w:sz="2" w:space="0" w:color="000000"/>
            </w:tcBorders>
          </w:tcPr>
          <w:p w:rsidR="006E5F6A" w:rsidRPr="00910B2C" w:rsidRDefault="006E5F6A" w:rsidP="001B5220">
            <w:pPr>
              <w:autoSpaceDE w:val="0"/>
              <w:autoSpaceDN w:val="0"/>
              <w:adjustRightInd w:val="0"/>
              <w:jc w:val="center"/>
              <w:rPr>
                <w:b/>
              </w:rPr>
            </w:pPr>
            <w:r w:rsidRPr="00910B2C">
              <w:rPr>
                <w:b/>
              </w:rPr>
              <w:t>45</w:t>
            </w:r>
          </w:p>
        </w:tc>
        <w:tc>
          <w:tcPr>
            <w:tcW w:w="851" w:type="dxa"/>
            <w:tcBorders>
              <w:top w:val="single" w:sz="4" w:space="0" w:color="auto"/>
              <w:left w:val="nil"/>
              <w:bottom w:val="single" w:sz="2" w:space="0" w:color="000000"/>
              <w:right w:val="single" w:sz="2" w:space="0" w:color="000000"/>
            </w:tcBorders>
          </w:tcPr>
          <w:p w:rsidR="006E5F6A" w:rsidRPr="00910B2C" w:rsidRDefault="006E5F6A" w:rsidP="001B5220">
            <w:pPr>
              <w:autoSpaceDE w:val="0"/>
              <w:autoSpaceDN w:val="0"/>
              <w:adjustRightInd w:val="0"/>
              <w:jc w:val="center"/>
              <w:rPr>
                <w:b/>
              </w:rPr>
            </w:pPr>
            <w:r w:rsidRPr="00910B2C">
              <w:rPr>
                <w:b/>
              </w:rPr>
              <w:t>70</w:t>
            </w:r>
          </w:p>
        </w:tc>
      </w:tr>
      <w:tr w:rsidR="006E5F6A" w:rsidRPr="0030017C" w:rsidTr="001B5220">
        <w:trPr>
          <w:trHeight w:val="300"/>
        </w:trPr>
        <w:tc>
          <w:tcPr>
            <w:tcW w:w="443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6E5F6A" w:rsidRPr="0030017C" w:rsidRDefault="006E5F6A" w:rsidP="001B5220">
            <w:pPr>
              <w:pStyle w:val="af1"/>
              <w:spacing w:before="0" w:beforeAutospacing="0" w:after="0" w:afterAutospacing="0"/>
              <w:jc w:val="both"/>
              <w:rPr>
                <w:i/>
              </w:rPr>
            </w:pPr>
            <w:r w:rsidRPr="0030017C">
              <w:rPr>
                <w:bCs/>
                <w:i/>
              </w:rPr>
              <w:t>Итоговый контроль</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rsidR="006E5F6A" w:rsidRPr="0030017C" w:rsidRDefault="006E5F6A" w:rsidP="001B5220">
            <w:pPr>
              <w:autoSpaceDE w:val="0"/>
              <w:autoSpaceDN w:val="0"/>
              <w:adjustRightInd w:val="0"/>
              <w:jc w:val="center"/>
            </w:pP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6E5F6A" w:rsidRPr="0030017C" w:rsidRDefault="006E5F6A" w:rsidP="001B5220">
            <w:pPr>
              <w:autoSpaceDE w:val="0"/>
              <w:autoSpaceDN w:val="0"/>
              <w:adjustRightInd w:val="0"/>
              <w:jc w:val="cente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6E5F6A" w:rsidRPr="0030017C" w:rsidRDefault="006E5F6A" w:rsidP="001B5220">
            <w:pPr>
              <w:autoSpaceDE w:val="0"/>
              <w:autoSpaceDN w:val="0"/>
              <w:adjustRightInd w:val="0"/>
              <w:jc w:val="center"/>
            </w:pPr>
          </w:p>
        </w:tc>
        <w:tc>
          <w:tcPr>
            <w:tcW w:w="851" w:type="dxa"/>
            <w:tcBorders>
              <w:top w:val="single" w:sz="2" w:space="0" w:color="000000"/>
              <w:left w:val="nil"/>
              <w:bottom w:val="single" w:sz="2" w:space="0" w:color="000000"/>
              <w:right w:val="single" w:sz="2" w:space="0" w:color="000000"/>
            </w:tcBorders>
          </w:tcPr>
          <w:p w:rsidR="006E5F6A" w:rsidRPr="0030017C" w:rsidRDefault="006E5F6A" w:rsidP="001B5220">
            <w:pPr>
              <w:autoSpaceDE w:val="0"/>
              <w:autoSpaceDN w:val="0"/>
              <w:adjustRightInd w:val="0"/>
              <w:jc w:val="center"/>
            </w:pPr>
          </w:p>
        </w:tc>
        <w:tc>
          <w:tcPr>
            <w:tcW w:w="851" w:type="dxa"/>
            <w:tcBorders>
              <w:top w:val="single" w:sz="2" w:space="0" w:color="000000"/>
              <w:left w:val="nil"/>
              <w:bottom w:val="single" w:sz="2" w:space="0" w:color="000000"/>
              <w:right w:val="single" w:sz="2" w:space="0" w:color="000000"/>
            </w:tcBorders>
          </w:tcPr>
          <w:p w:rsidR="006E5F6A" w:rsidRPr="0030017C" w:rsidRDefault="006E5F6A" w:rsidP="001B5220">
            <w:pPr>
              <w:autoSpaceDE w:val="0"/>
              <w:autoSpaceDN w:val="0"/>
              <w:adjustRightInd w:val="0"/>
              <w:jc w:val="center"/>
            </w:pPr>
          </w:p>
        </w:tc>
      </w:tr>
      <w:tr w:rsidR="006E5F6A" w:rsidRPr="0030017C" w:rsidTr="001B5220">
        <w:trPr>
          <w:trHeight w:val="300"/>
        </w:trPr>
        <w:tc>
          <w:tcPr>
            <w:tcW w:w="484" w:type="dxa"/>
            <w:tcBorders>
              <w:top w:val="single" w:sz="2" w:space="0" w:color="000000"/>
              <w:left w:val="single" w:sz="2" w:space="0" w:color="000000"/>
              <w:bottom w:val="single" w:sz="2" w:space="0" w:color="000000"/>
              <w:right w:val="single" w:sz="2" w:space="0" w:color="000000"/>
            </w:tcBorders>
            <w:shd w:val="clear" w:color="000000" w:fill="FFFFFF"/>
          </w:tcPr>
          <w:p w:rsidR="006E5F6A" w:rsidRPr="0030017C" w:rsidRDefault="006E5F6A" w:rsidP="001B5220">
            <w:pPr>
              <w:autoSpaceDE w:val="0"/>
              <w:autoSpaceDN w:val="0"/>
              <w:adjustRightInd w:val="0"/>
              <w:jc w:val="center"/>
            </w:pPr>
            <w:r>
              <w:t>3.</w:t>
            </w:r>
          </w:p>
        </w:tc>
        <w:tc>
          <w:tcPr>
            <w:tcW w:w="175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E5F6A" w:rsidRPr="0030017C" w:rsidRDefault="006E5F6A" w:rsidP="001B5220">
            <w:pPr>
              <w:autoSpaceDE w:val="0"/>
              <w:autoSpaceDN w:val="0"/>
              <w:adjustRightInd w:val="0"/>
            </w:pPr>
          </w:p>
        </w:tc>
        <w:tc>
          <w:tcPr>
            <w:tcW w:w="2200" w:type="dxa"/>
            <w:tcBorders>
              <w:top w:val="single" w:sz="2" w:space="0" w:color="000000"/>
              <w:left w:val="single" w:sz="2" w:space="0" w:color="000000"/>
              <w:bottom w:val="single" w:sz="2" w:space="0" w:color="000000"/>
              <w:right w:val="single" w:sz="2" w:space="0" w:color="000000"/>
            </w:tcBorders>
            <w:shd w:val="clear" w:color="000000" w:fill="FFFFFF"/>
          </w:tcPr>
          <w:p w:rsidR="006E5F6A" w:rsidRPr="0030017C" w:rsidRDefault="006E5F6A" w:rsidP="001B5220">
            <w:pPr>
              <w:pStyle w:val="af1"/>
              <w:spacing w:before="0" w:beforeAutospacing="0" w:after="0" w:afterAutospacing="0"/>
              <w:jc w:val="both"/>
            </w:pPr>
            <w:r>
              <w:t>Презентация результатов исследования</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rsidR="006E5F6A" w:rsidRPr="0030017C" w:rsidRDefault="006E5F6A" w:rsidP="001B5220">
            <w:pPr>
              <w:autoSpaceDE w:val="0"/>
              <w:autoSpaceDN w:val="0"/>
              <w:adjustRightInd w:val="0"/>
              <w:jc w:val="center"/>
            </w:pP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6E5F6A" w:rsidRPr="0030017C" w:rsidRDefault="006E5F6A" w:rsidP="001B5220">
            <w:pPr>
              <w:autoSpaceDE w:val="0"/>
              <w:autoSpaceDN w:val="0"/>
              <w:adjustRightInd w:val="0"/>
              <w:jc w:val="cente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6E5F6A" w:rsidRPr="0030017C" w:rsidRDefault="006E5F6A" w:rsidP="001B5220">
            <w:pPr>
              <w:autoSpaceDE w:val="0"/>
              <w:autoSpaceDN w:val="0"/>
              <w:adjustRightInd w:val="0"/>
              <w:jc w:val="center"/>
            </w:pPr>
          </w:p>
        </w:tc>
        <w:tc>
          <w:tcPr>
            <w:tcW w:w="851" w:type="dxa"/>
            <w:tcBorders>
              <w:top w:val="single" w:sz="2" w:space="0" w:color="000000"/>
              <w:left w:val="nil"/>
              <w:bottom w:val="single" w:sz="2" w:space="0" w:color="000000"/>
              <w:right w:val="single" w:sz="2" w:space="0" w:color="000000"/>
            </w:tcBorders>
          </w:tcPr>
          <w:p w:rsidR="006E5F6A" w:rsidRPr="0030017C" w:rsidRDefault="006E5F6A" w:rsidP="001B5220">
            <w:pPr>
              <w:autoSpaceDE w:val="0"/>
              <w:autoSpaceDN w:val="0"/>
              <w:adjustRightInd w:val="0"/>
              <w:jc w:val="center"/>
            </w:pPr>
            <w:r w:rsidRPr="0030017C">
              <w:t>10</w:t>
            </w:r>
          </w:p>
        </w:tc>
        <w:tc>
          <w:tcPr>
            <w:tcW w:w="851" w:type="dxa"/>
            <w:tcBorders>
              <w:top w:val="single" w:sz="2" w:space="0" w:color="000000"/>
              <w:left w:val="nil"/>
              <w:bottom w:val="single" w:sz="2" w:space="0" w:color="000000"/>
              <w:right w:val="single" w:sz="2" w:space="0" w:color="000000"/>
            </w:tcBorders>
          </w:tcPr>
          <w:p w:rsidR="006E5F6A" w:rsidRPr="0030017C" w:rsidRDefault="006E5F6A" w:rsidP="001B5220">
            <w:pPr>
              <w:autoSpaceDE w:val="0"/>
              <w:autoSpaceDN w:val="0"/>
              <w:adjustRightInd w:val="0"/>
              <w:jc w:val="center"/>
            </w:pPr>
            <w:r w:rsidRPr="0030017C">
              <w:t>30</w:t>
            </w:r>
          </w:p>
        </w:tc>
      </w:tr>
      <w:tr w:rsidR="006E5F6A" w:rsidRPr="00910B2C" w:rsidTr="001B5220">
        <w:trPr>
          <w:trHeight w:val="300"/>
        </w:trPr>
        <w:tc>
          <w:tcPr>
            <w:tcW w:w="484" w:type="dxa"/>
            <w:tcBorders>
              <w:top w:val="single" w:sz="2" w:space="0" w:color="000000"/>
              <w:left w:val="single" w:sz="2" w:space="0" w:color="000000"/>
              <w:bottom w:val="single" w:sz="2" w:space="0" w:color="000000"/>
              <w:right w:val="single" w:sz="2" w:space="0" w:color="000000"/>
            </w:tcBorders>
            <w:shd w:val="clear" w:color="000000" w:fill="FFFFFF"/>
          </w:tcPr>
          <w:p w:rsidR="006E5F6A" w:rsidRPr="00910B2C" w:rsidRDefault="006E5F6A" w:rsidP="001B5220">
            <w:pPr>
              <w:autoSpaceDE w:val="0"/>
              <w:autoSpaceDN w:val="0"/>
              <w:adjustRightInd w:val="0"/>
              <w:jc w:val="center"/>
              <w:rPr>
                <w:b/>
              </w:rPr>
            </w:pPr>
          </w:p>
        </w:tc>
        <w:tc>
          <w:tcPr>
            <w:tcW w:w="175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E5F6A" w:rsidRPr="00910B2C" w:rsidRDefault="006E5F6A" w:rsidP="001B5220">
            <w:pPr>
              <w:autoSpaceDE w:val="0"/>
              <w:autoSpaceDN w:val="0"/>
              <w:adjustRightInd w:val="0"/>
              <w:jc w:val="center"/>
              <w:rPr>
                <w:b/>
                <w:color w:val="000000"/>
              </w:rPr>
            </w:pPr>
          </w:p>
        </w:tc>
        <w:tc>
          <w:tcPr>
            <w:tcW w:w="2200" w:type="dxa"/>
            <w:tcBorders>
              <w:top w:val="single" w:sz="2" w:space="0" w:color="000000"/>
              <w:left w:val="single" w:sz="2" w:space="0" w:color="000000"/>
              <w:bottom w:val="single" w:sz="2" w:space="0" w:color="000000"/>
              <w:right w:val="single" w:sz="2" w:space="0" w:color="000000"/>
            </w:tcBorders>
            <w:shd w:val="clear" w:color="000000" w:fill="FFFFFF"/>
          </w:tcPr>
          <w:p w:rsidR="006E5F6A" w:rsidRPr="00910B2C" w:rsidRDefault="006E5F6A" w:rsidP="001B5220">
            <w:pPr>
              <w:autoSpaceDE w:val="0"/>
              <w:autoSpaceDN w:val="0"/>
              <w:adjustRightInd w:val="0"/>
              <w:rPr>
                <w:b/>
              </w:rPr>
            </w:pPr>
            <w:r w:rsidRPr="00910B2C">
              <w:rPr>
                <w:b/>
                <w:color w:val="000000"/>
              </w:rPr>
              <w:t>Итого:</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rsidR="006E5F6A" w:rsidRPr="00910B2C" w:rsidRDefault="006E5F6A" w:rsidP="001B5220">
            <w:pPr>
              <w:autoSpaceDE w:val="0"/>
              <w:autoSpaceDN w:val="0"/>
              <w:adjustRightInd w:val="0"/>
              <w:jc w:val="center"/>
              <w:rPr>
                <w:b/>
              </w:rPr>
            </w:pP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6E5F6A" w:rsidRPr="00910B2C" w:rsidRDefault="006E5F6A" w:rsidP="001B5220">
            <w:pPr>
              <w:autoSpaceDE w:val="0"/>
              <w:autoSpaceDN w:val="0"/>
              <w:adjustRightInd w:val="0"/>
              <w:jc w:val="center"/>
              <w:rPr>
                <w:b/>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6E5F6A" w:rsidRPr="00910B2C" w:rsidRDefault="006E5F6A" w:rsidP="001B5220">
            <w:pPr>
              <w:autoSpaceDE w:val="0"/>
              <w:autoSpaceDN w:val="0"/>
              <w:adjustRightInd w:val="0"/>
              <w:jc w:val="center"/>
              <w:rPr>
                <w:b/>
              </w:rPr>
            </w:pPr>
          </w:p>
        </w:tc>
        <w:tc>
          <w:tcPr>
            <w:tcW w:w="851" w:type="dxa"/>
            <w:tcBorders>
              <w:top w:val="single" w:sz="2" w:space="0" w:color="000000"/>
              <w:left w:val="nil"/>
              <w:bottom w:val="single" w:sz="2" w:space="0" w:color="000000"/>
              <w:right w:val="single" w:sz="2" w:space="0" w:color="000000"/>
            </w:tcBorders>
          </w:tcPr>
          <w:p w:rsidR="006E5F6A" w:rsidRPr="00910B2C" w:rsidRDefault="006E5F6A" w:rsidP="001B5220">
            <w:pPr>
              <w:autoSpaceDE w:val="0"/>
              <w:autoSpaceDN w:val="0"/>
              <w:adjustRightInd w:val="0"/>
              <w:jc w:val="center"/>
              <w:rPr>
                <w:b/>
              </w:rPr>
            </w:pPr>
            <w:r w:rsidRPr="00910B2C">
              <w:rPr>
                <w:b/>
              </w:rPr>
              <w:t>55</w:t>
            </w:r>
          </w:p>
        </w:tc>
        <w:tc>
          <w:tcPr>
            <w:tcW w:w="851" w:type="dxa"/>
            <w:tcBorders>
              <w:top w:val="single" w:sz="2" w:space="0" w:color="000000"/>
              <w:left w:val="nil"/>
              <w:bottom w:val="single" w:sz="2" w:space="0" w:color="000000"/>
              <w:right w:val="single" w:sz="2" w:space="0" w:color="000000"/>
            </w:tcBorders>
          </w:tcPr>
          <w:p w:rsidR="006E5F6A" w:rsidRPr="00910B2C" w:rsidRDefault="006E5F6A" w:rsidP="001B5220">
            <w:pPr>
              <w:autoSpaceDE w:val="0"/>
              <w:autoSpaceDN w:val="0"/>
              <w:adjustRightInd w:val="0"/>
              <w:jc w:val="center"/>
              <w:rPr>
                <w:b/>
              </w:rPr>
            </w:pPr>
            <w:r w:rsidRPr="00910B2C">
              <w:rPr>
                <w:b/>
              </w:rPr>
              <w:t>100</w:t>
            </w:r>
          </w:p>
        </w:tc>
      </w:tr>
    </w:tbl>
    <w:p w:rsidR="006E5F6A" w:rsidRPr="0030017C" w:rsidRDefault="006E5F6A" w:rsidP="006E5F6A">
      <w:pPr>
        <w:autoSpaceDE w:val="0"/>
        <w:autoSpaceDN w:val="0"/>
        <w:adjustRightInd w:val="0"/>
        <w:spacing w:line="360" w:lineRule="auto"/>
        <w:jc w:val="both"/>
        <w:rPr>
          <w:bCs/>
          <w:i/>
        </w:rPr>
      </w:pPr>
    </w:p>
    <w:p w:rsidR="006E5F6A" w:rsidRDefault="006E5F6A" w:rsidP="006E5F6A">
      <w:pPr>
        <w:autoSpaceDE w:val="0"/>
        <w:autoSpaceDN w:val="0"/>
        <w:adjustRightInd w:val="0"/>
        <w:spacing w:line="276" w:lineRule="auto"/>
        <w:ind w:firstLine="709"/>
        <w:jc w:val="both"/>
        <w:rPr>
          <w:b/>
          <w:bCs/>
        </w:rPr>
      </w:pPr>
    </w:p>
    <w:p w:rsidR="006E5F6A" w:rsidRPr="00A36859" w:rsidRDefault="006E5F6A" w:rsidP="006E5F6A">
      <w:pPr>
        <w:autoSpaceDE w:val="0"/>
        <w:autoSpaceDN w:val="0"/>
        <w:adjustRightInd w:val="0"/>
        <w:spacing w:line="276" w:lineRule="auto"/>
        <w:ind w:firstLine="709"/>
        <w:jc w:val="both"/>
        <w:rPr>
          <w:b/>
          <w:bCs/>
        </w:rPr>
      </w:pPr>
      <w:r w:rsidRPr="00A36859">
        <w:rPr>
          <w:b/>
          <w:bCs/>
        </w:rPr>
        <w:t>7. Учебно-методическое и информационное обеспечение</w:t>
      </w:r>
    </w:p>
    <w:p w:rsidR="006E5F6A" w:rsidRPr="00A36859" w:rsidRDefault="006E5F6A" w:rsidP="006E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bCs/>
          <w:i/>
          <w:iCs/>
        </w:rPr>
      </w:pPr>
      <w:r w:rsidRPr="00A36859">
        <w:rPr>
          <w:bCs/>
          <w:i/>
        </w:rPr>
        <w:t xml:space="preserve">7.1. </w:t>
      </w:r>
      <w:r w:rsidRPr="00A36859">
        <w:rPr>
          <w:bCs/>
          <w:i/>
          <w:iCs/>
        </w:rPr>
        <w:t>Основная литература</w:t>
      </w:r>
    </w:p>
    <w:p w:rsidR="006E5F6A" w:rsidRDefault="006E5F6A" w:rsidP="006E5F6A">
      <w:pPr>
        <w:pStyle w:val="af8"/>
        <w:numPr>
          <w:ilvl w:val="0"/>
          <w:numId w:val="28"/>
        </w:numPr>
        <w:tabs>
          <w:tab w:val="left" w:pos="1134"/>
        </w:tabs>
        <w:ind w:left="0" w:firstLine="709"/>
        <w:jc w:val="both"/>
        <w:rPr>
          <w:rFonts w:ascii="Times New Roman" w:hAnsi="Times New Roman"/>
          <w:bCs/>
          <w:sz w:val="24"/>
          <w:szCs w:val="24"/>
        </w:rPr>
      </w:pPr>
      <w:r w:rsidRPr="00D022BB">
        <w:rPr>
          <w:rFonts w:ascii="Times New Roman" w:hAnsi="Times New Roman"/>
          <w:bCs/>
          <w:sz w:val="24"/>
          <w:szCs w:val="24"/>
        </w:rPr>
        <w:t xml:space="preserve">Блинов, А.О. Управление изменениями : учебник / А.О. Блинов, Н.В. Угрюмова. - Москва : Издательско-торговая корпорация «Дашков и К°», 2017. - 304 с. : табл., схем., ил. - (Учебные издания для бакалавров). - Библиогр. в кн. - ISBN 978-5-394-02291-3 ; То же [Электронный ресурс]. - URL: </w:t>
      </w:r>
      <w:hyperlink r:id="rId52" w:history="1">
        <w:r w:rsidRPr="00966D25">
          <w:rPr>
            <w:rStyle w:val="af0"/>
            <w:rFonts w:ascii="Times New Roman" w:hAnsi="Times New Roman"/>
            <w:bCs/>
            <w:sz w:val="24"/>
            <w:szCs w:val="24"/>
          </w:rPr>
          <w:t>http://biblioclub.ru/index.php?page=book&amp;id=452539</w:t>
        </w:r>
      </w:hyperlink>
      <w:r>
        <w:rPr>
          <w:rFonts w:ascii="Times New Roman" w:hAnsi="Times New Roman"/>
          <w:bCs/>
          <w:sz w:val="24"/>
          <w:szCs w:val="24"/>
        </w:rPr>
        <w:t xml:space="preserve"> </w:t>
      </w:r>
    </w:p>
    <w:p w:rsidR="006E5F6A" w:rsidRDefault="006E5F6A" w:rsidP="006E5F6A">
      <w:pPr>
        <w:pStyle w:val="af8"/>
        <w:numPr>
          <w:ilvl w:val="0"/>
          <w:numId w:val="28"/>
        </w:numPr>
        <w:tabs>
          <w:tab w:val="left" w:pos="1134"/>
        </w:tabs>
        <w:ind w:left="0" w:firstLine="709"/>
        <w:jc w:val="both"/>
        <w:rPr>
          <w:rFonts w:ascii="Times New Roman" w:hAnsi="Times New Roman"/>
          <w:bCs/>
          <w:sz w:val="24"/>
          <w:szCs w:val="24"/>
        </w:rPr>
      </w:pPr>
      <w:r w:rsidRPr="0067516F">
        <w:rPr>
          <w:rFonts w:ascii="Times New Roman" w:hAnsi="Times New Roman"/>
          <w:bCs/>
          <w:sz w:val="24"/>
          <w:szCs w:val="24"/>
        </w:rPr>
        <w:lastRenderedPageBreak/>
        <w:t xml:space="preserve">Коротков, Э. М. Управление изменениями : учебник и практикум для академического бакалавриата / Э. М. Коротков, М. Б. Жернакова, Т. Ю. Кротенко. — Москва : Издательство Юрайт, 2019. — 278 с. — (Бакалавр. Академический курс). — ISBN 978-5-534-02315-2. — Текст : электронный // ЭБС Юрайт [сайт]. — URL: </w:t>
      </w:r>
      <w:hyperlink r:id="rId53" w:history="1">
        <w:r w:rsidRPr="00966D25">
          <w:rPr>
            <w:rStyle w:val="af0"/>
            <w:rFonts w:ascii="Times New Roman" w:hAnsi="Times New Roman"/>
            <w:bCs/>
            <w:sz w:val="24"/>
            <w:szCs w:val="24"/>
          </w:rPr>
          <w:t>https://biblio-online.ru/bcode/432801</w:t>
        </w:r>
      </w:hyperlink>
      <w:r>
        <w:rPr>
          <w:rFonts w:ascii="Times New Roman" w:hAnsi="Times New Roman"/>
          <w:bCs/>
          <w:sz w:val="24"/>
          <w:szCs w:val="24"/>
        </w:rPr>
        <w:t xml:space="preserve"> </w:t>
      </w:r>
    </w:p>
    <w:p w:rsidR="006E5F6A" w:rsidRPr="00305BA7" w:rsidRDefault="006E5F6A" w:rsidP="006E5F6A">
      <w:pPr>
        <w:pStyle w:val="af8"/>
        <w:numPr>
          <w:ilvl w:val="0"/>
          <w:numId w:val="28"/>
        </w:numPr>
        <w:tabs>
          <w:tab w:val="left" w:pos="1134"/>
        </w:tabs>
        <w:ind w:left="0" w:firstLine="709"/>
        <w:jc w:val="both"/>
        <w:rPr>
          <w:rFonts w:ascii="Times New Roman" w:hAnsi="Times New Roman"/>
          <w:bCs/>
          <w:sz w:val="24"/>
          <w:szCs w:val="24"/>
        </w:rPr>
      </w:pPr>
      <w:r w:rsidRPr="0067516F">
        <w:rPr>
          <w:rFonts w:ascii="Times New Roman" w:hAnsi="Times New Roman"/>
          <w:bCs/>
          <w:sz w:val="24"/>
          <w:szCs w:val="24"/>
        </w:rPr>
        <w:t xml:space="preserve">Спивак, В. А. Управление изменениями : учебник для академического бакалавриата / В. А. Спивак. — Москва : Издательство Юрайт, 2019. — 357 с. — (Бакалавр. Академический курс). — ISBN 978-5-534-03358-8. — Текст : электронный // ЭБС Юрайт [сайт]. — URL: </w:t>
      </w:r>
      <w:hyperlink r:id="rId54" w:history="1">
        <w:r w:rsidRPr="00966D25">
          <w:rPr>
            <w:rStyle w:val="af0"/>
            <w:rFonts w:ascii="Times New Roman" w:hAnsi="Times New Roman"/>
            <w:bCs/>
            <w:sz w:val="24"/>
            <w:szCs w:val="24"/>
          </w:rPr>
          <w:t>https://biblio-online.ru/bcode/433057</w:t>
        </w:r>
      </w:hyperlink>
      <w:r>
        <w:rPr>
          <w:rFonts w:ascii="Times New Roman" w:hAnsi="Times New Roman"/>
          <w:bCs/>
          <w:sz w:val="24"/>
          <w:szCs w:val="24"/>
        </w:rPr>
        <w:t xml:space="preserve"> </w:t>
      </w:r>
    </w:p>
    <w:p w:rsidR="006E5F6A" w:rsidRPr="00A36859" w:rsidRDefault="006E5F6A" w:rsidP="006E5F6A">
      <w:pPr>
        <w:tabs>
          <w:tab w:val="left" w:pos="0"/>
          <w:tab w:val="left" w:pos="426"/>
        </w:tabs>
        <w:autoSpaceDE w:val="0"/>
        <w:autoSpaceDN w:val="0"/>
        <w:adjustRightInd w:val="0"/>
        <w:spacing w:line="276" w:lineRule="auto"/>
        <w:ind w:left="709"/>
        <w:jc w:val="both"/>
        <w:rPr>
          <w:bCs/>
          <w:i/>
          <w:iCs/>
        </w:rPr>
      </w:pPr>
      <w:r w:rsidRPr="00A36859">
        <w:rPr>
          <w:bCs/>
          <w:i/>
          <w:iCs/>
        </w:rPr>
        <w:t>7.2. Дополнительная литература</w:t>
      </w:r>
    </w:p>
    <w:p w:rsidR="006E5F6A" w:rsidRDefault="006E5F6A" w:rsidP="006E5F6A">
      <w:pPr>
        <w:numPr>
          <w:ilvl w:val="0"/>
          <w:numId w:val="29"/>
        </w:numPr>
        <w:tabs>
          <w:tab w:val="left" w:pos="0"/>
          <w:tab w:val="left" w:pos="1134"/>
        </w:tabs>
        <w:autoSpaceDE w:val="0"/>
        <w:autoSpaceDN w:val="0"/>
        <w:adjustRightInd w:val="0"/>
        <w:spacing w:line="276" w:lineRule="auto"/>
        <w:ind w:left="0" w:firstLine="709"/>
        <w:jc w:val="both"/>
      </w:pPr>
      <w:r w:rsidRPr="0067516F">
        <w:t xml:space="preserve">Зуб, А. Т. Управление изменениями : учебник и практикум для бакалавриата и магистратуры / А. Т. Зуб. — Москва : Издательство Юрайт, 2019. — 284 с. — (Бакалавр и магистр. Академический курс). — ISBN 978-5-534-00490-8. — Текст : электронный // ЭБС Юрайт [сайт]. — URL: </w:t>
      </w:r>
      <w:hyperlink r:id="rId55" w:history="1">
        <w:r w:rsidRPr="00966D25">
          <w:rPr>
            <w:rStyle w:val="af0"/>
          </w:rPr>
          <w:t>https://biblio-online.ru/bcode/432837</w:t>
        </w:r>
      </w:hyperlink>
      <w:r>
        <w:t xml:space="preserve"> </w:t>
      </w:r>
    </w:p>
    <w:p w:rsidR="006E5F6A" w:rsidRDefault="006E5F6A" w:rsidP="006E5F6A">
      <w:pPr>
        <w:numPr>
          <w:ilvl w:val="0"/>
          <w:numId w:val="29"/>
        </w:numPr>
        <w:tabs>
          <w:tab w:val="left" w:pos="0"/>
          <w:tab w:val="left" w:pos="1134"/>
        </w:tabs>
        <w:autoSpaceDE w:val="0"/>
        <w:autoSpaceDN w:val="0"/>
        <w:adjustRightInd w:val="0"/>
        <w:spacing w:line="276" w:lineRule="auto"/>
        <w:ind w:left="0" w:firstLine="709"/>
        <w:jc w:val="both"/>
      </w:pPr>
      <w:r w:rsidRPr="0067516F">
        <w:t xml:space="preserve">Саратовцев, Ю. И. Управление изменениями : учебник и практикум для академического бакалавриата / Ю. И. Саратовцев. — Москва : Издательство Юрайт, 2019. — 409 с. — (Бакалавр. Академический курс). — ISBN 978-5-534-03111-9. — Текст : электронный // ЭБС Юрайт [сайт]. — URL: </w:t>
      </w:r>
      <w:hyperlink r:id="rId56" w:history="1">
        <w:r w:rsidRPr="00966D25">
          <w:rPr>
            <w:rStyle w:val="af0"/>
          </w:rPr>
          <w:t>https://biblio-online.ru/bcode/433603</w:t>
        </w:r>
      </w:hyperlink>
      <w:r>
        <w:t xml:space="preserve"> </w:t>
      </w:r>
    </w:p>
    <w:p w:rsidR="006E5F6A" w:rsidRPr="00305BA7" w:rsidRDefault="006E5F6A" w:rsidP="006E5F6A">
      <w:pPr>
        <w:pStyle w:val="af8"/>
        <w:numPr>
          <w:ilvl w:val="0"/>
          <w:numId w:val="29"/>
        </w:numPr>
        <w:tabs>
          <w:tab w:val="left" w:pos="1134"/>
        </w:tabs>
        <w:ind w:left="0" w:firstLine="709"/>
        <w:jc w:val="both"/>
        <w:rPr>
          <w:rFonts w:ascii="Times New Roman" w:hAnsi="Times New Roman"/>
          <w:bCs/>
          <w:sz w:val="24"/>
          <w:szCs w:val="24"/>
        </w:rPr>
      </w:pPr>
      <w:r w:rsidRPr="00D022BB">
        <w:rPr>
          <w:rFonts w:ascii="Times New Roman" w:hAnsi="Times New Roman"/>
          <w:bCs/>
          <w:sz w:val="24"/>
          <w:szCs w:val="24"/>
        </w:rPr>
        <w:t xml:space="preserve">Марусева, И.В. Современный менеджмент (Классический и прикладной аспекты) : учебное пособие для вузов / И.В. Марусева. - Москва ; Берлин : Директ-Медиа, 2018. - 540 с. : ил., схем., табл. - Библиогр.: с. 428-436. - ISBN 978-5-4475-9728-3 ; То же [Электронный ресурс]. - URL: </w:t>
      </w:r>
      <w:hyperlink r:id="rId57" w:history="1">
        <w:r w:rsidRPr="00966D25">
          <w:rPr>
            <w:rStyle w:val="af0"/>
            <w:rFonts w:ascii="Times New Roman" w:hAnsi="Times New Roman"/>
            <w:bCs/>
            <w:sz w:val="24"/>
            <w:szCs w:val="24"/>
          </w:rPr>
          <w:t>http://biblioclub.ru/index.php?page=book&amp;id=494455</w:t>
        </w:r>
      </w:hyperlink>
      <w:r>
        <w:rPr>
          <w:rFonts w:ascii="Times New Roman" w:hAnsi="Times New Roman"/>
          <w:bCs/>
          <w:sz w:val="24"/>
          <w:szCs w:val="24"/>
        </w:rPr>
        <w:t xml:space="preserve"> </w:t>
      </w:r>
    </w:p>
    <w:p w:rsidR="006E5F6A" w:rsidRPr="0067516F" w:rsidRDefault="006E5F6A" w:rsidP="006E5F6A">
      <w:pPr>
        <w:widowControl w:val="0"/>
        <w:numPr>
          <w:ilvl w:val="0"/>
          <w:numId w:val="29"/>
        </w:numPr>
        <w:tabs>
          <w:tab w:val="left" w:pos="0"/>
          <w:tab w:val="left" w:pos="1134"/>
        </w:tabs>
        <w:autoSpaceDE w:val="0"/>
        <w:autoSpaceDN w:val="0"/>
        <w:adjustRightInd w:val="0"/>
        <w:spacing w:line="276" w:lineRule="auto"/>
        <w:ind w:left="0" w:firstLine="709"/>
        <w:jc w:val="both"/>
        <w:rPr>
          <w:bCs/>
          <w:i/>
          <w:iCs/>
        </w:rPr>
      </w:pPr>
      <w:r w:rsidRPr="0067516F">
        <w:t xml:space="preserve">Управление организационными нововведениями : учебник и практикум для бакалавриата и магистратуры / А. Н. Асаул, М. А. Асаул, И. Г. Мещеряков, И. Р. Шегельман ; под редакцией А. Н. Асаула. — Москва : Издательство Юрайт, 2019. — 286 с. — (Университеты России). — ISBN 978-5-534-04967-1. — Текст : электронный // ЭБС Юрайт [сайт]. — URL: </w:t>
      </w:r>
      <w:hyperlink r:id="rId58" w:history="1">
        <w:r w:rsidRPr="00966D25">
          <w:rPr>
            <w:rStyle w:val="af0"/>
          </w:rPr>
          <w:t>https://biblio-online.ru/bcode/438948</w:t>
        </w:r>
      </w:hyperlink>
      <w:r>
        <w:t xml:space="preserve"> </w:t>
      </w:r>
    </w:p>
    <w:p w:rsidR="006E5F6A" w:rsidRDefault="006E5F6A" w:rsidP="006E5F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bCs/>
          <w:i/>
          <w:iCs/>
        </w:rPr>
      </w:pPr>
    </w:p>
    <w:p w:rsidR="006E5F6A" w:rsidRPr="00A36859" w:rsidRDefault="006E5F6A" w:rsidP="006E5F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bCs/>
          <w:i/>
          <w:iCs/>
        </w:rPr>
      </w:pPr>
      <w:r w:rsidRPr="00A36859">
        <w:rPr>
          <w:bCs/>
          <w:i/>
          <w:iCs/>
        </w:rPr>
        <w:t>7.3. Перечень учебно-методического обеспечения для самостоятельной работы обучающихся по дисциплине</w:t>
      </w:r>
    </w:p>
    <w:p w:rsidR="006E5F6A" w:rsidRPr="00A36859" w:rsidRDefault="006E5F6A" w:rsidP="006E5F6A">
      <w:pPr>
        <w:pStyle w:val="aa"/>
        <w:numPr>
          <w:ilvl w:val="0"/>
          <w:numId w:val="30"/>
        </w:numPr>
        <w:tabs>
          <w:tab w:val="left" w:pos="42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0"/>
        <w:jc w:val="both"/>
        <w:rPr>
          <w:rFonts w:ascii="Times New Roman" w:hAnsi="Times New Roman"/>
          <w:bCs/>
          <w:iCs/>
          <w:sz w:val="24"/>
          <w:szCs w:val="24"/>
        </w:rPr>
      </w:pPr>
      <w:r>
        <w:rPr>
          <w:rFonts w:ascii="Times New Roman" w:hAnsi="Times New Roman"/>
          <w:bCs/>
          <w:iCs/>
          <w:sz w:val="24"/>
          <w:szCs w:val="24"/>
        </w:rPr>
        <w:t>Егоров Е.Е</w:t>
      </w:r>
      <w:r w:rsidRPr="00A36859">
        <w:rPr>
          <w:rFonts w:ascii="Times New Roman" w:hAnsi="Times New Roman"/>
          <w:bCs/>
          <w:iCs/>
          <w:sz w:val="24"/>
          <w:szCs w:val="24"/>
        </w:rPr>
        <w:t>. ЭУМКД «</w:t>
      </w:r>
      <w:r>
        <w:rPr>
          <w:rFonts w:ascii="Times New Roman" w:hAnsi="Times New Roman"/>
          <w:bCs/>
          <w:iCs/>
          <w:sz w:val="24"/>
          <w:szCs w:val="24"/>
        </w:rPr>
        <w:t>Управление изменениями</w:t>
      </w:r>
      <w:r w:rsidRPr="00A36859">
        <w:rPr>
          <w:rFonts w:ascii="Times New Roman" w:hAnsi="Times New Roman"/>
          <w:bCs/>
          <w:iCs/>
          <w:sz w:val="24"/>
          <w:szCs w:val="24"/>
        </w:rPr>
        <w:t xml:space="preserve">» [Электронный ресурс] – </w:t>
      </w:r>
      <w:r w:rsidRPr="00A36859">
        <w:rPr>
          <w:rFonts w:ascii="Times New Roman" w:hAnsi="Times New Roman"/>
          <w:bCs/>
          <w:iCs/>
          <w:sz w:val="24"/>
          <w:szCs w:val="24"/>
          <w:lang w:val="en-US"/>
        </w:rPr>
        <w:t>URL</w:t>
      </w:r>
      <w:r w:rsidRPr="00A36859">
        <w:rPr>
          <w:rFonts w:ascii="Times New Roman" w:hAnsi="Times New Roman"/>
          <w:bCs/>
          <w:iCs/>
          <w:sz w:val="24"/>
          <w:szCs w:val="24"/>
        </w:rPr>
        <w:t>: http://moodle.mininuniver.ru/course/view.php?id=2</w:t>
      </w:r>
      <w:r>
        <w:rPr>
          <w:rFonts w:ascii="Times New Roman" w:hAnsi="Times New Roman"/>
          <w:bCs/>
          <w:iCs/>
          <w:sz w:val="24"/>
          <w:szCs w:val="24"/>
        </w:rPr>
        <w:t>3</w:t>
      </w:r>
      <w:r w:rsidRPr="00A36859">
        <w:rPr>
          <w:rFonts w:ascii="Times New Roman" w:hAnsi="Times New Roman"/>
          <w:bCs/>
          <w:iCs/>
          <w:sz w:val="24"/>
          <w:szCs w:val="24"/>
        </w:rPr>
        <w:t>45/.</w:t>
      </w:r>
    </w:p>
    <w:p w:rsidR="006E5F6A" w:rsidRPr="00A36859" w:rsidRDefault="006E5F6A" w:rsidP="006E5F6A">
      <w:pPr>
        <w:pStyle w:val="aa"/>
        <w:numPr>
          <w:ilvl w:val="0"/>
          <w:numId w:val="30"/>
        </w:numPr>
        <w:tabs>
          <w:tab w:val="left" w:pos="42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0"/>
        <w:jc w:val="both"/>
        <w:rPr>
          <w:rFonts w:ascii="Times New Roman" w:hAnsi="Times New Roman"/>
          <w:bCs/>
          <w:i/>
          <w:iCs/>
          <w:sz w:val="24"/>
          <w:szCs w:val="24"/>
        </w:rPr>
      </w:pPr>
      <w:r w:rsidRPr="00A36859">
        <w:rPr>
          <w:rFonts w:ascii="Times New Roman" w:hAnsi="Times New Roman"/>
          <w:sz w:val="24"/>
          <w:szCs w:val="24"/>
        </w:rPr>
        <w:t xml:space="preserve">Косьмин, А.Д. Менеджмент: практикум: учеб. пособие/А.Д. Косьмин, Н.В. Свинтицкий, Е.А. Косьмина. – М.: Экономика, 2011. – 160 с. </w:t>
      </w:r>
    </w:p>
    <w:p w:rsidR="006E5F6A" w:rsidRPr="00A36859" w:rsidRDefault="006E5F6A" w:rsidP="006E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bCs/>
          <w:i/>
          <w:iCs/>
        </w:rPr>
      </w:pPr>
    </w:p>
    <w:p w:rsidR="006E5F6A" w:rsidRPr="00A36859" w:rsidRDefault="006E5F6A" w:rsidP="006E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bCs/>
          <w:i/>
          <w:iCs/>
        </w:rPr>
      </w:pPr>
      <w:r w:rsidRPr="00A36859">
        <w:rPr>
          <w:bCs/>
          <w:i/>
          <w:iCs/>
        </w:rPr>
        <w:t>7.4. Перечень ресурсов информационно-телекоммуникационной сети «Интернет», необходимых для освоения дисциплины</w:t>
      </w:r>
    </w:p>
    <w:p w:rsidR="006E5F6A" w:rsidRPr="00A36859" w:rsidRDefault="006E5F6A" w:rsidP="006E5F6A">
      <w:pPr>
        <w:pStyle w:val="aa"/>
        <w:numPr>
          <w:ilvl w:val="0"/>
          <w:numId w:val="31"/>
        </w:numPr>
        <w:tabs>
          <w:tab w:val="left" w:pos="426"/>
        </w:tabs>
        <w:autoSpaceDE w:val="0"/>
        <w:autoSpaceDN w:val="0"/>
        <w:adjustRightInd w:val="0"/>
        <w:spacing w:after="0"/>
        <w:ind w:left="0" w:firstLine="0"/>
        <w:jc w:val="both"/>
        <w:rPr>
          <w:rFonts w:ascii="Times New Roman" w:hAnsi="Times New Roman"/>
          <w:sz w:val="24"/>
          <w:szCs w:val="24"/>
        </w:rPr>
      </w:pPr>
      <w:r w:rsidRPr="00A36859">
        <w:rPr>
          <w:rFonts w:ascii="Times New Roman" w:hAnsi="Times New Roman"/>
          <w:sz w:val="24"/>
          <w:szCs w:val="24"/>
          <w:lang w:val="en-US"/>
        </w:rPr>
        <w:t>http</w:t>
      </w:r>
      <w:r w:rsidRPr="00A36859">
        <w:rPr>
          <w:rFonts w:ascii="Times New Roman" w:hAnsi="Times New Roman"/>
          <w:sz w:val="24"/>
          <w:szCs w:val="24"/>
        </w:rPr>
        <w:t>://</w:t>
      </w:r>
      <w:hyperlink r:id="rId59" w:history="1">
        <w:r w:rsidRPr="00A36859">
          <w:rPr>
            <w:rFonts w:ascii="Times New Roman" w:hAnsi="Times New Roman"/>
            <w:sz w:val="24"/>
            <w:szCs w:val="24"/>
            <w:lang w:val="en-US" w:eastAsia="en-US"/>
          </w:rPr>
          <w:t>www</w:t>
        </w:r>
        <w:r w:rsidRPr="00A36859">
          <w:rPr>
            <w:rFonts w:ascii="Times New Roman" w:hAnsi="Times New Roman"/>
            <w:sz w:val="24"/>
            <w:szCs w:val="24"/>
            <w:lang w:eastAsia="en-US"/>
          </w:rPr>
          <w:t>.</w:t>
        </w:r>
        <w:r w:rsidRPr="00A36859">
          <w:rPr>
            <w:rFonts w:ascii="Times New Roman" w:hAnsi="Times New Roman"/>
            <w:sz w:val="24"/>
            <w:szCs w:val="24"/>
            <w:lang w:val="en-US" w:eastAsia="en-US"/>
          </w:rPr>
          <w:t>aup</w:t>
        </w:r>
        <w:r w:rsidRPr="00A36859">
          <w:rPr>
            <w:rFonts w:ascii="Times New Roman" w:hAnsi="Times New Roman"/>
            <w:sz w:val="24"/>
            <w:szCs w:val="24"/>
            <w:lang w:eastAsia="en-US"/>
          </w:rPr>
          <w:t>.</w:t>
        </w:r>
        <w:r w:rsidRPr="00A36859">
          <w:rPr>
            <w:rFonts w:ascii="Times New Roman" w:hAnsi="Times New Roman"/>
            <w:sz w:val="24"/>
            <w:szCs w:val="24"/>
            <w:lang w:val="en-US" w:eastAsia="en-US"/>
          </w:rPr>
          <w:t>ru</w:t>
        </w:r>
      </w:hyperlink>
      <w:r w:rsidRPr="00A36859">
        <w:rPr>
          <w:rFonts w:ascii="Times New Roman" w:hAnsi="Times New Roman"/>
          <w:sz w:val="24"/>
          <w:szCs w:val="24"/>
          <w:lang w:eastAsia="en-US"/>
        </w:rPr>
        <w:t xml:space="preserve"> Административно-управленческий портал</w:t>
      </w:r>
    </w:p>
    <w:p w:rsidR="006E5F6A" w:rsidRPr="00A36859" w:rsidRDefault="006E5F6A" w:rsidP="006E5F6A">
      <w:pPr>
        <w:pStyle w:val="aa"/>
        <w:numPr>
          <w:ilvl w:val="0"/>
          <w:numId w:val="31"/>
        </w:numPr>
        <w:tabs>
          <w:tab w:val="left" w:pos="426"/>
        </w:tabs>
        <w:autoSpaceDE w:val="0"/>
        <w:autoSpaceDN w:val="0"/>
        <w:adjustRightInd w:val="0"/>
        <w:spacing w:after="0"/>
        <w:ind w:left="0" w:firstLine="0"/>
        <w:jc w:val="both"/>
        <w:rPr>
          <w:rFonts w:ascii="Times New Roman" w:hAnsi="Times New Roman"/>
          <w:sz w:val="24"/>
          <w:szCs w:val="24"/>
        </w:rPr>
      </w:pPr>
      <w:r w:rsidRPr="00A36859">
        <w:rPr>
          <w:rFonts w:ascii="Times New Roman" w:hAnsi="Times New Roman"/>
          <w:sz w:val="24"/>
          <w:szCs w:val="24"/>
          <w:lang w:val="en-US"/>
        </w:rPr>
        <w:t>http</w:t>
      </w:r>
      <w:r w:rsidRPr="00A36859">
        <w:rPr>
          <w:rFonts w:ascii="Times New Roman" w:hAnsi="Times New Roman"/>
          <w:sz w:val="24"/>
          <w:szCs w:val="24"/>
        </w:rPr>
        <w:t>://</w:t>
      </w:r>
      <w:hyperlink r:id="rId60" w:history="1">
        <w:r w:rsidRPr="00A36859">
          <w:rPr>
            <w:rFonts w:ascii="Times New Roman" w:hAnsi="Times New Roman"/>
            <w:sz w:val="24"/>
            <w:szCs w:val="24"/>
            <w:lang w:val="en-US" w:eastAsia="en-US"/>
          </w:rPr>
          <w:t>www</w:t>
        </w:r>
        <w:r w:rsidRPr="00A36859">
          <w:rPr>
            <w:rFonts w:ascii="Times New Roman" w:hAnsi="Times New Roman"/>
            <w:sz w:val="24"/>
            <w:szCs w:val="24"/>
            <w:lang w:eastAsia="en-US"/>
          </w:rPr>
          <w:t>.</w:t>
        </w:r>
        <w:r w:rsidRPr="00A36859">
          <w:rPr>
            <w:rFonts w:ascii="Times New Roman" w:hAnsi="Times New Roman"/>
            <w:sz w:val="24"/>
            <w:szCs w:val="24"/>
            <w:lang w:val="en-US" w:eastAsia="en-US"/>
          </w:rPr>
          <w:t>dis</w:t>
        </w:r>
        <w:r w:rsidRPr="00A36859">
          <w:rPr>
            <w:rFonts w:ascii="Times New Roman" w:hAnsi="Times New Roman"/>
            <w:sz w:val="24"/>
            <w:szCs w:val="24"/>
            <w:lang w:eastAsia="en-US"/>
          </w:rPr>
          <w:t>.</w:t>
        </w:r>
        <w:r w:rsidRPr="00A36859">
          <w:rPr>
            <w:rFonts w:ascii="Times New Roman" w:hAnsi="Times New Roman"/>
            <w:sz w:val="24"/>
            <w:szCs w:val="24"/>
            <w:lang w:val="en-US" w:eastAsia="en-US"/>
          </w:rPr>
          <w:t>ru</w:t>
        </w:r>
        <w:r w:rsidRPr="00A36859">
          <w:rPr>
            <w:rFonts w:ascii="Times New Roman" w:hAnsi="Times New Roman"/>
            <w:sz w:val="24"/>
            <w:szCs w:val="24"/>
            <w:lang w:eastAsia="en-US"/>
          </w:rPr>
          <w:t>/</w:t>
        </w:r>
        <w:r w:rsidRPr="00A36859">
          <w:rPr>
            <w:rFonts w:ascii="Times New Roman" w:hAnsi="Times New Roman"/>
            <w:sz w:val="24"/>
            <w:szCs w:val="24"/>
            <w:lang w:val="en-US" w:eastAsia="en-US"/>
          </w:rPr>
          <w:t>manag</w:t>
        </w:r>
        <w:r w:rsidRPr="00A36859">
          <w:rPr>
            <w:rFonts w:ascii="Times New Roman" w:hAnsi="Times New Roman"/>
            <w:sz w:val="24"/>
            <w:szCs w:val="24"/>
            <w:lang w:eastAsia="en-US"/>
          </w:rPr>
          <w:t>/</w:t>
        </w:r>
      </w:hyperlink>
      <w:r w:rsidRPr="00A36859">
        <w:rPr>
          <w:rFonts w:ascii="Times New Roman" w:hAnsi="Times New Roman"/>
          <w:sz w:val="24"/>
          <w:szCs w:val="24"/>
          <w:lang w:eastAsia="en-US"/>
        </w:rPr>
        <w:t xml:space="preserve"> Журнал «Менеджмент в России и за рубежом»</w:t>
      </w:r>
    </w:p>
    <w:p w:rsidR="006E5F6A" w:rsidRPr="00A36859" w:rsidRDefault="006E5F6A" w:rsidP="006E5F6A">
      <w:pPr>
        <w:pStyle w:val="aa"/>
        <w:numPr>
          <w:ilvl w:val="0"/>
          <w:numId w:val="31"/>
        </w:numPr>
        <w:tabs>
          <w:tab w:val="left" w:pos="426"/>
        </w:tabs>
        <w:autoSpaceDE w:val="0"/>
        <w:autoSpaceDN w:val="0"/>
        <w:adjustRightInd w:val="0"/>
        <w:spacing w:after="0"/>
        <w:ind w:left="0" w:firstLine="0"/>
        <w:jc w:val="both"/>
        <w:rPr>
          <w:rFonts w:ascii="Times New Roman" w:hAnsi="Times New Roman"/>
          <w:sz w:val="24"/>
          <w:szCs w:val="24"/>
        </w:rPr>
      </w:pPr>
      <w:r w:rsidRPr="00A36859">
        <w:rPr>
          <w:rFonts w:ascii="Times New Roman" w:hAnsi="Times New Roman"/>
          <w:sz w:val="24"/>
          <w:szCs w:val="24"/>
          <w:lang w:val="en-US"/>
        </w:rPr>
        <w:t>http</w:t>
      </w:r>
      <w:r w:rsidRPr="00A36859">
        <w:rPr>
          <w:rFonts w:ascii="Times New Roman" w:hAnsi="Times New Roman"/>
          <w:sz w:val="24"/>
          <w:szCs w:val="24"/>
        </w:rPr>
        <w:t>://</w:t>
      </w:r>
      <w:r w:rsidRPr="00A36859">
        <w:rPr>
          <w:rFonts w:ascii="Times New Roman" w:hAnsi="Times New Roman"/>
          <w:sz w:val="24"/>
          <w:szCs w:val="24"/>
          <w:lang w:val="en-US"/>
        </w:rPr>
        <w:t>www</w:t>
      </w:r>
      <w:r w:rsidRPr="00A36859">
        <w:rPr>
          <w:rFonts w:ascii="Times New Roman" w:hAnsi="Times New Roman"/>
          <w:sz w:val="24"/>
          <w:szCs w:val="24"/>
        </w:rPr>
        <w:t>.</w:t>
      </w:r>
      <w:r w:rsidRPr="00A36859">
        <w:rPr>
          <w:rFonts w:ascii="Times New Roman" w:hAnsi="Times New Roman"/>
          <w:sz w:val="24"/>
          <w:szCs w:val="24"/>
          <w:lang w:val="en-US"/>
        </w:rPr>
        <w:t>e</w:t>
      </w:r>
      <w:r w:rsidRPr="00A36859">
        <w:rPr>
          <w:rFonts w:ascii="Times New Roman" w:hAnsi="Times New Roman"/>
          <w:sz w:val="24"/>
          <w:szCs w:val="24"/>
        </w:rPr>
        <w:t>-</w:t>
      </w:r>
      <w:r w:rsidRPr="00A36859">
        <w:rPr>
          <w:rFonts w:ascii="Times New Roman" w:hAnsi="Times New Roman"/>
          <w:sz w:val="24"/>
          <w:szCs w:val="24"/>
          <w:lang w:val="en-US"/>
        </w:rPr>
        <w:t>xecutive</w:t>
      </w:r>
      <w:r w:rsidRPr="00A36859">
        <w:rPr>
          <w:rFonts w:ascii="Times New Roman" w:hAnsi="Times New Roman"/>
          <w:sz w:val="24"/>
          <w:szCs w:val="24"/>
        </w:rPr>
        <w:t>.</w:t>
      </w:r>
      <w:r w:rsidRPr="00A36859">
        <w:rPr>
          <w:rFonts w:ascii="Times New Roman" w:hAnsi="Times New Roman"/>
          <w:sz w:val="24"/>
          <w:szCs w:val="24"/>
          <w:lang w:val="en-US"/>
        </w:rPr>
        <w:t>ru</w:t>
      </w:r>
      <w:r w:rsidRPr="00A36859">
        <w:rPr>
          <w:rFonts w:ascii="Times New Roman" w:hAnsi="Times New Roman"/>
          <w:sz w:val="24"/>
          <w:szCs w:val="24"/>
        </w:rPr>
        <w:t>/ Сообщество эффективных менеджеров</w:t>
      </w:r>
    </w:p>
    <w:p w:rsidR="006E5F6A" w:rsidRPr="00A36859" w:rsidRDefault="006E5F6A" w:rsidP="006E5F6A">
      <w:pPr>
        <w:pStyle w:val="aa"/>
        <w:numPr>
          <w:ilvl w:val="0"/>
          <w:numId w:val="31"/>
        </w:numPr>
        <w:tabs>
          <w:tab w:val="left" w:pos="426"/>
        </w:tabs>
        <w:autoSpaceDE w:val="0"/>
        <w:autoSpaceDN w:val="0"/>
        <w:adjustRightInd w:val="0"/>
        <w:spacing w:after="0"/>
        <w:ind w:left="0" w:firstLine="0"/>
        <w:jc w:val="both"/>
        <w:rPr>
          <w:rFonts w:ascii="Times New Roman" w:hAnsi="Times New Roman"/>
          <w:sz w:val="24"/>
          <w:szCs w:val="24"/>
        </w:rPr>
      </w:pPr>
      <w:r w:rsidRPr="00A36859">
        <w:rPr>
          <w:rFonts w:ascii="Times New Roman" w:hAnsi="Times New Roman"/>
          <w:sz w:val="24"/>
          <w:szCs w:val="24"/>
          <w:lang w:val="en-US"/>
        </w:rPr>
        <w:t>http</w:t>
      </w:r>
      <w:r w:rsidRPr="00A36859">
        <w:rPr>
          <w:rFonts w:ascii="Times New Roman" w:hAnsi="Times New Roman"/>
          <w:sz w:val="24"/>
          <w:szCs w:val="24"/>
        </w:rPr>
        <w:t>://</w:t>
      </w:r>
      <w:r w:rsidRPr="00A36859">
        <w:rPr>
          <w:rFonts w:ascii="Times New Roman" w:hAnsi="Times New Roman"/>
          <w:sz w:val="24"/>
          <w:szCs w:val="24"/>
          <w:lang w:val="en-US"/>
        </w:rPr>
        <w:t>www</w:t>
      </w:r>
      <w:r w:rsidRPr="00A36859">
        <w:rPr>
          <w:rFonts w:ascii="Times New Roman" w:hAnsi="Times New Roman"/>
          <w:sz w:val="24"/>
          <w:szCs w:val="24"/>
        </w:rPr>
        <w:t>.</w:t>
      </w:r>
      <w:r w:rsidRPr="00A36859">
        <w:rPr>
          <w:rFonts w:ascii="Times New Roman" w:hAnsi="Times New Roman"/>
          <w:sz w:val="24"/>
          <w:szCs w:val="24"/>
          <w:lang w:val="en-US"/>
        </w:rPr>
        <w:t>iteam</w:t>
      </w:r>
      <w:r w:rsidRPr="00A36859">
        <w:rPr>
          <w:rFonts w:ascii="Times New Roman" w:hAnsi="Times New Roman"/>
          <w:sz w:val="24"/>
          <w:szCs w:val="24"/>
        </w:rPr>
        <w:t>.</w:t>
      </w:r>
      <w:r w:rsidRPr="00A36859">
        <w:rPr>
          <w:rFonts w:ascii="Times New Roman" w:hAnsi="Times New Roman"/>
          <w:sz w:val="24"/>
          <w:szCs w:val="24"/>
          <w:lang w:val="en-US"/>
        </w:rPr>
        <w:t>ru</w:t>
      </w:r>
      <w:r w:rsidRPr="00A36859">
        <w:rPr>
          <w:rFonts w:ascii="Times New Roman" w:hAnsi="Times New Roman"/>
          <w:sz w:val="24"/>
          <w:szCs w:val="24"/>
        </w:rPr>
        <w:t>/ Технологии корпоративного управления</w:t>
      </w:r>
    </w:p>
    <w:p w:rsidR="006E5F6A" w:rsidRPr="00A36859" w:rsidRDefault="006E5F6A" w:rsidP="006E5F6A">
      <w:pPr>
        <w:pStyle w:val="aa"/>
        <w:numPr>
          <w:ilvl w:val="0"/>
          <w:numId w:val="31"/>
        </w:numPr>
        <w:tabs>
          <w:tab w:val="left" w:pos="426"/>
        </w:tabs>
        <w:autoSpaceDE w:val="0"/>
        <w:autoSpaceDN w:val="0"/>
        <w:adjustRightInd w:val="0"/>
        <w:spacing w:after="0"/>
        <w:ind w:left="0" w:firstLine="0"/>
        <w:jc w:val="both"/>
        <w:rPr>
          <w:rFonts w:ascii="Times New Roman" w:hAnsi="Times New Roman"/>
          <w:sz w:val="24"/>
          <w:szCs w:val="24"/>
        </w:rPr>
      </w:pPr>
      <w:r w:rsidRPr="00A36859">
        <w:rPr>
          <w:rFonts w:ascii="Times New Roman" w:hAnsi="Times New Roman"/>
          <w:sz w:val="24"/>
          <w:szCs w:val="24"/>
          <w:lang w:val="en-US"/>
        </w:rPr>
        <w:t>http</w:t>
      </w:r>
      <w:r w:rsidRPr="00A36859">
        <w:rPr>
          <w:rFonts w:ascii="Times New Roman" w:hAnsi="Times New Roman"/>
          <w:sz w:val="24"/>
          <w:szCs w:val="24"/>
        </w:rPr>
        <w:t>://</w:t>
      </w:r>
      <w:r w:rsidRPr="00A36859">
        <w:rPr>
          <w:rFonts w:ascii="Times New Roman" w:hAnsi="Times New Roman"/>
          <w:sz w:val="24"/>
          <w:szCs w:val="24"/>
          <w:lang w:val="en-US"/>
        </w:rPr>
        <w:t>www</w:t>
      </w:r>
      <w:r w:rsidRPr="00A36859">
        <w:rPr>
          <w:rFonts w:ascii="Times New Roman" w:hAnsi="Times New Roman"/>
          <w:sz w:val="24"/>
          <w:szCs w:val="24"/>
        </w:rPr>
        <w:t>.</w:t>
      </w:r>
      <w:r w:rsidRPr="00A36859">
        <w:rPr>
          <w:rFonts w:ascii="Times New Roman" w:hAnsi="Times New Roman"/>
          <w:sz w:val="24"/>
          <w:szCs w:val="24"/>
          <w:lang w:val="en-US"/>
        </w:rPr>
        <w:t>top</w:t>
      </w:r>
      <w:r w:rsidRPr="00A36859">
        <w:rPr>
          <w:rFonts w:ascii="Times New Roman" w:hAnsi="Times New Roman"/>
          <w:sz w:val="24"/>
          <w:szCs w:val="24"/>
        </w:rPr>
        <w:t>-</w:t>
      </w:r>
      <w:r w:rsidRPr="00A36859">
        <w:rPr>
          <w:rFonts w:ascii="Times New Roman" w:hAnsi="Times New Roman"/>
          <w:sz w:val="24"/>
          <w:szCs w:val="24"/>
          <w:lang w:val="en-US"/>
        </w:rPr>
        <w:t>manager</w:t>
      </w:r>
      <w:r w:rsidRPr="00A36859">
        <w:rPr>
          <w:rFonts w:ascii="Times New Roman" w:hAnsi="Times New Roman"/>
          <w:sz w:val="24"/>
          <w:szCs w:val="24"/>
        </w:rPr>
        <w:t>.</w:t>
      </w:r>
      <w:r w:rsidRPr="00A36859">
        <w:rPr>
          <w:rFonts w:ascii="Times New Roman" w:hAnsi="Times New Roman"/>
          <w:sz w:val="24"/>
          <w:szCs w:val="24"/>
          <w:lang w:val="en-US"/>
        </w:rPr>
        <w:t>ru</w:t>
      </w:r>
      <w:r w:rsidRPr="00A36859">
        <w:rPr>
          <w:rFonts w:ascii="Times New Roman" w:hAnsi="Times New Roman"/>
          <w:sz w:val="24"/>
          <w:szCs w:val="24"/>
        </w:rPr>
        <w:t>/ Журнал для руководителей</w:t>
      </w:r>
    </w:p>
    <w:p w:rsidR="006E5F6A" w:rsidRPr="00A36859" w:rsidRDefault="006E5F6A" w:rsidP="006E5F6A">
      <w:pPr>
        <w:pStyle w:val="aa"/>
        <w:numPr>
          <w:ilvl w:val="0"/>
          <w:numId w:val="31"/>
        </w:numPr>
        <w:tabs>
          <w:tab w:val="left" w:pos="426"/>
        </w:tabs>
        <w:autoSpaceDE w:val="0"/>
        <w:autoSpaceDN w:val="0"/>
        <w:adjustRightInd w:val="0"/>
        <w:spacing w:after="0"/>
        <w:ind w:left="0" w:firstLine="0"/>
        <w:jc w:val="both"/>
        <w:rPr>
          <w:rFonts w:ascii="Times New Roman" w:hAnsi="Times New Roman"/>
          <w:sz w:val="24"/>
          <w:szCs w:val="24"/>
        </w:rPr>
      </w:pPr>
      <w:r w:rsidRPr="00A36859">
        <w:rPr>
          <w:rFonts w:ascii="Times New Roman" w:hAnsi="Times New Roman"/>
          <w:sz w:val="24"/>
          <w:szCs w:val="24"/>
        </w:rPr>
        <w:t>http://www.mx4.ru/ Менеджмент и маркетинг (методические материалы)</w:t>
      </w:r>
    </w:p>
    <w:p w:rsidR="006E5F6A" w:rsidRPr="00A36859" w:rsidRDefault="006E5F6A" w:rsidP="006E5F6A">
      <w:pPr>
        <w:autoSpaceDE w:val="0"/>
        <w:autoSpaceDN w:val="0"/>
        <w:adjustRightInd w:val="0"/>
        <w:spacing w:line="276" w:lineRule="auto"/>
        <w:ind w:firstLine="709"/>
        <w:jc w:val="both"/>
        <w:rPr>
          <w:b/>
          <w:bCs/>
        </w:rPr>
      </w:pPr>
    </w:p>
    <w:p w:rsidR="006E5F6A" w:rsidRPr="00A36859" w:rsidRDefault="006E5F6A" w:rsidP="006E5F6A">
      <w:pPr>
        <w:autoSpaceDE w:val="0"/>
        <w:autoSpaceDN w:val="0"/>
        <w:adjustRightInd w:val="0"/>
        <w:spacing w:line="276" w:lineRule="auto"/>
        <w:ind w:firstLine="709"/>
        <w:jc w:val="both"/>
        <w:rPr>
          <w:b/>
          <w:bCs/>
        </w:rPr>
      </w:pPr>
      <w:r w:rsidRPr="00A36859">
        <w:rPr>
          <w:b/>
          <w:bCs/>
        </w:rPr>
        <w:t>8. Фонды оценочных средств</w:t>
      </w:r>
    </w:p>
    <w:p w:rsidR="006E5F6A" w:rsidRPr="00A36859" w:rsidRDefault="006E5F6A" w:rsidP="006E5F6A">
      <w:pPr>
        <w:spacing w:line="276" w:lineRule="auto"/>
        <w:ind w:firstLine="709"/>
        <w:jc w:val="both"/>
        <w:rPr>
          <w:spacing w:val="-4"/>
        </w:rPr>
      </w:pPr>
      <w:r w:rsidRPr="00A36859">
        <w:rPr>
          <w:spacing w:val="-4"/>
        </w:rPr>
        <w:t>Фонд</w:t>
      </w:r>
      <w:r>
        <w:rPr>
          <w:spacing w:val="-4"/>
        </w:rPr>
        <w:t>ы</w:t>
      </w:r>
      <w:r w:rsidRPr="00A36859">
        <w:rPr>
          <w:spacing w:val="-4"/>
        </w:rPr>
        <w:t xml:space="preserve"> оценочных средств представлен</w:t>
      </w:r>
      <w:r>
        <w:rPr>
          <w:spacing w:val="-4"/>
        </w:rPr>
        <w:t>ы</w:t>
      </w:r>
      <w:r w:rsidRPr="00A36859">
        <w:rPr>
          <w:spacing w:val="-4"/>
        </w:rPr>
        <w:t xml:space="preserve"> в Приложении 1.</w:t>
      </w:r>
    </w:p>
    <w:p w:rsidR="006E5F6A" w:rsidRPr="00A36859" w:rsidRDefault="006E5F6A" w:rsidP="006E5F6A">
      <w:pPr>
        <w:autoSpaceDE w:val="0"/>
        <w:autoSpaceDN w:val="0"/>
        <w:adjustRightInd w:val="0"/>
        <w:spacing w:line="276" w:lineRule="auto"/>
        <w:ind w:firstLine="709"/>
        <w:jc w:val="both"/>
        <w:rPr>
          <w:b/>
          <w:bCs/>
        </w:rPr>
      </w:pPr>
    </w:p>
    <w:p w:rsidR="006E5F6A" w:rsidRPr="00A36859" w:rsidRDefault="006E5F6A" w:rsidP="006E5F6A">
      <w:pPr>
        <w:autoSpaceDE w:val="0"/>
        <w:autoSpaceDN w:val="0"/>
        <w:adjustRightInd w:val="0"/>
        <w:spacing w:line="276" w:lineRule="auto"/>
        <w:ind w:firstLine="709"/>
        <w:jc w:val="both"/>
        <w:rPr>
          <w:b/>
          <w:bCs/>
        </w:rPr>
      </w:pPr>
      <w:r w:rsidRPr="00A36859">
        <w:rPr>
          <w:b/>
          <w:bCs/>
        </w:rPr>
        <w:lastRenderedPageBreak/>
        <w:t>9. Материально-техническое обеспечение образовательного процесса по дисциплине</w:t>
      </w:r>
    </w:p>
    <w:p w:rsidR="006E5F6A" w:rsidRPr="00A36859" w:rsidRDefault="006E5F6A" w:rsidP="006E5F6A">
      <w:pPr>
        <w:autoSpaceDE w:val="0"/>
        <w:autoSpaceDN w:val="0"/>
        <w:adjustRightInd w:val="0"/>
        <w:spacing w:line="276" w:lineRule="auto"/>
        <w:ind w:firstLine="709"/>
        <w:jc w:val="both"/>
        <w:rPr>
          <w:bCs/>
          <w:i/>
        </w:rPr>
      </w:pPr>
      <w:r w:rsidRPr="00A36859">
        <w:rPr>
          <w:bCs/>
          <w:i/>
        </w:rPr>
        <w:t>9.1. Описание материально-технической базы</w:t>
      </w:r>
    </w:p>
    <w:p w:rsidR="006E5F6A" w:rsidRPr="00A36859" w:rsidRDefault="006E5F6A" w:rsidP="006E5F6A">
      <w:pPr>
        <w:autoSpaceDE w:val="0"/>
        <w:autoSpaceDN w:val="0"/>
        <w:adjustRightInd w:val="0"/>
        <w:spacing w:line="276" w:lineRule="auto"/>
        <w:ind w:firstLine="709"/>
        <w:jc w:val="both"/>
        <w:rPr>
          <w:color w:val="000000"/>
        </w:rPr>
      </w:pPr>
      <w:r w:rsidRPr="00A36859">
        <w:rPr>
          <w:color w:val="000000"/>
        </w:rPr>
        <w:t>Реализация дисциплины требует наличия лекционной аудитории оборудованной видеолекционной техникой для презентации, ПЭВМ, средствами звуковоспроизведения, экраном и выходом в сеть Интернет. Технические средства обучения: мультимедийное оборудование, ПЭВМ.</w:t>
      </w:r>
    </w:p>
    <w:p w:rsidR="006E5F6A" w:rsidRPr="00A36859" w:rsidRDefault="006E5F6A" w:rsidP="006E5F6A">
      <w:pPr>
        <w:autoSpaceDE w:val="0"/>
        <w:autoSpaceDN w:val="0"/>
        <w:adjustRightInd w:val="0"/>
        <w:spacing w:line="276" w:lineRule="auto"/>
        <w:ind w:firstLine="709"/>
        <w:jc w:val="both"/>
        <w:rPr>
          <w:bCs/>
          <w:i/>
        </w:rPr>
      </w:pPr>
      <w:r w:rsidRPr="00A36859">
        <w:rPr>
          <w:bCs/>
          <w:i/>
        </w:rPr>
        <w:t>9.2. Перечень информационных технологий для образовательного процесса, включая перечень программного обеспечения и информационных справочных систем</w:t>
      </w:r>
    </w:p>
    <w:p w:rsidR="006E5F6A" w:rsidRPr="00A36859" w:rsidRDefault="006E5F6A" w:rsidP="006E5F6A">
      <w:pPr>
        <w:autoSpaceDE w:val="0"/>
        <w:autoSpaceDN w:val="0"/>
        <w:adjustRightInd w:val="0"/>
        <w:spacing w:line="276" w:lineRule="auto"/>
        <w:ind w:firstLine="709"/>
        <w:jc w:val="both"/>
        <w:rPr>
          <w:bCs/>
          <w:i/>
          <w:color w:val="000000"/>
        </w:rPr>
      </w:pPr>
      <w:r w:rsidRPr="00A36859">
        <w:rPr>
          <w:bCs/>
          <w:i/>
          <w:color w:val="000000"/>
        </w:rPr>
        <w:t>Перечень программного обеспечения</w:t>
      </w:r>
    </w:p>
    <w:p w:rsidR="006E5F6A" w:rsidRPr="00326135" w:rsidRDefault="006E5F6A" w:rsidP="006E5F6A">
      <w:pPr>
        <w:autoSpaceDE w:val="0"/>
        <w:autoSpaceDN w:val="0"/>
        <w:adjustRightInd w:val="0"/>
        <w:spacing w:line="276" w:lineRule="auto"/>
        <w:ind w:firstLine="709"/>
        <w:jc w:val="both"/>
        <w:rPr>
          <w:bCs/>
          <w:i/>
          <w:color w:val="000000"/>
        </w:rPr>
      </w:pPr>
      <w:r w:rsidRPr="00A36859">
        <w:rPr>
          <w:color w:val="000000"/>
          <w:lang w:val="en-US"/>
        </w:rPr>
        <w:t>Microsoft</w:t>
      </w:r>
      <w:r w:rsidRPr="00326135">
        <w:rPr>
          <w:color w:val="000000"/>
        </w:rPr>
        <w:t xml:space="preserve"> </w:t>
      </w:r>
      <w:r w:rsidRPr="00A36859">
        <w:rPr>
          <w:color w:val="000000"/>
          <w:lang w:val="en-US"/>
        </w:rPr>
        <w:t>Windows</w:t>
      </w:r>
      <w:r w:rsidRPr="00326135">
        <w:rPr>
          <w:color w:val="000000"/>
        </w:rPr>
        <w:t xml:space="preserve"> </w:t>
      </w:r>
      <w:r w:rsidRPr="00A36859">
        <w:rPr>
          <w:color w:val="000000"/>
          <w:lang w:val="en-US"/>
        </w:rPr>
        <w:t>XP</w:t>
      </w:r>
      <w:r w:rsidRPr="00326135">
        <w:rPr>
          <w:color w:val="000000"/>
        </w:rPr>
        <w:t xml:space="preserve">, </w:t>
      </w:r>
      <w:r w:rsidRPr="00A36859">
        <w:rPr>
          <w:color w:val="000000"/>
          <w:lang w:val="en-US"/>
        </w:rPr>
        <w:t>Word</w:t>
      </w:r>
      <w:r w:rsidRPr="00326135">
        <w:rPr>
          <w:color w:val="000000"/>
        </w:rPr>
        <w:t xml:space="preserve">, </w:t>
      </w:r>
      <w:r w:rsidRPr="00A36859">
        <w:rPr>
          <w:color w:val="000000"/>
          <w:lang w:val="en-US"/>
        </w:rPr>
        <w:t>Excel</w:t>
      </w:r>
      <w:r w:rsidRPr="00326135">
        <w:rPr>
          <w:color w:val="000000"/>
        </w:rPr>
        <w:t xml:space="preserve">, </w:t>
      </w:r>
      <w:r w:rsidRPr="00A36859">
        <w:rPr>
          <w:color w:val="000000"/>
          <w:lang w:val="en-US"/>
        </w:rPr>
        <w:t>PowerPoint</w:t>
      </w:r>
      <w:r w:rsidRPr="00326135">
        <w:rPr>
          <w:color w:val="000000"/>
        </w:rPr>
        <w:t>.</w:t>
      </w:r>
    </w:p>
    <w:p w:rsidR="006E5F6A" w:rsidRPr="00A36859" w:rsidRDefault="006E5F6A" w:rsidP="006E5F6A">
      <w:pPr>
        <w:autoSpaceDE w:val="0"/>
        <w:autoSpaceDN w:val="0"/>
        <w:adjustRightInd w:val="0"/>
        <w:spacing w:line="276" w:lineRule="auto"/>
        <w:ind w:firstLine="709"/>
        <w:jc w:val="both"/>
        <w:rPr>
          <w:bCs/>
          <w:i/>
        </w:rPr>
      </w:pPr>
      <w:r w:rsidRPr="00A36859">
        <w:rPr>
          <w:bCs/>
          <w:i/>
          <w:color w:val="000000"/>
        </w:rPr>
        <w:t>Перечень информационных справочных систем</w:t>
      </w:r>
    </w:p>
    <w:p w:rsidR="006E5F6A" w:rsidRPr="00A36859" w:rsidRDefault="006E5F6A" w:rsidP="006E5F6A">
      <w:pPr>
        <w:pStyle w:val="23"/>
        <w:numPr>
          <w:ilvl w:val="0"/>
          <w:numId w:val="27"/>
        </w:numPr>
        <w:tabs>
          <w:tab w:val="left" w:pos="142"/>
          <w:tab w:val="left" w:pos="284"/>
        </w:tabs>
        <w:spacing w:after="0" w:line="276" w:lineRule="auto"/>
        <w:ind w:left="0" w:firstLine="0"/>
        <w:jc w:val="both"/>
      </w:pPr>
      <w:r w:rsidRPr="00A36859">
        <w:t xml:space="preserve">Научная электронная библиотека </w:t>
      </w:r>
      <w:r w:rsidRPr="00A36859">
        <w:rPr>
          <w:bCs/>
          <w:iCs/>
        </w:rPr>
        <w:t xml:space="preserve">[Электронный ресурс] – </w:t>
      </w:r>
      <w:r w:rsidRPr="00A36859">
        <w:rPr>
          <w:bCs/>
          <w:iCs/>
          <w:lang w:val="en-US"/>
        </w:rPr>
        <w:t>URL</w:t>
      </w:r>
      <w:r w:rsidRPr="00A36859">
        <w:rPr>
          <w:bCs/>
          <w:iCs/>
        </w:rPr>
        <w:t xml:space="preserve">: </w:t>
      </w:r>
      <w:hyperlink r:id="rId61" w:history="1">
        <w:r w:rsidRPr="00A36859">
          <w:rPr>
            <w:rStyle w:val="af0"/>
            <w:color w:val="auto"/>
            <w:u w:val="none"/>
          </w:rPr>
          <w:t>http://www.elibrary.ru/agreement.asp</w:t>
        </w:r>
      </w:hyperlink>
      <w:r w:rsidRPr="00A36859">
        <w:t xml:space="preserve">Справочно-консультационная система «Консультант Плюс» </w:t>
      </w:r>
      <w:r w:rsidRPr="00A36859">
        <w:rPr>
          <w:bCs/>
          <w:iCs/>
        </w:rPr>
        <w:t xml:space="preserve">[Электронный ресурс] – </w:t>
      </w:r>
      <w:r w:rsidRPr="00A36859">
        <w:rPr>
          <w:bCs/>
          <w:iCs/>
          <w:lang w:val="en-US"/>
        </w:rPr>
        <w:t>URL</w:t>
      </w:r>
      <w:r w:rsidRPr="00A36859">
        <w:rPr>
          <w:bCs/>
          <w:iCs/>
        </w:rPr>
        <w:t xml:space="preserve">: </w:t>
      </w:r>
      <w:r w:rsidRPr="00A36859">
        <w:t>http://www.consultant.ru/.</w:t>
      </w:r>
    </w:p>
    <w:p w:rsidR="006E5F6A" w:rsidRPr="00A36859" w:rsidRDefault="006E5F6A" w:rsidP="006E5F6A">
      <w:pPr>
        <w:pStyle w:val="23"/>
        <w:numPr>
          <w:ilvl w:val="0"/>
          <w:numId w:val="27"/>
        </w:numPr>
        <w:tabs>
          <w:tab w:val="left" w:pos="142"/>
          <w:tab w:val="left" w:pos="284"/>
        </w:tabs>
        <w:spacing w:after="0" w:line="276" w:lineRule="auto"/>
        <w:ind w:left="0" w:firstLine="0"/>
        <w:jc w:val="both"/>
      </w:pPr>
      <w:r w:rsidRPr="00A36859">
        <w:t xml:space="preserve">Университетская информационная система РОССИЯ (УИС РОССИЯ) </w:t>
      </w:r>
      <w:r w:rsidRPr="00A36859">
        <w:rPr>
          <w:bCs/>
          <w:iCs/>
        </w:rPr>
        <w:t xml:space="preserve">[Электронный ресурс] – </w:t>
      </w:r>
      <w:r w:rsidRPr="00A36859">
        <w:rPr>
          <w:bCs/>
          <w:iCs/>
          <w:lang w:val="en-US"/>
        </w:rPr>
        <w:t>URL</w:t>
      </w:r>
      <w:r w:rsidRPr="00A36859">
        <w:rPr>
          <w:bCs/>
          <w:iCs/>
        </w:rPr>
        <w:t xml:space="preserve">: </w:t>
      </w:r>
      <w:hyperlink r:id="rId62" w:history="1">
        <w:r w:rsidRPr="00A36859">
          <w:rPr>
            <w:rStyle w:val="af0"/>
            <w:color w:val="auto"/>
            <w:u w:val="none"/>
          </w:rPr>
          <w:t>http://uisrussia.msu.ru/docs/ips/n/access_levels.htm</w:t>
        </w:r>
      </w:hyperlink>
      <w:r w:rsidRPr="00A36859">
        <w:t>.</w:t>
      </w:r>
    </w:p>
    <w:p w:rsidR="006E5F6A" w:rsidRPr="00A36859" w:rsidRDefault="006E5F6A" w:rsidP="006E5F6A">
      <w:pPr>
        <w:pStyle w:val="23"/>
        <w:numPr>
          <w:ilvl w:val="0"/>
          <w:numId w:val="27"/>
        </w:numPr>
        <w:tabs>
          <w:tab w:val="left" w:pos="142"/>
          <w:tab w:val="left" w:pos="284"/>
        </w:tabs>
        <w:spacing w:after="0" w:line="276" w:lineRule="auto"/>
        <w:ind w:left="0" w:firstLine="0"/>
        <w:jc w:val="both"/>
      </w:pPr>
      <w:r w:rsidRPr="00A36859">
        <w:t xml:space="preserve">Федеральный образовательный портал – Экономика, социология, менеджмент </w:t>
      </w:r>
      <w:r w:rsidRPr="00A36859">
        <w:rPr>
          <w:bCs/>
          <w:iCs/>
        </w:rPr>
        <w:t xml:space="preserve">[Электронный ресурс] – </w:t>
      </w:r>
      <w:r w:rsidRPr="00A36859">
        <w:rPr>
          <w:bCs/>
          <w:iCs/>
          <w:lang w:val="en-US"/>
        </w:rPr>
        <w:t>URL</w:t>
      </w:r>
      <w:r w:rsidRPr="00A36859">
        <w:rPr>
          <w:bCs/>
          <w:iCs/>
        </w:rPr>
        <w:t xml:space="preserve">: </w:t>
      </w:r>
      <w:r w:rsidRPr="00A36859">
        <w:t xml:space="preserve">http://ecsocman.edu.ru/ </w:t>
      </w:r>
    </w:p>
    <w:p w:rsidR="006E5F6A" w:rsidRPr="00A36859" w:rsidRDefault="006E5F6A" w:rsidP="006E5F6A">
      <w:pPr>
        <w:pStyle w:val="aa"/>
        <w:numPr>
          <w:ilvl w:val="0"/>
          <w:numId w:val="27"/>
        </w:numPr>
        <w:tabs>
          <w:tab w:val="left" w:pos="142"/>
          <w:tab w:val="left" w:pos="284"/>
        </w:tabs>
        <w:autoSpaceDE w:val="0"/>
        <w:autoSpaceDN w:val="0"/>
        <w:adjustRightInd w:val="0"/>
        <w:spacing w:after="0"/>
        <w:ind w:left="0" w:firstLine="0"/>
        <w:jc w:val="both"/>
        <w:rPr>
          <w:rFonts w:ascii="Times New Roman" w:hAnsi="Times New Roman"/>
          <w:sz w:val="24"/>
          <w:szCs w:val="24"/>
        </w:rPr>
      </w:pPr>
      <w:r w:rsidRPr="00A36859">
        <w:rPr>
          <w:rFonts w:ascii="Times New Roman" w:hAnsi="Times New Roman"/>
          <w:sz w:val="24"/>
          <w:szCs w:val="24"/>
        </w:rPr>
        <w:t xml:space="preserve">Федеральный портал «Российское образование» </w:t>
      </w:r>
      <w:r w:rsidRPr="00A36859">
        <w:rPr>
          <w:rFonts w:ascii="Times New Roman" w:hAnsi="Times New Roman"/>
          <w:bCs/>
          <w:iCs/>
          <w:sz w:val="24"/>
          <w:szCs w:val="24"/>
        </w:rPr>
        <w:t xml:space="preserve">[Электронный ресурс] – </w:t>
      </w:r>
      <w:r w:rsidRPr="00A36859">
        <w:rPr>
          <w:rFonts w:ascii="Times New Roman" w:hAnsi="Times New Roman"/>
          <w:bCs/>
          <w:iCs/>
          <w:sz w:val="24"/>
          <w:szCs w:val="24"/>
          <w:lang w:val="en-US"/>
        </w:rPr>
        <w:t>URL</w:t>
      </w:r>
      <w:r w:rsidRPr="00A36859">
        <w:rPr>
          <w:rFonts w:ascii="Times New Roman" w:hAnsi="Times New Roman"/>
          <w:bCs/>
          <w:iCs/>
          <w:sz w:val="24"/>
          <w:szCs w:val="24"/>
        </w:rPr>
        <w:t xml:space="preserve">: </w:t>
      </w:r>
      <w:r w:rsidRPr="00A36859">
        <w:rPr>
          <w:rFonts w:ascii="Times New Roman" w:hAnsi="Times New Roman"/>
          <w:sz w:val="24"/>
          <w:szCs w:val="24"/>
        </w:rPr>
        <w:t xml:space="preserve">http://www.edu.ru/. </w:t>
      </w:r>
    </w:p>
    <w:p w:rsidR="006E5F6A" w:rsidRPr="0030017C" w:rsidRDefault="006E5F6A" w:rsidP="006E5F6A">
      <w:pPr>
        <w:pStyle w:val="aa"/>
        <w:numPr>
          <w:ilvl w:val="0"/>
          <w:numId w:val="27"/>
        </w:numPr>
        <w:tabs>
          <w:tab w:val="left" w:pos="142"/>
          <w:tab w:val="left" w:pos="284"/>
        </w:tabs>
        <w:autoSpaceDE w:val="0"/>
        <w:autoSpaceDN w:val="0"/>
        <w:adjustRightInd w:val="0"/>
        <w:spacing w:after="0"/>
        <w:ind w:left="0" w:firstLine="0"/>
        <w:jc w:val="both"/>
        <w:rPr>
          <w:b/>
        </w:rPr>
      </w:pPr>
      <w:r w:rsidRPr="00A36859">
        <w:rPr>
          <w:rFonts w:ascii="Times New Roman" w:hAnsi="Times New Roman"/>
          <w:sz w:val="24"/>
          <w:szCs w:val="24"/>
        </w:rPr>
        <w:t xml:space="preserve">Электронные образовательные ресурсы (ЭОС) </w:t>
      </w:r>
      <w:r w:rsidRPr="0030017C">
        <w:rPr>
          <w:rFonts w:ascii="Times New Roman" w:hAnsi="Times New Roman"/>
          <w:bCs/>
          <w:iCs/>
          <w:sz w:val="24"/>
          <w:szCs w:val="24"/>
        </w:rPr>
        <w:t xml:space="preserve">[Электронный ресурс] – </w:t>
      </w:r>
      <w:r w:rsidRPr="0030017C">
        <w:rPr>
          <w:rFonts w:ascii="Times New Roman" w:hAnsi="Times New Roman"/>
          <w:bCs/>
          <w:iCs/>
          <w:sz w:val="24"/>
          <w:szCs w:val="24"/>
          <w:lang w:val="en-US"/>
        </w:rPr>
        <w:t>URL</w:t>
      </w:r>
      <w:r w:rsidRPr="0030017C">
        <w:rPr>
          <w:rFonts w:ascii="Times New Roman" w:hAnsi="Times New Roman"/>
          <w:bCs/>
          <w:iCs/>
          <w:sz w:val="24"/>
          <w:szCs w:val="24"/>
        </w:rPr>
        <w:t xml:space="preserve">: </w:t>
      </w:r>
      <w:hyperlink r:id="rId63" w:history="1">
        <w:r w:rsidRPr="0030017C">
          <w:rPr>
            <w:rStyle w:val="af0"/>
            <w:rFonts w:ascii="Times New Roman" w:hAnsi="Times New Roman"/>
            <w:color w:val="auto"/>
            <w:sz w:val="24"/>
            <w:szCs w:val="24"/>
            <w:u w:val="none"/>
            <w:lang w:val="en-US"/>
          </w:rPr>
          <w:t>http</w:t>
        </w:r>
        <w:r w:rsidRPr="0030017C">
          <w:rPr>
            <w:rStyle w:val="af0"/>
            <w:rFonts w:ascii="Times New Roman" w:hAnsi="Times New Roman"/>
            <w:color w:val="auto"/>
            <w:sz w:val="24"/>
            <w:szCs w:val="24"/>
            <w:u w:val="none"/>
          </w:rPr>
          <w:t>://</w:t>
        </w:r>
        <w:r w:rsidRPr="0030017C">
          <w:rPr>
            <w:rStyle w:val="af0"/>
            <w:rFonts w:ascii="Times New Roman" w:hAnsi="Times New Roman"/>
            <w:color w:val="auto"/>
            <w:sz w:val="24"/>
            <w:szCs w:val="24"/>
            <w:u w:val="none"/>
            <w:lang w:val="en-US"/>
          </w:rPr>
          <w:t>vipbook</w:t>
        </w:r>
        <w:r w:rsidRPr="0030017C">
          <w:rPr>
            <w:rStyle w:val="af0"/>
            <w:rFonts w:ascii="Times New Roman" w:hAnsi="Times New Roman"/>
            <w:color w:val="auto"/>
            <w:sz w:val="24"/>
            <w:szCs w:val="24"/>
            <w:u w:val="none"/>
          </w:rPr>
          <w:t>.</w:t>
        </w:r>
        <w:r w:rsidRPr="0030017C">
          <w:rPr>
            <w:rStyle w:val="af0"/>
            <w:rFonts w:ascii="Times New Roman" w:hAnsi="Times New Roman"/>
            <w:color w:val="auto"/>
            <w:sz w:val="24"/>
            <w:szCs w:val="24"/>
            <w:u w:val="none"/>
            <w:lang w:val="en-US"/>
          </w:rPr>
          <w:t>info</w:t>
        </w:r>
        <w:r w:rsidRPr="0030017C">
          <w:rPr>
            <w:rStyle w:val="af0"/>
            <w:rFonts w:ascii="Times New Roman" w:hAnsi="Times New Roman"/>
            <w:color w:val="auto"/>
            <w:sz w:val="24"/>
            <w:szCs w:val="24"/>
            <w:u w:val="none"/>
          </w:rPr>
          <w:t>/</w:t>
        </w:r>
        <w:r w:rsidRPr="0030017C">
          <w:rPr>
            <w:rStyle w:val="af0"/>
            <w:rFonts w:ascii="Times New Roman" w:hAnsi="Times New Roman"/>
            <w:color w:val="auto"/>
            <w:sz w:val="24"/>
            <w:szCs w:val="24"/>
            <w:u w:val="none"/>
            <w:lang w:val="en-US"/>
          </w:rPr>
          <w:t>nauka</w:t>
        </w:r>
        <w:r w:rsidRPr="0030017C">
          <w:rPr>
            <w:rStyle w:val="af0"/>
            <w:rFonts w:ascii="Times New Roman" w:hAnsi="Times New Roman"/>
            <w:color w:val="auto"/>
            <w:sz w:val="24"/>
            <w:szCs w:val="24"/>
            <w:u w:val="none"/>
          </w:rPr>
          <w:t>-</w:t>
        </w:r>
        <w:r w:rsidRPr="0030017C">
          <w:rPr>
            <w:rStyle w:val="af0"/>
            <w:rFonts w:ascii="Times New Roman" w:hAnsi="Times New Roman"/>
            <w:color w:val="auto"/>
            <w:sz w:val="24"/>
            <w:szCs w:val="24"/>
            <w:u w:val="none"/>
            <w:lang w:val="en-US"/>
          </w:rPr>
          <w:t>i</w:t>
        </w:r>
        <w:r w:rsidRPr="0030017C">
          <w:rPr>
            <w:rStyle w:val="af0"/>
            <w:rFonts w:ascii="Times New Roman" w:hAnsi="Times New Roman"/>
            <w:color w:val="auto"/>
            <w:sz w:val="24"/>
            <w:szCs w:val="24"/>
            <w:u w:val="none"/>
          </w:rPr>
          <w:t>-</w:t>
        </w:r>
        <w:r w:rsidRPr="0030017C">
          <w:rPr>
            <w:rStyle w:val="af0"/>
            <w:rFonts w:ascii="Times New Roman" w:hAnsi="Times New Roman"/>
            <w:color w:val="auto"/>
            <w:sz w:val="24"/>
            <w:szCs w:val="24"/>
            <w:u w:val="none"/>
            <w:lang w:val="en-US"/>
          </w:rPr>
          <w:t>ucheba</w:t>
        </w:r>
        <w:r w:rsidRPr="0030017C">
          <w:rPr>
            <w:rStyle w:val="af0"/>
            <w:rFonts w:ascii="Times New Roman" w:hAnsi="Times New Roman"/>
            <w:color w:val="auto"/>
            <w:sz w:val="24"/>
            <w:szCs w:val="24"/>
            <w:u w:val="none"/>
          </w:rPr>
          <w:t>/</w:t>
        </w:r>
        <w:r w:rsidRPr="0030017C">
          <w:rPr>
            <w:rStyle w:val="af0"/>
            <w:rFonts w:ascii="Times New Roman" w:hAnsi="Times New Roman"/>
            <w:color w:val="auto"/>
            <w:sz w:val="24"/>
            <w:szCs w:val="24"/>
            <w:u w:val="none"/>
            <w:lang w:val="en-US"/>
          </w:rPr>
          <w:t>menedgment</w:t>
        </w:r>
        <w:r w:rsidRPr="0030017C">
          <w:rPr>
            <w:rStyle w:val="af0"/>
            <w:rFonts w:ascii="Times New Roman" w:hAnsi="Times New Roman"/>
            <w:color w:val="auto"/>
            <w:sz w:val="24"/>
            <w:szCs w:val="24"/>
            <w:u w:val="none"/>
          </w:rPr>
          <w:t>/</w:t>
        </w:r>
      </w:hyperlink>
      <w:r w:rsidRPr="00A36859">
        <w:rPr>
          <w:rFonts w:ascii="Times New Roman" w:hAnsi="Times New Roman"/>
          <w:sz w:val="24"/>
          <w:szCs w:val="24"/>
        </w:rPr>
        <w:t>.</w:t>
      </w:r>
    </w:p>
    <w:p w:rsidR="006E5F6A" w:rsidRDefault="006E5F6A" w:rsidP="006E5F6A">
      <w:pPr>
        <w:rPr>
          <w:b/>
        </w:rPr>
      </w:pPr>
      <w:r>
        <w:rPr>
          <w:b/>
        </w:rPr>
        <w:br w:type="page"/>
      </w:r>
    </w:p>
    <w:p w:rsidR="006C3763" w:rsidRDefault="006C3763" w:rsidP="006C3763">
      <w:pPr>
        <w:autoSpaceDE w:val="0"/>
        <w:autoSpaceDN w:val="0"/>
        <w:adjustRightInd w:val="0"/>
        <w:spacing w:line="360" w:lineRule="auto"/>
        <w:ind w:firstLine="709"/>
        <w:jc w:val="center"/>
        <w:rPr>
          <w:b/>
          <w:bCs/>
        </w:rPr>
      </w:pPr>
      <w:r>
        <w:rPr>
          <w:b/>
          <w:bCs/>
        </w:rPr>
        <w:lastRenderedPageBreak/>
        <w:t>6</w:t>
      </w:r>
      <w:r w:rsidRPr="00DB597C">
        <w:rPr>
          <w:b/>
          <w:bCs/>
        </w:rPr>
        <w:t>. ПРОГРАММА ИТОГОВОЙ АТТЕСТАЦИИ</w:t>
      </w:r>
    </w:p>
    <w:p w:rsidR="006C3763" w:rsidRDefault="006C3763" w:rsidP="006C3763">
      <w:pPr>
        <w:tabs>
          <w:tab w:val="left" w:pos="1134"/>
        </w:tabs>
        <w:spacing w:line="360" w:lineRule="auto"/>
        <w:ind w:firstLine="567"/>
        <w:contextualSpacing/>
        <w:jc w:val="center"/>
        <w:rPr>
          <w:b/>
          <w:szCs w:val="28"/>
        </w:rPr>
      </w:pPr>
      <w:r>
        <w:rPr>
          <w:b/>
          <w:szCs w:val="28"/>
        </w:rPr>
        <w:t xml:space="preserve">Определение результатов освоения модуля на основе вычисления рейтинговой оценки по каждому элементу модуля </w:t>
      </w:r>
    </w:p>
    <w:p w:rsidR="006C3763" w:rsidRPr="001D1781" w:rsidRDefault="006C3763" w:rsidP="006C3763">
      <w:pPr>
        <w:tabs>
          <w:tab w:val="left" w:pos="-7797"/>
        </w:tabs>
        <w:spacing w:line="360" w:lineRule="auto"/>
        <w:ind w:firstLine="567"/>
        <w:contextualSpacing/>
        <w:jc w:val="both"/>
      </w:pPr>
      <w:r>
        <w:tab/>
      </w:r>
      <w:r w:rsidRPr="001D1781">
        <w:t xml:space="preserve">Рейтинговая оценка по модулю рассчитывается  по формуле: </w:t>
      </w:r>
    </w:p>
    <w:p w:rsidR="006C3763" w:rsidRPr="001D1781" w:rsidRDefault="006C3763" w:rsidP="006C3763">
      <w:pPr>
        <w:tabs>
          <w:tab w:val="left" w:pos="1320"/>
        </w:tabs>
        <w:ind w:left="360"/>
      </w:pPr>
      <w:r w:rsidRPr="001D1781">
        <w:rPr>
          <w:lang w:val="en-US"/>
        </w:rPr>
        <w:t>R</w:t>
      </w:r>
      <w:r w:rsidRPr="001D1781">
        <w:rPr>
          <w:vertAlign w:val="subscript"/>
          <w:lang w:val="en-US"/>
        </w:rPr>
        <w:t>j</w:t>
      </w:r>
      <w:r w:rsidRPr="001D1781">
        <w:rPr>
          <w:vertAlign w:val="superscript"/>
        </w:rPr>
        <w:t>мод.</w:t>
      </w:r>
      <w:r w:rsidRPr="001D1781">
        <w:t xml:space="preserve"> = </w:t>
      </w:r>
      <m:oMath>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 xml:space="preserve">1 </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 xml:space="preserve">2 </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 xml:space="preserve">3 </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 xml:space="preserve">n </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n</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 xml:space="preserve">пр </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пр</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 xml:space="preserve">кур </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кур</m:t>
                </m:r>
              </m:sub>
            </m:sSub>
          </m:num>
          <m:den>
            <m:sSub>
              <m:sSubPr>
                <m:ctrlPr>
                  <w:rPr>
                    <w:rFonts w:ascii="Cambria Math" w:hAnsi="Cambria Math"/>
                    <w:i/>
                    <w:lang w:val="en-US"/>
                  </w:rPr>
                </m:ctrlPr>
              </m:sSubPr>
              <m:e>
                <m:r>
                  <w:rPr>
                    <w:rFonts w:ascii="Cambria Math" w:hAnsi="Cambria Math"/>
                    <w:lang w:val="en-US"/>
                  </w:rPr>
                  <m:t>k</m:t>
                </m:r>
              </m:e>
              <m:sub>
                <m:r>
                  <w:rPr>
                    <w:rFonts w:ascii="Cambria Math" w:hAnsi="Cambria Math"/>
                  </w:rPr>
                  <m:t xml:space="preserve">1  </m:t>
                </m:r>
              </m:sub>
            </m:sSub>
            <m:r>
              <w:rPr>
                <w:rFonts w:ascii="Cambria Math" w:hAnsi="Cambria Math"/>
              </w:rPr>
              <m:t>+</m:t>
            </m:r>
            <m:sSub>
              <m:sSubPr>
                <m:ctrlPr>
                  <w:rPr>
                    <w:rFonts w:ascii="Cambria Math" w:hAnsi="Cambria Math"/>
                    <w:i/>
                    <w:lang w:val="en-US"/>
                  </w:rPr>
                </m:ctrlPr>
              </m:sSubPr>
              <m:e>
                <m:r>
                  <w:rPr>
                    <w:rFonts w:ascii="Cambria Math" w:hAnsi="Cambria Math"/>
                    <w:lang w:val="en-US"/>
                  </w:rPr>
                  <m:t>k</m:t>
                </m:r>
              </m:e>
              <m:sub>
                <m:r>
                  <w:rPr>
                    <w:rFonts w:ascii="Cambria Math" w:hAnsi="Cambria Math"/>
                  </w:rPr>
                  <m:t xml:space="preserve">2 </m:t>
                </m:r>
              </m:sub>
            </m:sSub>
            <m:r>
              <w:rPr>
                <w:rFonts w:ascii="Cambria Math" w:hAnsi="Cambria Math"/>
              </w:rPr>
              <m:t>+</m:t>
            </m:r>
            <m:sSub>
              <m:sSubPr>
                <m:ctrlPr>
                  <w:rPr>
                    <w:rFonts w:ascii="Cambria Math" w:hAnsi="Cambria Math"/>
                    <w:i/>
                    <w:lang w:val="en-US"/>
                  </w:rPr>
                </m:ctrlPr>
              </m:sSubPr>
              <m:e>
                <m:r>
                  <w:rPr>
                    <w:rFonts w:ascii="Cambria Math" w:hAnsi="Cambria Math"/>
                    <w:lang w:val="en-US"/>
                  </w:rPr>
                  <m:t>k</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lang w:val="en-US"/>
                  </w:rPr>
                  <m:t>n</m:t>
                </m:r>
                <m:r>
                  <w:rPr>
                    <w:rFonts w:ascii="Cambria Math" w:hAnsi="Cambria Math"/>
                  </w:rPr>
                  <m:t xml:space="preserve"> </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 xml:space="preserve">пр </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кур1</m:t>
                </m:r>
              </m:sub>
            </m:sSub>
          </m:den>
        </m:f>
      </m:oMath>
    </w:p>
    <w:p w:rsidR="006C3763" w:rsidRPr="001D1781" w:rsidRDefault="006C3763" w:rsidP="006C3763">
      <w:pPr>
        <w:ind w:left="360"/>
        <w:rPr>
          <w:vertAlign w:val="superscript"/>
        </w:rPr>
      </w:pPr>
      <w:r w:rsidRPr="001D1781">
        <w:rPr>
          <w:lang w:val="en-US"/>
        </w:rPr>
        <w:t>R</w:t>
      </w:r>
      <w:r w:rsidRPr="001D1781">
        <w:rPr>
          <w:vertAlign w:val="subscript"/>
          <w:lang w:val="en-US"/>
        </w:rPr>
        <w:t>j</w:t>
      </w:r>
      <w:r w:rsidRPr="001D1781">
        <w:rPr>
          <w:vertAlign w:val="superscript"/>
        </w:rPr>
        <w:t>мод.</w:t>
      </w:r>
      <w:r w:rsidRPr="001D1781">
        <w:t xml:space="preserve"> –  рейтинговый балл студента </w:t>
      </w:r>
      <w:r w:rsidRPr="001D1781">
        <w:rPr>
          <w:lang w:val="en-US"/>
        </w:rPr>
        <w:t>j</w:t>
      </w:r>
      <w:r w:rsidRPr="001D1781">
        <w:t xml:space="preserve"> по модулю;</w:t>
      </w:r>
      <w:r w:rsidRPr="001D1781">
        <w:rPr>
          <w:vertAlign w:val="superscript"/>
        </w:rPr>
        <w:t xml:space="preserve"> </w:t>
      </w:r>
    </w:p>
    <w:p w:rsidR="006C3763" w:rsidRPr="001D1781" w:rsidRDefault="003C2DED" w:rsidP="006C3763">
      <w:pPr>
        <w:ind w:left="360"/>
        <w:rPr>
          <w:rFonts w:eastAsiaTheme="minorEastAsia"/>
        </w:rPr>
      </w:pPr>
      <m:oMath>
        <m:sSub>
          <m:sSubPr>
            <m:ctrlPr>
              <w:rPr>
                <w:rFonts w:ascii="Cambria Math" w:hAnsi="Cambria Math"/>
                <w:i/>
                <w:vertAlign w:val="superscript"/>
                <w:lang w:val="en-US"/>
              </w:rPr>
            </m:ctrlPr>
          </m:sSubPr>
          <m:e>
            <m:r>
              <w:rPr>
                <w:rFonts w:ascii="Cambria Math" w:hAnsi="Cambria Math"/>
                <w:vertAlign w:val="superscript"/>
                <w:lang w:val="en-US"/>
              </w:rPr>
              <m:t>k</m:t>
            </m:r>
          </m:e>
          <m:sub>
            <m:r>
              <w:rPr>
                <w:rFonts w:ascii="Cambria Math" w:hAnsi="Cambria Math"/>
                <w:vertAlign w:val="superscript"/>
              </w:rPr>
              <m:t>1</m:t>
            </m:r>
          </m:sub>
        </m:sSub>
      </m:oMath>
      <w:r w:rsidR="006C3763" w:rsidRPr="001D1781">
        <w:rPr>
          <w:rFonts w:eastAsiaTheme="minorEastAsia"/>
        </w:rPr>
        <w:t xml:space="preserve">, </w:t>
      </w:r>
      <m:oMath>
        <m:sSub>
          <m:sSubPr>
            <m:ctrlPr>
              <w:rPr>
                <w:rFonts w:ascii="Cambria Math" w:hAnsi="Cambria Math"/>
                <w:i/>
                <w:vertAlign w:val="superscript"/>
                <w:lang w:val="en-US"/>
              </w:rPr>
            </m:ctrlPr>
          </m:sSubPr>
          <m:e>
            <m:r>
              <w:rPr>
                <w:rFonts w:ascii="Cambria Math" w:hAnsi="Cambria Math"/>
                <w:vertAlign w:val="superscript"/>
                <w:lang w:val="en-US"/>
              </w:rPr>
              <m:t>k</m:t>
            </m:r>
          </m:e>
          <m:sub>
            <m:r>
              <w:rPr>
                <w:rFonts w:ascii="Cambria Math" w:hAnsi="Cambria Math"/>
                <w:vertAlign w:val="superscript"/>
              </w:rPr>
              <m:t>2</m:t>
            </m:r>
          </m:sub>
        </m:sSub>
      </m:oMath>
      <w:r w:rsidR="006C3763" w:rsidRPr="001D1781">
        <w:rPr>
          <w:rFonts w:eastAsiaTheme="minorEastAsia"/>
        </w:rPr>
        <w:t>,…</w:t>
      </w:r>
      <m:oMath>
        <m:sSub>
          <m:sSubPr>
            <m:ctrlPr>
              <w:rPr>
                <w:rFonts w:ascii="Cambria Math" w:hAnsi="Cambria Math"/>
                <w:i/>
                <w:vertAlign w:val="superscript"/>
                <w:lang w:val="en-US"/>
              </w:rPr>
            </m:ctrlPr>
          </m:sSubPr>
          <m:e>
            <m:r>
              <w:rPr>
                <w:rFonts w:ascii="Cambria Math" w:hAnsi="Cambria Math"/>
                <w:vertAlign w:val="superscript"/>
                <w:lang w:val="en-US"/>
              </w:rPr>
              <m:t>k</m:t>
            </m:r>
          </m:e>
          <m:sub>
            <m:r>
              <w:rPr>
                <w:rFonts w:ascii="Cambria Math" w:hAnsi="Cambria Math"/>
                <w:vertAlign w:val="superscript"/>
                <w:lang w:val="en-US"/>
              </w:rPr>
              <m:t>n</m:t>
            </m:r>
          </m:sub>
        </m:sSub>
      </m:oMath>
      <w:r w:rsidR="006C3763" w:rsidRPr="001D1781">
        <w:rPr>
          <w:rFonts w:eastAsiaTheme="minorEastAsia"/>
        </w:rPr>
        <w:t xml:space="preserve"> – зачетные единицы дисциплин, входящих в модуль, </w:t>
      </w:r>
    </w:p>
    <w:p w:rsidR="006C3763" w:rsidRPr="001D1781" w:rsidRDefault="003C2DED" w:rsidP="006C3763">
      <w:pPr>
        <w:ind w:left="360"/>
        <w:rPr>
          <w:rFonts w:eastAsiaTheme="minorEastAsia"/>
        </w:rPr>
      </w:pPr>
      <m:oMath>
        <m:sSub>
          <m:sSubPr>
            <m:ctrlPr>
              <w:rPr>
                <w:rFonts w:ascii="Cambria Math" w:hAnsi="Cambria Math"/>
                <w:i/>
                <w:vertAlign w:val="superscript"/>
                <w:lang w:val="en-US"/>
              </w:rPr>
            </m:ctrlPr>
          </m:sSubPr>
          <m:e>
            <m:r>
              <w:rPr>
                <w:rFonts w:ascii="Cambria Math" w:hAnsi="Cambria Math"/>
                <w:vertAlign w:val="superscript"/>
                <w:lang w:val="en-US"/>
              </w:rPr>
              <m:t>k</m:t>
            </m:r>
          </m:e>
          <m:sub>
            <m:r>
              <w:rPr>
                <w:rFonts w:ascii="Cambria Math" w:hAnsi="Cambria Math"/>
                <w:vertAlign w:val="superscript"/>
              </w:rPr>
              <m:t>пр</m:t>
            </m:r>
          </m:sub>
        </m:sSub>
      </m:oMath>
      <w:r w:rsidR="006C3763" w:rsidRPr="001D1781">
        <w:rPr>
          <w:rFonts w:eastAsiaTheme="minorEastAsia"/>
        </w:rPr>
        <w:t xml:space="preserve"> – зачетная единица по практике, </w:t>
      </w:r>
      <m:oMath>
        <m:sSub>
          <m:sSubPr>
            <m:ctrlPr>
              <w:rPr>
                <w:rFonts w:ascii="Cambria Math" w:hAnsi="Cambria Math"/>
                <w:i/>
                <w:vertAlign w:val="superscript"/>
                <w:lang w:val="en-US"/>
              </w:rPr>
            </m:ctrlPr>
          </m:sSubPr>
          <m:e>
            <m:r>
              <w:rPr>
                <w:rFonts w:ascii="Cambria Math" w:hAnsi="Cambria Math"/>
                <w:vertAlign w:val="superscript"/>
                <w:lang w:val="en-US"/>
              </w:rPr>
              <m:t>k</m:t>
            </m:r>
          </m:e>
          <m:sub>
            <m:r>
              <w:rPr>
                <w:rFonts w:ascii="Cambria Math" w:hAnsi="Cambria Math"/>
                <w:vertAlign w:val="superscript"/>
              </w:rPr>
              <m:t>кур</m:t>
            </m:r>
          </m:sub>
        </m:sSub>
      </m:oMath>
      <w:r w:rsidR="006C3763" w:rsidRPr="001D1781">
        <w:rPr>
          <w:rFonts w:eastAsiaTheme="minorEastAsia"/>
        </w:rPr>
        <w:t xml:space="preserve"> –  зачетная единица по курсовой работе;</w:t>
      </w:r>
    </w:p>
    <w:p w:rsidR="006C3763" w:rsidRPr="001D1781" w:rsidRDefault="003C2DED" w:rsidP="006C3763">
      <w:pPr>
        <w:ind w:left="360"/>
      </w:pPr>
      <m:oMath>
        <m:sSub>
          <m:sSubPr>
            <m:ctrlPr>
              <w:rPr>
                <w:rFonts w:ascii="Cambria Math" w:hAnsi="Cambria Math"/>
                <w:i/>
                <w:vertAlign w:val="superscript"/>
                <w:lang w:val="en-US"/>
              </w:rPr>
            </m:ctrlPr>
          </m:sSubPr>
          <m:e>
            <m:r>
              <w:rPr>
                <w:rFonts w:ascii="Cambria Math" w:hAnsi="Cambria Math"/>
                <w:vertAlign w:val="superscript"/>
                <w:lang w:val="en-US"/>
              </w:rPr>
              <m:t>R</m:t>
            </m:r>
          </m:e>
          <m:sub>
            <m:r>
              <w:rPr>
                <w:rFonts w:ascii="Cambria Math" w:hAnsi="Cambria Math"/>
                <w:vertAlign w:val="superscript"/>
              </w:rPr>
              <m:t>1</m:t>
            </m:r>
          </m:sub>
        </m:sSub>
      </m:oMath>
      <w:r w:rsidR="006C3763" w:rsidRPr="001D1781">
        <w:rPr>
          <w:rFonts w:eastAsiaTheme="minorEastAsia"/>
        </w:rPr>
        <w:t xml:space="preserve">, </w:t>
      </w:r>
      <m:oMath>
        <m:sSub>
          <m:sSubPr>
            <m:ctrlPr>
              <w:rPr>
                <w:rFonts w:ascii="Cambria Math" w:hAnsi="Cambria Math"/>
                <w:i/>
                <w:vertAlign w:val="superscript"/>
                <w:lang w:val="en-US"/>
              </w:rPr>
            </m:ctrlPr>
          </m:sSubPr>
          <m:e>
            <m:r>
              <w:rPr>
                <w:rFonts w:ascii="Cambria Math" w:hAnsi="Cambria Math"/>
                <w:vertAlign w:val="superscript"/>
                <w:lang w:val="en-US"/>
              </w:rPr>
              <m:t>R</m:t>
            </m:r>
          </m:e>
          <m:sub>
            <m:r>
              <w:rPr>
                <w:rFonts w:ascii="Cambria Math" w:hAnsi="Cambria Math"/>
                <w:vertAlign w:val="superscript"/>
              </w:rPr>
              <m:t>2</m:t>
            </m:r>
          </m:sub>
        </m:sSub>
      </m:oMath>
      <w:r w:rsidR="006C3763" w:rsidRPr="001D1781">
        <w:rPr>
          <w:rFonts w:eastAsiaTheme="minorEastAsia"/>
        </w:rPr>
        <w:t xml:space="preserve">, … </w:t>
      </w:r>
      <m:oMath>
        <m:sSub>
          <m:sSubPr>
            <m:ctrlPr>
              <w:rPr>
                <w:rFonts w:ascii="Cambria Math" w:hAnsi="Cambria Math"/>
                <w:i/>
                <w:vertAlign w:val="superscript"/>
                <w:lang w:val="en-US"/>
              </w:rPr>
            </m:ctrlPr>
          </m:sSubPr>
          <m:e>
            <m:r>
              <w:rPr>
                <w:rFonts w:ascii="Cambria Math" w:hAnsi="Cambria Math"/>
                <w:vertAlign w:val="superscript"/>
                <w:lang w:val="en-US"/>
              </w:rPr>
              <m:t>R</m:t>
            </m:r>
          </m:e>
          <m:sub>
            <m:r>
              <w:rPr>
                <w:rFonts w:ascii="Cambria Math" w:hAnsi="Cambria Math"/>
                <w:vertAlign w:val="superscript"/>
                <w:lang w:val="en-US"/>
              </w:rPr>
              <m:t>n</m:t>
            </m:r>
          </m:sub>
        </m:sSub>
      </m:oMath>
      <w:r w:rsidR="006C3763" w:rsidRPr="001D1781">
        <w:rPr>
          <w:rFonts w:eastAsiaTheme="minorEastAsia"/>
        </w:rPr>
        <w:t xml:space="preserve"> – рейтинговые баллы студента по дисциплинам модуля,</w:t>
      </w:r>
    </w:p>
    <w:p w:rsidR="006C3763" w:rsidRPr="001D1781" w:rsidRDefault="003C2DED" w:rsidP="006C3763">
      <w:pPr>
        <w:ind w:left="360"/>
        <w:rPr>
          <w:rFonts w:eastAsiaTheme="minorEastAsia"/>
        </w:rPr>
      </w:pPr>
      <m:oMath>
        <m:sSub>
          <m:sSubPr>
            <m:ctrlPr>
              <w:rPr>
                <w:rFonts w:ascii="Cambria Math" w:hAnsi="Cambria Math"/>
                <w:i/>
                <w:vertAlign w:val="superscript"/>
                <w:lang w:val="en-US"/>
              </w:rPr>
            </m:ctrlPr>
          </m:sSubPr>
          <m:e>
            <m:r>
              <w:rPr>
                <w:rFonts w:ascii="Cambria Math" w:hAnsi="Cambria Math"/>
                <w:vertAlign w:val="superscript"/>
                <w:lang w:val="en-US"/>
              </w:rPr>
              <m:t>R</m:t>
            </m:r>
          </m:e>
          <m:sub>
            <m:r>
              <w:rPr>
                <w:rFonts w:ascii="Cambria Math" w:hAnsi="Cambria Math"/>
                <w:vertAlign w:val="superscript"/>
              </w:rPr>
              <m:t>пр</m:t>
            </m:r>
          </m:sub>
        </m:sSub>
      </m:oMath>
      <w:r w:rsidR="006C3763" w:rsidRPr="001D1781">
        <w:rPr>
          <w:rFonts w:eastAsiaTheme="minorEastAsia"/>
        </w:rPr>
        <w:t xml:space="preserve">, </w:t>
      </w:r>
      <m:oMath>
        <m:sSub>
          <m:sSubPr>
            <m:ctrlPr>
              <w:rPr>
                <w:rFonts w:ascii="Cambria Math" w:hAnsi="Cambria Math"/>
                <w:i/>
                <w:vertAlign w:val="superscript"/>
                <w:lang w:val="en-US"/>
              </w:rPr>
            </m:ctrlPr>
          </m:sSubPr>
          <m:e>
            <m:r>
              <w:rPr>
                <w:rFonts w:ascii="Cambria Math" w:hAnsi="Cambria Math"/>
                <w:vertAlign w:val="superscript"/>
                <w:lang w:val="en-US"/>
              </w:rPr>
              <m:t>R</m:t>
            </m:r>
          </m:e>
          <m:sub>
            <m:r>
              <w:rPr>
                <w:rFonts w:ascii="Cambria Math" w:hAnsi="Cambria Math"/>
                <w:vertAlign w:val="superscript"/>
              </w:rPr>
              <m:t>кур</m:t>
            </m:r>
          </m:sub>
        </m:sSub>
      </m:oMath>
      <w:r w:rsidR="006C3763" w:rsidRPr="001D1781">
        <w:rPr>
          <w:rFonts w:eastAsiaTheme="minorEastAsia"/>
        </w:rPr>
        <w:t xml:space="preserve"> – рейтинговые баллы студента за практику, за курсовую работу, если их выполнение предусмотрено в семестре.</w:t>
      </w:r>
    </w:p>
    <w:p w:rsidR="006C3763" w:rsidRPr="00F16F8D" w:rsidRDefault="006C3763" w:rsidP="006C3763">
      <w:pPr>
        <w:ind w:left="360"/>
        <w:rPr>
          <w:szCs w:val="28"/>
        </w:rPr>
      </w:pPr>
      <w:r w:rsidRPr="00F16F8D">
        <w:rPr>
          <w:szCs w:val="28"/>
        </w:rPr>
        <w:t>Величина среднего рейтинга студента по модулю  лежит в пределах от 55 до 100 баллов.</w:t>
      </w:r>
    </w:p>
    <w:p w:rsidR="006C3763" w:rsidRPr="001D1781" w:rsidRDefault="006C3763" w:rsidP="006C3763">
      <w:pPr>
        <w:tabs>
          <w:tab w:val="left" w:pos="1134"/>
        </w:tabs>
        <w:spacing w:line="360" w:lineRule="auto"/>
        <w:ind w:firstLine="567"/>
        <w:contextualSpacing/>
        <w:jc w:val="center"/>
        <w:rPr>
          <w:b/>
          <w:szCs w:val="28"/>
        </w:rPr>
      </w:pPr>
    </w:p>
    <w:p w:rsidR="006C3763" w:rsidRPr="00DB597C" w:rsidRDefault="006C3763" w:rsidP="006C3763">
      <w:pPr>
        <w:tabs>
          <w:tab w:val="left" w:pos="1134"/>
        </w:tabs>
        <w:contextualSpacing/>
        <w:jc w:val="both"/>
        <w:rPr>
          <w:sz w:val="28"/>
          <w:szCs w:val="28"/>
        </w:rPr>
      </w:pPr>
    </w:p>
    <w:p w:rsidR="00531FFE" w:rsidRPr="00C268B4" w:rsidRDefault="00531FFE">
      <w:pPr>
        <w:pStyle w:val="aa"/>
        <w:autoSpaceDE w:val="0"/>
        <w:autoSpaceDN w:val="0"/>
        <w:adjustRightInd w:val="0"/>
        <w:ind w:left="644"/>
        <w:jc w:val="both"/>
        <w:rPr>
          <w:rFonts w:ascii="Times New Roman" w:hAnsi="Times New Roman"/>
          <w:b/>
          <w:sz w:val="24"/>
          <w:szCs w:val="24"/>
        </w:rPr>
      </w:pPr>
    </w:p>
    <w:sectPr w:rsidR="00531FFE" w:rsidRPr="00C268B4" w:rsidSect="0058039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DED" w:rsidRDefault="003C2DED" w:rsidP="00B32C33">
      <w:r>
        <w:separator/>
      </w:r>
    </w:p>
  </w:endnote>
  <w:endnote w:type="continuationSeparator" w:id="0">
    <w:p w:rsidR="003C2DED" w:rsidRDefault="003C2DED" w:rsidP="00B3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ET">
    <w:altName w:val="Times New Roman"/>
    <w:charset w:val="00"/>
    <w:family w:val="auto"/>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14034"/>
      <w:docPartObj>
        <w:docPartGallery w:val="Page Numbers (Bottom of Page)"/>
        <w:docPartUnique/>
      </w:docPartObj>
    </w:sdtPr>
    <w:sdtEndPr/>
    <w:sdtContent>
      <w:p w:rsidR="001B5220" w:rsidRDefault="001B5220">
        <w:pPr>
          <w:pStyle w:val="af5"/>
          <w:jc w:val="right"/>
        </w:pPr>
        <w:r>
          <w:fldChar w:fldCharType="begin"/>
        </w:r>
        <w:r>
          <w:instrText xml:space="preserve"> PAGE   \* MERGEFORMAT </w:instrText>
        </w:r>
        <w:r>
          <w:fldChar w:fldCharType="separate"/>
        </w:r>
        <w:r w:rsidR="003B5F42">
          <w:rPr>
            <w:noProof/>
          </w:rPr>
          <w:t>3</w:t>
        </w:r>
        <w:r>
          <w:rPr>
            <w:noProof/>
          </w:rPr>
          <w:fldChar w:fldCharType="end"/>
        </w:r>
      </w:p>
    </w:sdtContent>
  </w:sdt>
  <w:p w:rsidR="001B5220" w:rsidRDefault="001B5220">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DED" w:rsidRDefault="003C2DED" w:rsidP="00B32C33">
      <w:r>
        <w:separator/>
      </w:r>
    </w:p>
  </w:footnote>
  <w:footnote w:type="continuationSeparator" w:id="0">
    <w:p w:rsidR="003C2DED" w:rsidRDefault="003C2DED" w:rsidP="00B32C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52A"/>
    <w:multiLevelType w:val="hybridMultilevel"/>
    <w:tmpl w:val="768E8A8A"/>
    <w:lvl w:ilvl="0" w:tplc="B0E854AC">
      <w:start w:val="1"/>
      <w:numFmt w:val="decimal"/>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11209D"/>
    <w:multiLevelType w:val="hybridMultilevel"/>
    <w:tmpl w:val="AF389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D771A"/>
    <w:multiLevelType w:val="hybridMultilevel"/>
    <w:tmpl w:val="768E8A8A"/>
    <w:lvl w:ilvl="0" w:tplc="B0E854AC">
      <w:start w:val="1"/>
      <w:numFmt w:val="decimal"/>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50BAB"/>
    <w:multiLevelType w:val="hybridMultilevel"/>
    <w:tmpl w:val="56E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E1061F"/>
    <w:multiLevelType w:val="hybridMultilevel"/>
    <w:tmpl w:val="CE041D10"/>
    <w:lvl w:ilvl="0" w:tplc="7450BC80">
      <w:start w:val="1"/>
      <w:numFmt w:val="decimal"/>
      <w:lvlText w:val="%1."/>
      <w:lvlJc w:val="left"/>
      <w:pPr>
        <w:ind w:left="517"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776F25"/>
    <w:multiLevelType w:val="hybridMultilevel"/>
    <w:tmpl w:val="7ACA3B5C"/>
    <w:lvl w:ilvl="0" w:tplc="D85CC5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C60D54"/>
    <w:multiLevelType w:val="hybridMultilevel"/>
    <w:tmpl w:val="C62874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9D0568"/>
    <w:multiLevelType w:val="hybridMultilevel"/>
    <w:tmpl w:val="56E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2B2231"/>
    <w:multiLevelType w:val="hybridMultilevel"/>
    <w:tmpl w:val="768E8A8A"/>
    <w:lvl w:ilvl="0" w:tplc="B0E854AC">
      <w:start w:val="1"/>
      <w:numFmt w:val="decimal"/>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5B1427"/>
    <w:multiLevelType w:val="hybridMultilevel"/>
    <w:tmpl w:val="906623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477601A"/>
    <w:multiLevelType w:val="hybridMultilevel"/>
    <w:tmpl w:val="023044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4D552FF"/>
    <w:multiLevelType w:val="hybridMultilevel"/>
    <w:tmpl w:val="C62874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B9076B"/>
    <w:multiLevelType w:val="multilevel"/>
    <w:tmpl w:val="9C7498F8"/>
    <w:lvl w:ilvl="0">
      <w:start w:val="1"/>
      <w:numFmt w:val="decimal"/>
      <w:lvlText w:val="%1."/>
      <w:lvlJc w:val="left"/>
      <w:pPr>
        <w:ind w:left="720" w:hanging="360"/>
      </w:pPr>
    </w:lvl>
    <w:lvl w:ilvl="1">
      <w:start w:val="2"/>
      <w:numFmt w:val="decimal"/>
      <w:isLgl/>
      <w:lvlText w:val="%1.%2."/>
      <w:lvlJc w:val="left"/>
      <w:pPr>
        <w:ind w:left="1631" w:hanging="360"/>
      </w:pPr>
      <w:rPr>
        <w:rFonts w:hint="default"/>
      </w:rPr>
    </w:lvl>
    <w:lvl w:ilvl="2">
      <w:start w:val="1"/>
      <w:numFmt w:val="decimal"/>
      <w:isLgl/>
      <w:lvlText w:val="%1.%2.%3."/>
      <w:lvlJc w:val="left"/>
      <w:pPr>
        <w:ind w:left="2902" w:hanging="720"/>
      </w:pPr>
      <w:rPr>
        <w:rFonts w:hint="default"/>
      </w:rPr>
    </w:lvl>
    <w:lvl w:ilvl="3">
      <w:start w:val="1"/>
      <w:numFmt w:val="decimal"/>
      <w:isLgl/>
      <w:lvlText w:val="%1.%2.%3.%4."/>
      <w:lvlJc w:val="left"/>
      <w:pPr>
        <w:ind w:left="3813" w:hanging="720"/>
      </w:pPr>
      <w:rPr>
        <w:rFonts w:hint="default"/>
      </w:rPr>
    </w:lvl>
    <w:lvl w:ilvl="4">
      <w:start w:val="1"/>
      <w:numFmt w:val="decimal"/>
      <w:isLgl/>
      <w:lvlText w:val="%1.%2.%3.%4.%5."/>
      <w:lvlJc w:val="left"/>
      <w:pPr>
        <w:ind w:left="5084" w:hanging="1080"/>
      </w:pPr>
      <w:rPr>
        <w:rFonts w:hint="default"/>
      </w:rPr>
    </w:lvl>
    <w:lvl w:ilvl="5">
      <w:start w:val="1"/>
      <w:numFmt w:val="decimal"/>
      <w:isLgl/>
      <w:lvlText w:val="%1.%2.%3.%4.%5.%6."/>
      <w:lvlJc w:val="left"/>
      <w:pPr>
        <w:ind w:left="5995" w:hanging="1080"/>
      </w:pPr>
      <w:rPr>
        <w:rFonts w:hint="default"/>
      </w:rPr>
    </w:lvl>
    <w:lvl w:ilvl="6">
      <w:start w:val="1"/>
      <w:numFmt w:val="decimal"/>
      <w:isLgl/>
      <w:lvlText w:val="%1.%2.%3.%4.%5.%6.%7."/>
      <w:lvlJc w:val="left"/>
      <w:pPr>
        <w:ind w:left="7266" w:hanging="1440"/>
      </w:pPr>
      <w:rPr>
        <w:rFonts w:hint="default"/>
      </w:rPr>
    </w:lvl>
    <w:lvl w:ilvl="7">
      <w:start w:val="1"/>
      <w:numFmt w:val="decimal"/>
      <w:isLgl/>
      <w:lvlText w:val="%1.%2.%3.%4.%5.%6.%7.%8."/>
      <w:lvlJc w:val="left"/>
      <w:pPr>
        <w:ind w:left="8177" w:hanging="1440"/>
      </w:pPr>
      <w:rPr>
        <w:rFonts w:hint="default"/>
      </w:rPr>
    </w:lvl>
    <w:lvl w:ilvl="8">
      <w:start w:val="1"/>
      <w:numFmt w:val="decimal"/>
      <w:isLgl/>
      <w:lvlText w:val="%1.%2.%3.%4.%5.%6.%7.%8.%9."/>
      <w:lvlJc w:val="left"/>
      <w:pPr>
        <w:ind w:left="9448" w:hanging="1800"/>
      </w:pPr>
      <w:rPr>
        <w:rFonts w:hint="default"/>
      </w:rPr>
    </w:lvl>
  </w:abstractNum>
  <w:abstractNum w:abstractNumId="13" w15:restartNumberingAfterBreak="0">
    <w:nsid w:val="194D6776"/>
    <w:multiLevelType w:val="hybridMultilevel"/>
    <w:tmpl w:val="768E8A8A"/>
    <w:lvl w:ilvl="0" w:tplc="B0E854AC">
      <w:start w:val="1"/>
      <w:numFmt w:val="decimal"/>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7F40D5"/>
    <w:multiLevelType w:val="hybridMultilevel"/>
    <w:tmpl w:val="D336438C"/>
    <w:lvl w:ilvl="0" w:tplc="0419000F">
      <w:start w:val="1"/>
      <w:numFmt w:val="decimal"/>
      <w:lvlText w:val="%1."/>
      <w:lvlJc w:val="left"/>
      <w:pPr>
        <w:ind w:left="720" w:hanging="360"/>
      </w:pPr>
      <w:rPr>
        <w:i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1AC113F1"/>
    <w:multiLevelType w:val="hybridMultilevel"/>
    <w:tmpl w:val="95F08C3E"/>
    <w:lvl w:ilvl="0" w:tplc="3340810A">
      <w:start w:val="1"/>
      <w:numFmt w:val="decimal"/>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0D4CC8"/>
    <w:multiLevelType w:val="hybridMultilevel"/>
    <w:tmpl w:val="BD2CC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730148"/>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05B686B"/>
    <w:multiLevelType w:val="hybridMultilevel"/>
    <w:tmpl w:val="B582CBEA"/>
    <w:lvl w:ilvl="0" w:tplc="3D44A902">
      <w:start w:val="1"/>
      <w:numFmt w:val="bullet"/>
      <w:lvlText w:val=""/>
      <w:lvlJc w:val="left"/>
      <w:pPr>
        <w:ind w:left="720" w:hanging="360"/>
      </w:pPr>
      <w:rPr>
        <w:rFonts w:ascii="Symbol" w:hAnsi="Symbol" w:hint="default"/>
      </w:rPr>
    </w:lvl>
    <w:lvl w:ilvl="1" w:tplc="7B840BAE">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20D7201A"/>
    <w:multiLevelType w:val="hybridMultilevel"/>
    <w:tmpl w:val="46B29F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772928"/>
    <w:multiLevelType w:val="hybridMultilevel"/>
    <w:tmpl w:val="D6565748"/>
    <w:lvl w:ilvl="0" w:tplc="ED660D6A">
      <w:start w:val="1"/>
      <w:numFmt w:val="decimal"/>
      <w:lvlText w:val="%1."/>
      <w:lvlJc w:val="left"/>
      <w:pPr>
        <w:ind w:left="1804" w:hanging="109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0BC5B6C"/>
    <w:multiLevelType w:val="hybridMultilevel"/>
    <w:tmpl w:val="25160D90"/>
    <w:lvl w:ilvl="0" w:tplc="3D44A9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A4273C"/>
    <w:multiLevelType w:val="hybridMultilevel"/>
    <w:tmpl w:val="768E8A8A"/>
    <w:lvl w:ilvl="0" w:tplc="B0E854AC">
      <w:start w:val="1"/>
      <w:numFmt w:val="decimal"/>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7366C8"/>
    <w:multiLevelType w:val="hybridMultilevel"/>
    <w:tmpl w:val="552AB81A"/>
    <w:lvl w:ilvl="0" w:tplc="F6E2D882">
      <w:start w:val="1"/>
      <w:numFmt w:val="bullet"/>
      <w:pStyle w:val="a"/>
      <w:lvlText w:val=""/>
      <w:lvlJc w:val="left"/>
      <w:pPr>
        <w:tabs>
          <w:tab w:val="num" w:pos="890"/>
        </w:tabs>
        <w:ind w:left="284" w:hanging="114"/>
      </w:pPr>
      <w:rPr>
        <w:rFonts w:ascii="Symbol" w:hAnsi="Symbol" w:cs="Symbol" w:hint="default"/>
        <w:b/>
        <w:bCs/>
        <w:i w:val="0"/>
        <w:iCs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B90EC5"/>
    <w:multiLevelType w:val="hybridMultilevel"/>
    <w:tmpl w:val="72F250B8"/>
    <w:lvl w:ilvl="0" w:tplc="3340810A">
      <w:start w:val="1"/>
      <w:numFmt w:val="decimal"/>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4C08BA"/>
    <w:multiLevelType w:val="hybridMultilevel"/>
    <w:tmpl w:val="72F250B8"/>
    <w:lvl w:ilvl="0" w:tplc="3340810A">
      <w:start w:val="1"/>
      <w:numFmt w:val="decimal"/>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407F44"/>
    <w:multiLevelType w:val="hybridMultilevel"/>
    <w:tmpl w:val="72F250B8"/>
    <w:lvl w:ilvl="0" w:tplc="3340810A">
      <w:start w:val="1"/>
      <w:numFmt w:val="decimal"/>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4A6416"/>
    <w:multiLevelType w:val="hybridMultilevel"/>
    <w:tmpl w:val="EFB8F788"/>
    <w:lvl w:ilvl="0" w:tplc="0DF4B0F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5395E90"/>
    <w:multiLevelType w:val="hybridMultilevel"/>
    <w:tmpl w:val="C62874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6A0FF2"/>
    <w:multiLevelType w:val="hybridMultilevel"/>
    <w:tmpl w:val="AF389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9D01A3"/>
    <w:multiLevelType w:val="hybridMultilevel"/>
    <w:tmpl w:val="CE041D10"/>
    <w:lvl w:ilvl="0" w:tplc="7450BC80">
      <w:start w:val="1"/>
      <w:numFmt w:val="decimal"/>
      <w:lvlText w:val="%1."/>
      <w:lvlJc w:val="left"/>
      <w:pPr>
        <w:ind w:left="517"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521DA0"/>
    <w:multiLevelType w:val="multilevel"/>
    <w:tmpl w:val="9C7498F8"/>
    <w:lvl w:ilvl="0">
      <w:start w:val="1"/>
      <w:numFmt w:val="decimal"/>
      <w:lvlText w:val="%1."/>
      <w:lvlJc w:val="left"/>
      <w:pPr>
        <w:ind w:left="720" w:hanging="360"/>
      </w:pPr>
    </w:lvl>
    <w:lvl w:ilvl="1">
      <w:start w:val="2"/>
      <w:numFmt w:val="decimal"/>
      <w:isLgl/>
      <w:lvlText w:val="%1.%2."/>
      <w:lvlJc w:val="left"/>
      <w:pPr>
        <w:ind w:left="1631" w:hanging="360"/>
      </w:pPr>
      <w:rPr>
        <w:rFonts w:hint="default"/>
      </w:rPr>
    </w:lvl>
    <w:lvl w:ilvl="2">
      <w:start w:val="1"/>
      <w:numFmt w:val="decimal"/>
      <w:isLgl/>
      <w:lvlText w:val="%1.%2.%3."/>
      <w:lvlJc w:val="left"/>
      <w:pPr>
        <w:ind w:left="2902" w:hanging="720"/>
      </w:pPr>
      <w:rPr>
        <w:rFonts w:hint="default"/>
      </w:rPr>
    </w:lvl>
    <w:lvl w:ilvl="3">
      <w:start w:val="1"/>
      <w:numFmt w:val="decimal"/>
      <w:isLgl/>
      <w:lvlText w:val="%1.%2.%3.%4."/>
      <w:lvlJc w:val="left"/>
      <w:pPr>
        <w:ind w:left="3813" w:hanging="720"/>
      </w:pPr>
      <w:rPr>
        <w:rFonts w:hint="default"/>
      </w:rPr>
    </w:lvl>
    <w:lvl w:ilvl="4">
      <w:start w:val="1"/>
      <w:numFmt w:val="decimal"/>
      <w:isLgl/>
      <w:lvlText w:val="%1.%2.%3.%4.%5."/>
      <w:lvlJc w:val="left"/>
      <w:pPr>
        <w:ind w:left="5084" w:hanging="1080"/>
      </w:pPr>
      <w:rPr>
        <w:rFonts w:hint="default"/>
      </w:rPr>
    </w:lvl>
    <w:lvl w:ilvl="5">
      <w:start w:val="1"/>
      <w:numFmt w:val="decimal"/>
      <w:isLgl/>
      <w:lvlText w:val="%1.%2.%3.%4.%5.%6."/>
      <w:lvlJc w:val="left"/>
      <w:pPr>
        <w:ind w:left="5995" w:hanging="1080"/>
      </w:pPr>
      <w:rPr>
        <w:rFonts w:hint="default"/>
      </w:rPr>
    </w:lvl>
    <w:lvl w:ilvl="6">
      <w:start w:val="1"/>
      <w:numFmt w:val="decimal"/>
      <w:isLgl/>
      <w:lvlText w:val="%1.%2.%3.%4.%5.%6.%7."/>
      <w:lvlJc w:val="left"/>
      <w:pPr>
        <w:ind w:left="7266" w:hanging="1440"/>
      </w:pPr>
      <w:rPr>
        <w:rFonts w:hint="default"/>
      </w:rPr>
    </w:lvl>
    <w:lvl w:ilvl="7">
      <w:start w:val="1"/>
      <w:numFmt w:val="decimal"/>
      <w:isLgl/>
      <w:lvlText w:val="%1.%2.%3.%4.%5.%6.%7.%8."/>
      <w:lvlJc w:val="left"/>
      <w:pPr>
        <w:ind w:left="8177" w:hanging="1440"/>
      </w:pPr>
      <w:rPr>
        <w:rFonts w:hint="default"/>
      </w:rPr>
    </w:lvl>
    <w:lvl w:ilvl="8">
      <w:start w:val="1"/>
      <w:numFmt w:val="decimal"/>
      <w:isLgl/>
      <w:lvlText w:val="%1.%2.%3.%4.%5.%6.%7.%8.%9."/>
      <w:lvlJc w:val="left"/>
      <w:pPr>
        <w:ind w:left="9448" w:hanging="1800"/>
      </w:pPr>
      <w:rPr>
        <w:rFonts w:hint="default"/>
      </w:rPr>
    </w:lvl>
  </w:abstractNum>
  <w:abstractNum w:abstractNumId="32" w15:restartNumberingAfterBreak="0">
    <w:nsid w:val="570B09B9"/>
    <w:multiLevelType w:val="hybridMultilevel"/>
    <w:tmpl w:val="768E8A8A"/>
    <w:lvl w:ilvl="0" w:tplc="B0E854AC">
      <w:start w:val="1"/>
      <w:numFmt w:val="decimal"/>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261B21"/>
    <w:multiLevelType w:val="singleLevel"/>
    <w:tmpl w:val="5A7CB808"/>
    <w:lvl w:ilvl="0">
      <w:numFmt w:val="bullet"/>
      <w:lvlText w:val="-"/>
      <w:lvlJc w:val="left"/>
      <w:pPr>
        <w:tabs>
          <w:tab w:val="num" w:pos="3240"/>
        </w:tabs>
        <w:ind w:left="3240" w:hanging="360"/>
      </w:pPr>
      <w:rPr>
        <w:rFonts w:hint="default"/>
      </w:rPr>
    </w:lvl>
  </w:abstractNum>
  <w:abstractNum w:abstractNumId="34" w15:restartNumberingAfterBreak="0">
    <w:nsid w:val="597366DD"/>
    <w:multiLevelType w:val="multilevel"/>
    <w:tmpl w:val="54D4A754"/>
    <w:lvl w:ilvl="0">
      <w:start w:val="1"/>
      <w:numFmt w:val="decimal"/>
      <w:lvlText w:val="%1."/>
      <w:lvlJc w:val="left"/>
      <w:pPr>
        <w:ind w:left="644" w:hanging="360"/>
      </w:pPr>
      <w:rPr>
        <w:rFonts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16F31C5"/>
    <w:multiLevelType w:val="hybridMultilevel"/>
    <w:tmpl w:val="0D946AC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15:restartNumberingAfterBreak="0">
    <w:nsid w:val="64A2710C"/>
    <w:multiLevelType w:val="hybridMultilevel"/>
    <w:tmpl w:val="AF389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D46D3D"/>
    <w:multiLevelType w:val="hybridMultilevel"/>
    <w:tmpl w:val="0CC08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6D3A9E"/>
    <w:multiLevelType w:val="hybridMultilevel"/>
    <w:tmpl w:val="37645880"/>
    <w:lvl w:ilvl="0" w:tplc="0419000F">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6D9F3376"/>
    <w:multiLevelType w:val="hybridMultilevel"/>
    <w:tmpl w:val="56E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AF0F94"/>
    <w:multiLevelType w:val="hybridMultilevel"/>
    <w:tmpl w:val="E3F27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17143E8"/>
    <w:multiLevelType w:val="hybridMultilevel"/>
    <w:tmpl w:val="CF86F9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99501C"/>
    <w:multiLevelType w:val="hybridMultilevel"/>
    <w:tmpl w:val="AF389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55235E"/>
    <w:multiLevelType w:val="hybridMultilevel"/>
    <w:tmpl w:val="0AEEBD2A"/>
    <w:lvl w:ilvl="0" w:tplc="6A9C76D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59C3769"/>
    <w:multiLevelType w:val="hybridMultilevel"/>
    <w:tmpl w:val="AF389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9E423D"/>
    <w:multiLevelType w:val="hybridMultilevel"/>
    <w:tmpl w:val="E62A8D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7BF2559A"/>
    <w:multiLevelType w:val="hybridMultilevel"/>
    <w:tmpl w:val="72F250B8"/>
    <w:lvl w:ilvl="0" w:tplc="3340810A">
      <w:start w:val="1"/>
      <w:numFmt w:val="decimal"/>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4"/>
  </w:num>
  <w:num w:numId="3">
    <w:abstractNumId w:val="23"/>
  </w:num>
  <w:num w:numId="4">
    <w:abstractNumId w:val="6"/>
  </w:num>
  <w:num w:numId="5">
    <w:abstractNumId w:val="31"/>
  </w:num>
  <w:num w:numId="6">
    <w:abstractNumId w:val="8"/>
  </w:num>
  <w:num w:numId="7">
    <w:abstractNumId w:val="25"/>
  </w:num>
  <w:num w:numId="8">
    <w:abstractNumId w:val="29"/>
  </w:num>
  <w:num w:numId="9">
    <w:abstractNumId w:val="21"/>
  </w:num>
  <w:num w:numId="10">
    <w:abstractNumId w:val="33"/>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39"/>
  </w:num>
  <w:num w:numId="14">
    <w:abstractNumId w:val="10"/>
  </w:num>
  <w:num w:numId="15">
    <w:abstractNumId w:val="9"/>
  </w:num>
  <w:num w:numId="16">
    <w:abstractNumId w:val="30"/>
  </w:num>
  <w:num w:numId="17">
    <w:abstractNumId w:val="2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4"/>
  </w:num>
  <w:num w:numId="21">
    <w:abstractNumId w:val="7"/>
  </w:num>
  <w:num w:numId="22">
    <w:abstractNumId w:val="43"/>
  </w:num>
  <w:num w:numId="23">
    <w:abstractNumId w:val="42"/>
  </w:num>
  <w:num w:numId="24">
    <w:abstractNumId w:val="2"/>
  </w:num>
  <w:num w:numId="25">
    <w:abstractNumId w:val="16"/>
  </w:num>
  <w:num w:numId="26">
    <w:abstractNumId w:val="46"/>
  </w:num>
  <w:num w:numId="27">
    <w:abstractNumId w:val="24"/>
  </w:num>
  <w:num w:numId="28">
    <w:abstractNumId w:val="11"/>
  </w:num>
  <w:num w:numId="29">
    <w:abstractNumId w:val="36"/>
  </w:num>
  <w:num w:numId="30">
    <w:abstractNumId w:val="22"/>
  </w:num>
  <w:num w:numId="31">
    <w:abstractNumId w:val="12"/>
  </w:num>
  <w:num w:numId="32">
    <w:abstractNumId w:val="18"/>
  </w:num>
  <w:num w:numId="33">
    <w:abstractNumId w:val="38"/>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44"/>
  </w:num>
  <w:num w:numId="40">
    <w:abstractNumId w:val="13"/>
  </w:num>
  <w:num w:numId="41">
    <w:abstractNumId w:val="28"/>
  </w:num>
  <w:num w:numId="42">
    <w:abstractNumId w:val="1"/>
  </w:num>
  <w:num w:numId="43">
    <w:abstractNumId w:val="0"/>
  </w:num>
  <w:num w:numId="44">
    <w:abstractNumId w:val="37"/>
  </w:num>
  <w:num w:numId="45">
    <w:abstractNumId w:val="19"/>
  </w:num>
  <w:num w:numId="46">
    <w:abstractNumId w:val="15"/>
  </w:num>
  <w:num w:numId="47">
    <w:abstractNumId w:val="26"/>
  </w:num>
  <w:num w:numId="48">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D91"/>
    <w:rsid w:val="00000734"/>
    <w:rsid w:val="00000FD1"/>
    <w:rsid w:val="000022CB"/>
    <w:rsid w:val="00002EE7"/>
    <w:rsid w:val="00004BAC"/>
    <w:rsid w:val="00004D7B"/>
    <w:rsid w:val="0000722B"/>
    <w:rsid w:val="00010379"/>
    <w:rsid w:val="00014A85"/>
    <w:rsid w:val="00014F61"/>
    <w:rsid w:val="000156CB"/>
    <w:rsid w:val="00015EAE"/>
    <w:rsid w:val="00022D27"/>
    <w:rsid w:val="00023597"/>
    <w:rsid w:val="0002441D"/>
    <w:rsid w:val="000245B6"/>
    <w:rsid w:val="000250C4"/>
    <w:rsid w:val="00026B50"/>
    <w:rsid w:val="000305CE"/>
    <w:rsid w:val="00031811"/>
    <w:rsid w:val="00032039"/>
    <w:rsid w:val="000326DD"/>
    <w:rsid w:val="00033038"/>
    <w:rsid w:val="00041838"/>
    <w:rsid w:val="0004234B"/>
    <w:rsid w:val="000424BD"/>
    <w:rsid w:val="00042F88"/>
    <w:rsid w:val="00045172"/>
    <w:rsid w:val="00045B60"/>
    <w:rsid w:val="00046B14"/>
    <w:rsid w:val="00047A7A"/>
    <w:rsid w:val="00050812"/>
    <w:rsid w:val="00050C4D"/>
    <w:rsid w:val="0005369F"/>
    <w:rsid w:val="00053BCD"/>
    <w:rsid w:val="000567F0"/>
    <w:rsid w:val="000574E6"/>
    <w:rsid w:val="000577B4"/>
    <w:rsid w:val="00057D76"/>
    <w:rsid w:val="00057E00"/>
    <w:rsid w:val="000606FC"/>
    <w:rsid w:val="000624E8"/>
    <w:rsid w:val="0006578C"/>
    <w:rsid w:val="00066621"/>
    <w:rsid w:val="00070D9C"/>
    <w:rsid w:val="00071450"/>
    <w:rsid w:val="00072A46"/>
    <w:rsid w:val="00072AF5"/>
    <w:rsid w:val="00073DE0"/>
    <w:rsid w:val="00083138"/>
    <w:rsid w:val="000845EB"/>
    <w:rsid w:val="00090B9A"/>
    <w:rsid w:val="00090C58"/>
    <w:rsid w:val="00091979"/>
    <w:rsid w:val="00091BB0"/>
    <w:rsid w:val="00091C68"/>
    <w:rsid w:val="00097AD1"/>
    <w:rsid w:val="000A2CB3"/>
    <w:rsid w:val="000A63BF"/>
    <w:rsid w:val="000A6A4A"/>
    <w:rsid w:val="000A7E4F"/>
    <w:rsid w:val="000B37C0"/>
    <w:rsid w:val="000B53BE"/>
    <w:rsid w:val="000C0E31"/>
    <w:rsid w:val="000C147F"/>
    <w:rsid w:val="000C2162"/>
    <w:rsid w:val="000C3A09"/>
    <w:rsid w:val="000C5332"/>
    <w:rsid w:val="000C5D79"/>
    <w:rsid w:val="000C7D92"/>
    <w:rsid w:val="000D05D3"/>
    <w:rsid w:val="000D289A"/>
    <w:rsid w:val="000D729C"/>
    <w:rsid w:val="000D735C"/>
    <w:rsid w:val="000E016C"/>
    <w:rsid w:val="000E10C5"/>
    <w:rsid w:val="000E2412"/>
    <w:rsid w:val="000E24B9"/>
    <w:rsid w:val="000E428A"/>
    <w:rsid w:val="000E5523"/>
    <w:rsid w:val="000F024A"/>
    <w:rsid w:val="000F385D"/>
    <w:rsid w:val="000F4EAE"/>
    <w:rsid w:val="000F6AEF"/>
    <w:rsid w:val="001053DD"/>
    <w:rsid w:val="00105853"/>
    <w:rsid w:val="00105904"/>
    <w:rsid w:val="00105CA6"/>
    <w:rsid w:val="00105CB9"/>
    <w:rsid w:val="00106336"/>
    <w:rsid w:val="0011363E"/>
    <w:rsid w:val="0011511E"/>
    <w:rsid w:val="0011529D"/>
    <w:rsid w:val="00115D9D"/>
    <w:rsid w:val="00116CE4"/>
    <w:rsid w:val="001178B7"/>
    <w:rsid w:val="00120835"/>
    <w:rsid w:val="0012163F"/>
    <w:rsid w:val="00121827"/>
    <w:rsid w:val="00130B85"/>
    <w:rsid w:val="00135453"/>
    <w:rsid w:val="0013551C"/>
    <w:rsid w:val="00135D67"/>
    <w:rsid w:val="00136741"/>
    <w:rsid w:val="0014150C"/>
    <w:rsid w:val="00142534"/>
    <w:rsid w:val="00142CA4"/>
    <w:rsid w:val="00142DE8"/>
    <w:rsid w:val="0014317A"/>
    <w:rsid w:val="0014387A"/>
    <w:rsid w:val="0014403F"/>
    <w:rsid w:val="001442EE"/>
    <w:rsid w:val="0014592B"/>
    <w:rsid w:val="001459B7"/>
    <w:rsid w:val="0014635B"/>
    <w:rsid w:val="00146F9E"/>
    <w:rsid w:val="00152C63"/>
    <w:rsid w:val="00153185"/>
    <w:rsid w:val="001635BB"/>
    <w:rsid w:val="00163C15"/>
    <w:rsid w:val="001647A2"/>
    <w:rsid w:val="00164B85"/>
    <w:rsid w:val="0016570C"/>
    <w:rsid w:val="0017056D"/>
    <w:rsid w:val="0017077D"/>
    <w:rsid w:val="001717B5"/>
    <w:rsid w:val="001717C2"/>
    <w:rsid w:val="001726C1"/>
    <w:rsid w:val="00175F8F"/>
    <w:rsid w:val="001770D0"/>
    <w:rsid w:val="001778D8"/>
    <w:rsid w:val="001804D5"/>
    <w:rsid w:val="00182ABF"/>
    <w:rsid w:val="00182C5C"/>
    <w:rsid w:val="00182FD4"/>
    <w:rsid w:val="001867E8"/>
    <w:rsid w:val="00187658"/>
    <w:rsid w:val="00193C49"/>
    <w:rsid w:val="001940B3"/>
    <w:rsid w:val="0019547F"/>
    <w:rsid w:val="001A013F"/>
    <w:rsid w:val="001A0BAA"/>
    <w:rsid w:val="001A2659"/>
    <w:rsid w:val="001A3A09"/>
    <w:rsid w:val="001A7A83"/>
    <w:rsid w:val="001B1389"/>
    <w:rsid w:val="001B21CC"/>
    <w:rsid w:val="001B5220"/>
    <w:rsid w:val="001B5385"/>
    <w:rsid w:val="001B6797"/>
    <w:rsid w:val="001B703A"/>
    <w:rsid w:val="001B72E2"/>
    <w:rsid w:val="001B767C"/>
    <w:rsid w:val="001C0D4C"/>
    <w:rsid w:val="001C2405"/>
    <w:rsid w:val="001C2B79"/>
    <w:rsid w:val="001C3BAC"/>
    <w:rsid w:val="001C4C76"/>
    <w:rsid w:val="001C723A"/>
    <w:rsid w:val="001C7F68"/>
    <w:rsid w:val="001D0E9C"/>
    <w:rsid w:val="001D163E"/>
    <w:rsid w:val="001D6E4F"/>
    <w:rsid w:val="001E2FE3"/>
    <w:rsid w:val="001E4A6A"/>
    <w:rsid w:val="001E648F"/>
    <w:rsid w:val="001E6B69"/>
    <w:rsid w:val="001E7428"/>
    <w:rsid w:val="001F2653"/>
    <w:rsid w:val="001F7D0E"/>
    <w:rsid w:val="00201EB8"/>
    <w:rsid w:val="00204424"/>
    <w:rsid w:val="00204A19"/>
    <w:rsid w:val="00204A25"/>
    <w:rsid w:val="00206455"/>
    <w:rsid w:val="0021081C"/>
    <w:rsid w:val="0021331C"/>
    <w:rsid w:val="00214ECE"/>
    <w:rsid w:val="00215646"/>
    <w:rsid w:val="002167FC"/>
    <w:rsid w:val="002208C5"/>
    <w:rsid w:val="002219DB"/>
    <w:rsid w:val="002221FE"/>
    <w:rsid w:val="00224B78"/>
    <w:rsid w:val="00230BBB"/>
    <w:rsid w:val="002318C6"/>
    <w:rsid w:val="002345EB"/>
    <w:rsid w:val="00234D0A"/>
    <w:rsid w:val="00234FE6"/>
    <w:rsid w:val="00236B97"/>
    <w:rsid w:val="00236C5C"/>
    <w:rsid w:val="00237DE3"/>
    <w:rsid w:val="0024071A"/>
    <w:rsid w:val="00242969"/>
    <w:rsid w:val="00244211"/>
    <w:rsid w:val="00246CE5"/>
    <w:rsid w:val="0024723C"/>
    <w:rsid w:val="002513CF"/>
    <w:rsid w:val="0025436C"/>
    <w:rsid w:val="00254AFF"/>
    <w:rsid w:val="0026113C"/>
    <w:rsid w:val="00262BE2"/>
    <w:rsid w:val="00263450"/>
    <w:rsid w:val="0026533A"/>
    <w:rsid w:val="002679B9"/>
    <w:rsid w:val="00271FEA"/>
    <w:rsid w:val="002724AA"/>
    <w:rsid w:val="00275051"/>
    <w:rsid w:val="00281C84"/>
    <w:rsid w:val="002829D1"/>
    <w:rsid w:val="00284870"/>
    <w:rsid w:val="00285B36"/>
    <w:rsid w:val="00286681"/>
    <w:rsid w:val="00286A59"/>
    <w:rsid w:val="0028746C"/>
    <w:rsid w:val="00290324"/>
    <w:rsid w:val="00292763"/>
    <w:rsid w:val="00292B9A"/>
    <w:rsid w:val="00292CDD"/>
    <w:rsid w:val="00294055"/>
    <w:rsid w:val="00294252"/>
    <w:rsid w:val="00294D59"/>
    <w:rsid w:val="002971EE"/>
    <w:rsid w:val="0029726C"/>
    <w:rsid w:val="0029766D"/>
    <w:rsid w:val="002A2E02"/>
    <w:rsid w:val="002A37BE"/>
    <w:rsid w:val="002A3ACC"/>
    <w:rsid w:val="002A43AF"/>
    <w:rsid w:val="002A43BB"/>
    <w:rsid w:val="002A6A43"/>
    <w:rsid w:val="002B0919"/>
    <w:rsid w:val="002B2F7E"/>
    <w:rsid w:val="002C0929"/>
    <w:rsid w:val="002C145B"/>
    <w:rsid w:val="002C331D"/>
    <w:rsid w:val="002C493D"/>
    <w:rsid w:val="002C50FA"/>
    <w:rsid w:val="002C5C76"/>
    <w:rsid w:val="002D06A5"/>
    <w:rsid w:val="002D221E"/>
    <w:rsid w:val="002D497E"/>
    <w:rsid w:val="002D5BAB"/>
    <w:rsid w:val="002D7FE1"/>
    <w:rsid w:val="002E0472"/>
    <w:rsid w:val="002E24BC"/>
    <w:rsid w:val="002E39BC"/>
    <w:rsid w:val="002E5B0A"/>
    <w:rsid w:val="003014A4"/>
    <w:rsid w:val="003040B5"/>
    <w:rsid w:val="00306A3A"/>
    <w:rsid w:val="00307A0F"/>
    <w:rsid w:val="00307E1E"/>
    <w:rsid w:val="00315AEE"/>
    <w:rsid w:val="00320CB1"/>
    <w:rsid w:val="00323D72"/>
    <w:rsid w:val="00324564"/>
    <w:rsid w:val="00325A6D"/>
    <w:rsid w:val="00326135"/>
    <w:rsid w:val="00326402"/>
    <w:rsid w:val="00327EB7"/>
    <w:rsid w:val="0033224F"/>
    <w:rsid w:val="003337FC"/>
    <w:rsid w:val="00335DFE"/>
    <w:rsid w:val="00336DE6"/>
    <w:rsid w:val="00337846"/>
    <w:rsid w:val="00341FE2"/>
    <w:rsid w:val="003427A0"/>
    <w:rsid w:val="00343496"/>
    <w:rsid w:val="0034410A"/>
    <w:rsid w:val="00344F52"/>
    <w:rsid w:val="00347C24"/>
    <w:rsid w:val="00351696"/>
    <w:rsid w:val="00351C3D"/>
    <w:rsid w:val="003563D5"/>
    <w:rsid w:val="00356637"/>
    <w:rsid w:val="00360A4C"/>
    <w:rsid w:val="003616F3"/>
    <w:rsid w:val="0036355B"/>
    <w:rsid w:val="0036388C"/>
    <w:rsid w:val="00365F0D"/>
    <w:rsid w:val="003661F1"/>
    <w:rsid w:val="00370767"/>
    <w:rsid w:val="00371E1D"/>
    <w:rsid w:val="00374B36"/>
    <w:rsid w:val="00377589"/>
    <w:rsid w:val="003775A2"/>
    <w:rsid w:val="003813F8"/>
    <w:rsid w:val="00385977"/>
    <w:rsid w:val="00386568"/>
    <w:rsid w:val="00387A6C"/>
    <w:rsid w:val="00390BBF"/>
    <w:rsid w:val="00392B1C"/>
    <w:rsid w:val="00392EEE"/>
    <w:rsid w:val="0039302C"/>
    <w:rsid w:val="003954CD"/>
    <w:rsid w:val="00395704"/>
    <w:rsid w:val="0039571A"/>
    <w:rsid w:val="00395E0D"/>
    <w:rsid w:val="00396B8E"/>
    <w:rsid w:val="00397D09"/>
    <w:rsid w:val="003A12A6"/>
    <w:rsid w:val="003A6BEC"/>
    <w:rsid w:val="003A7567"/>
    <w:rsid w:val="003B0406"/>
    <w:rsid w:val="003B2894"/>
    <w:rsid w:val="003B3401"/>
    <w:rsid w:val="003B353F"/>
    <w:rsid w:val="003B41A1"/>
    <w:rsid w:val="003B5F42"/>
    <w:rsid w:val="003B61CF"/>
    <w:rsid w:val="003C0ACF"/>
    <w:rsid w:val="003C22EF"/>
    <w:rsid w:val="003C2DED"/>
    <w:rsid w:val="003C64EA"/>
    <w:rsid w:val="003C7FED"/>
    <w:rsid w:val="003D1189"/>
    <w:rsid w:val="003D2DEF"/>
    <w:rsid w:val="003D4FA5"/>
    <w:rsid w:val="003E0D6F"/>
    <w:rsid w:val="003E4509"/>
    <w:rsid w:val="003F0E37"/>
    <w:rsid w:val="003F14B2"/>
    <w:rsid w:val="003F1671"/>
    <w:rsid w:val="003F65E9"/>
    <w:rsid w:val="00400105"/>
    <w:rsid w:val="00400F43"/>
    <w:rsid w:val="00405CD8"/>
    <w:rsid w:val="00406332"/>
    <w:rsid w:val="0040746C"/>
    <w:rsid w:val="004136FB"/>
    <w:rsid w:val="00415C7C"/>
    <w:rsid w:val="00416434"/>
    <w:rsid w:val="0041695A"/>
    <w:rsid w:val="00421190"/>
    <w:rsid w:val="0042166F"/>
    <w:rsid w:val="0042290A"/>
    <w:rsid w:val="00422DFE"/>
    <w:rsid w:val="00423EDF"/>
    <w:rsid w:val="00424029"/>
    <w:rsid w:val="004241CF"/>
    <w:rsid w:val="004253B6"/>
    <w:rsid w:val="0042598B"/>
    <w:rsid w:val="00426C81"/>
    <w:rsid w:val="0043013B"/>
    <w:rsid w:val="004352A7"/>
    <w:rsid w:val="00435AED"/>
    <w:rsid w:val="004409DD"/>
    <w:rsid w:val="00441158"/>
    <w:rsid w:val="00441973"/>
    <w:rsid w:val="004420D1"/>
    <w:rsid w:val="00445A5C"/>
    <w:rsid w:val="00445FD2"/>
    <w:rsid w:val="004460F6"/>
    <w:rsid w:val="00447DBC"/>
    <w:rsid w:val="00450058"/>
    <w:rsid w:val="00451B65"/>
    <w:rsid w:val="004538EC"/>
    <w:rsid w:val="00456C58"/>
    <w:rsid w:val="0045718A"/>
    <w:rsid w:val="0045724F"/>
    <w:rsid w:val="004578AF"/>
    <w:rsid w:val="00461BAC"/>
    <w:rsid w:val="00462742"/>
    <w:rsid w:val="00462A1D"/>
    <w:rsid w:val="0046592A"/>
    <w:rsid w:val="0046694E"/>
    <w:rsid w:val="0047081C"/>
    <w:rsid w:val="00470934"/>
    <w:rsid w:val="00470E7D"/>
    <w:rsid w:val="004727AC"/>
    <w:rsid w:val="00472D73"/>
    <w:rsid w:val="00473F55"/>
    <w:rsid w:val="004750F3"/>
    <w:rsid w:val="004766F6"/>
    <w:rsid w:val="00476904"/>
    <w:rsid w:val="00476BD5"/>
    <w:rsid w:val="00477AC4"/>
    <w:rsid w:val="004800B2"/>
    <w:rsid w:val="00480368"/>
    <w:rsid w:val="00484884"/>
    <w:rsid w:val="00486E06"/>
    <w:rsid w:val="00490301"/>
    <w:rsid w:val="00492048"/>
    <w:rsid w:val="00492F76"/>
    <w:rsid w:val="0049555E"/>
    <w:rsid w:val="004962B4"/>
    <w:rsid w:val="004A0665"/>
    <w:rsid w:val="004A25F7"/>
    <w:rsid w:val="004A5C1D"/>
    <w:rsid w:val="004B22F3"/>
    <w:rsid w:val="004B3360"/>
    <w:rsid w:val="004B43E2"/>
    <w:rsid w:val="004C01AB"/>
    <w:rsid w:val="004C113A"/>
    <w:rsid w:val="004C2D1F"/>
    <w:rsid w:val="004C2E4C"/>
    <w:rsid w:val="004D003D"/>
    <w:rsid w:val="004D526A"/>
    <w:rsid w:val="004D59FC"/>
    <w:rsid w:val="004D677A"/>
    <w:rsid w:val="004E1A9E"/>
    <w:rsid w:val="004E3EB0"/>
    <w:rsid w:val="004F00C4"/>
    <w:rsid w:val="004F0768"/>
    <w:rsid w:val="004F07F0"/>
    <w:rsid w:val="004F347F"/>
    <w:rsid w:val="004F47B6"/>
    <w:rsid w:val="004F4CEE"/>
    <w:rsid w:val="004F699D"/>
    <w:rsid w:val="004F75E8"/>
    <w:rsid w:val="005009DB"/>
    <w:rsid w:val="00500C18"/>
    <w:rsid w:val="0050616A"/>
    <w:rsid w:val="00506492"/>
    <w:rsid w:val="00514C16"/>
    <w:rsid w:val="00516269"/>
    <w:rsid w:val="005168B6"/>
    <w:rsid w:val="005227EB"/>
    <w:rsid w:val="005238A4"/>
    <w:rsid w:val="00523C64"/>
    <w:rsid w:val="005249B3"/>
    <w:rsid w:val="00524F2B"/>
    <w:rsid w:val="00525BCD"/>
    <w:rsid w:val="00527449"/>
    <w:rsid w:val="00530278"/>
    <w:rsid w:val="005313BD"/>
    <w:rsid w:val="00531537"/>
    <w:rsid w:val="00531FFE"/>
    <w:rsid w:val="00532343"/>
    <w:rsid w:val="00532EDF"/>
    <w:rsid w:val="00533831"/>
    <w:rsid w:val="0053513F"/>
    <w:rsid w:val="00535642"/>
    <w:rsid w:val="00537894"/>
    <w:rsid w:val="00540B30"/>
    <w:rsid w:val="00540E89"/>
    <w:rsid w:val="00541729"/>
    <w:rsid w:val="00542DAF"/>
    <w:rsid w:val="00542F85"/>
    <w:rsid w:val="00544724"/>
    <w:rsid w:val="00544F31"/>
    <w:rsid w:val="005452D6"/>
    <w:rsid w:val="005465DF"/>
    <w:rsid w:val="005529DD"/>
    <w:rsid w:val="005534C7"/>
    <w:rsid w:val="005545C6"/>
    <w:rsid w:val="00554F9E"/>
    <w:rsid w:val="00555938"/>
    <w:rsid w:val="005560B2"/>
    <w:rsid w:val="0056443C"/>
    <w:rsid w:val="005726BE"/>
    <w:rsid w:val="00573F35"/>
    <w:rsid w:val="0057562B"/>
    <w:rsid w:val="005759DB"/>
    <w:rsid w:val="00577080"/>
    <w:rsid w:val="005775F5"/>
    <w:rsid w:val="00580390"/>
    <w:rsid w:val="00585B51"/>
    <w:rsid w:val="005861FE"/>
    <w:rsid w:val="005872A1"/>
    <w:rsid w:val="005872E9"/>
    <w:rsid w:val="00587B79"/>
    <w:rsid w:val="005901B2"/>
    <w:rsid w:val="00590F40"/>
    <w:rsid w:val="00592CBF"/>
    <w:rsid w:val="00593AF7"/>
    <w:rsid w:val="005946C0"/>
    <w:rsid w:val="00595193"/>
    <w:rsid w:val="005A09B6"/>
    <w:rsid w:val="005A0CD0"/>
    <w:rsid w:val="005A21A9"/>
    <w:rsid w:val="005A3558"/>
    <w:rsid w:val="005A4BC9"/>
    <w:rsid w:val="005B2309"/>
    <w:rsid w:val="005B2D61"/>
    <w:rsid w:val="005B3174"/>
    <w:rsid w:val="005B3816"/>
    <w:rsid w:val="005B3895"/>
    <w:rsid w:val="005B459B"/>
    <w:rsid w:val="005B5A71"/>
    <w:rsid w:val="005B625D"/>
    <w:rsid w:val="005B6E97"/>
    <w:rsid w:val="005B7FE9"/>
    <w:rsid w:val="005C3643"/>
    <w:rsid w:val="005C4CC5"/>
    <w:rsid w:val="005C6168"/>
    <w:rsid w:val="005C73AF"/>
    <w:rsid w:val="005D4309"/>
    <w:rsid w:val="005E066F"/>
    <w:rsid w:val="005E215E"/>
    <w:rsid w:val="005E3EA0"/>
    <w:rsid w:val="005E5829"/>
    <w:rsid w:val="005E682C"/>
    <w:rsid w:val="005E6D7C"/>
    <w:rsid w:val="005F0686"/>
    <w:rsid w:val="005F0795"/>
    <w:rsid w:val="005F4421"/>
    <w:rsid w:val="005F5210"/>
    <w:rsid w:val="006002F4"/>
    <w:rsid w:val="0060059B"/>
    <w:rsid w:val="006023BA"/>
    <w:rsid w:val="006028BD"/>
    <w:rsid w:val="00603129"/>
    <w:rsid w:val="00603EC3"/>
    <w:rsid w:val="00604168"/>
    <w:rsid w:val="00610123"/>
    <w:rsid w:val="00610687"/>
    <w:rsid w:val="00610781"/>
    <w:rsid w:val="00611612"/>
    <w:rsid w:val="00612020"/>
    <w:rsid w:val="00615E70"/>
    <w:rsid w:val="0061714F"/>
    <w:rsid w:val="00617287"/>
    <w:rsid w:val="006176EC"/>
    <w:rsid w:val="006179BD"/>
    <w:rsid w:val="006208E2"/>
    <w:rsid w:val="006213B6"/>
    <w:rsid w:val="006231E6"/>
    <w:rsid w:val="006234DB"/>
    <w:rsid w:val="00623EFD"/>
    <w:rsid w:val="0062495A"/>
    <w:rsid w:val="0062503C"/>
    <w:rsid w:val="0062576F"/>
    <w:rsid w:val="00625A38"/>
    <w:rsid w:val="006260CC"/>
    <w:rsid w:val="00630743"/>
    <w:rsid w:val="006310DE"/>
    <w:rsid w:val="006319C2"/>
    <w:rsid w:val="00631EB2"/>
    <w:rsid w:val="006348EE"/>
    <w:rsid w:val="00636EC6"/>
    <w:rsid w:val="00637164"/>
    <w:rsid w:val="00637C3B"/>
    <w:rsid w:val="00643B09"/>
    <w:rsid w:val="0064765E"/>
    <w:rsid w:val="00647C2F"/>
    <w:rsid w:val="00650BB1"/>
    <w:rsid w:val="006518DC"/>
    <w:rsid w:val="00655C67"/>
    <w:rsid w:val="006561D7"/>
    <w:rsid w:val="00656905"/>
    <w:rsid w:val="006603AF"/>
    <w:rsid w:val="00660F8F"/>
    <w:rsid w:val="006612EB"/>
    <w:rsid w:val="00661B32"/>
    <w:rsid w:val="00662CAF"/>
    <w:rsid w:val="00662E13"/>
    <w:rsid w:val="00664518"/>
    <w:rsid w:val="00666267"/>
    <w:rsid w:val="00666443"/>
    <w:rsid w:val="00666E50"/>
    <w:rsid w:val="0067106B"/>
    <w:rsid w:val="00672B6A"/>
    <w:rsid w:val="006744ED"/>
    <w:rsid w:val="0067516F"/>
    <w:rsid w:val="006761C5"/>
    <w:rsid w:val="006777F0"/>
    <w:rsid w:val="00680459"/>
    <w:rsid w:val="00683EF2"/>
    <w:rsid w:val="00684A22"/>
    <w:rsid w:val="00687C8C"/>
    <w:rsid w:val="006907E3"/>
    <w:rsid w:val="00691C23"/>
    <w:rsid w:val="00691F70"/>
    <w:rsid w:val="00694B5E"/>
    <w:rsid w:val="00694D0C"/>
    <w:rsid w:val="00696019"/>
    <w:rsid w:val="006A2170"/>
    <w:rsid w:val="006A508D"/>
    <w:rsid w:val="006A5693"/>
    <w:rsid w:val="006B1077"/>
    <w:rsid w:val="006B2886"/>
    <w:rsid w:val="006B2F7E"/>
    <w:rsid w:val="006B3E35"/>
    <w:rsid w:val="006B47CF"/>
    <w:rsid w:val="006B4E70"/>
    <w:rsid w:val="006C1FDB"/>
    <w:rsid w:val="006C2216"/>
    <w:rsid w:val="006C2361"/>
    <w:rsid w:val="006C3159"/>
    <w:rsid w:val="006C35A3"/>
    <w:rsid w:val="006C3763"/>
    <w:rsid w:val="006C6B81"/>
    <w:rsid w:val="006C7477"/>
    <w:rsid w:val="006D0786"/>
    <w:rsid w:val="006D1FAD"/>
    <w:rsid w:val="006D1FED"/>
    <w:rsid w:val="006D3E45"/>
    <w:rsid w:val="006D7F66"/>
    <w:rsid w:val="006E0772"/>
    <w:rsid w:val="006E339C"/>
    <w:rsid w:val="006E5F6A"/>
    <w:rsid w:val="006E63A0"/>
    <w:rsid w:val="006E6F93"/>
    <w:rsid w:val="006E78EF"/>
    <w:rsid w:val="006E7927"/>
    <w:rsid w:val="006F02C2"/>
    <w:rsid w:val="006F07B2"/>
    <w:rsid w:val="006F3E86"/>
    <w:rsid w:val="006F4285"/>
    <w:rsid w:val="006F42F6"/>
    <w:rsid w:val="00702654"/>
    <w:rsid w:val="00705296"/>
    <w:rsid w:val="00705662"/>
    <w:rsid w:val="007057B8"/>
    <w:rsid w:val="00705CB6"/>
    <w:rsid w:val="0070695B"/>
    <w:rsid w:val="007073B9"/>
    <w:rsid w:val="00712317"/>
    <w:rsid w:val="00712D5B"/>
    <w:rsid w:val="0071311F"/>
    <w:rsid w:val="00713FDF"/>
    <w:rsid w:val="0071657B"/>
    <w:rsid w:val="007165E1"/>
    <w:rsid w:val="007167F9"/>
    <w:rsid w:val="0071733B"/>
    <w:rsid w:val="0071767E"/>
    <w:rsid w:val="00723AE6"/>
    <w:rsid w:val="00723FD6"/>
    <w:rsid w:val="007247CA"/>
    <w:rsid w:val="00725F0F"/>
    <w:rsid w:val="00726ED8"/>
    <w:rsid w:val="00727AE6"/>
    <w:rsid w:val="00732496"/>
    <w:rsid w:val="007359CC"/>
    <w:rsid w:val="00735A21"/>
    <w:rsid w:val="00735A87"/>
    <w:rsid w:val="00736AA8"/>
    <w:rsid w:val="0074049D"/>
    <w:rsid w:val="00740B51"/>
    <w:rsid w:val="00745A33"/>
    <w:rsid w:val="007464E4"/>
    <w:rsid w:val="00747692"/>
    <w:rsid w:val="007477C1"/>
    <w:rsid w:val="00751CA2"/>
    <w:rsid w:val="0075298C"/>
    <w:rsid w:val="00754C36"/>
    <w:rsid w:val="0075534B"/>
    <w:rsid w:val="00755610"/>
    <w:rsid w:val="00755C76"/>
    <w:rsid w:val="0075735D"/>
    <w:rsid w:val="00761D5D"/>
    <w:rsid w:val="0076205F"/>
    <w:rsid w:val="00762841"/>
    <w:rsid w:val="00763025"/>
    <w:rsid w:val="00764158"/>
    <w:rsid w:val="00767C6E"/>
    <w:rsid w:val="00767CBF"/>
    <w:rsid w:val="00772A73"/>
    <w:rsid w:val="00772C32"/>
    <w:rsid w:val="007905E4"/>
    <w:rsid w:val="00790B56"/>
    <w:rsid w:val="007924DF"/>
    <w:rsid w:val="007925CD"/>
    <w:rsid w:val="00792721"/>
    <w:rsid w:val="00793F56"/>
    <w:rsid w:val="007978AF"/>
    <w:rsid w:val="00797B7E"/>
    <w:rsid w:val="007A1B28"/>
    <w:rsid w:val="007A2EAD"/>
    <w:rsid w:val="007A5D44"/>
    <w:rsid w:val="007B20E9"/>
    <w:rsid w:val="007B2593"/>
    <w:rsid w:val="007B5384"/>
    <w:rsid w:val="007B6B84"/>
    <w:rsid w:val="007C147F"/>
    <w:rsid w:val="007C5D94"/>
    <w:rsid w:val="007C68BF"/>
    <w:rsid w:val="007C7AB6"/>
    <w:rsid w:val="007D2AAB"/>
    <w:rsid w:val="007D3719"/>
    <w:rsid w:val="007D42F6"/>
    <w:rsid w:val="007D6BC1"/>
    <w:rsid w:val="007D7E9E"/>
    <w:rsid w:val="007E5F82"/>
    <w:rsid w:val="007E6D19"/>
    <w:rsid w:val="007F11DC"/>
    <w:rsid w:val="007F49B7"/>
    <w:rsid w:val="007F5822"/>
    <w:rsid w:val="007F5A15"/>
    <w:rsid w:val="007F6FFF"/>
    <w:rsid w:val="007F7357"/>
    <w:rsid w:val="007F7C19"/>
    <w:rsid w:val="007F7D08"/>
    <w:rsid w:val="0080287D"/>
    <w:rsid w:val="00804141"/>
    <w:rsid w:val="008044A3"/>
    <w:rsid w:val="00806442"/>
    <w:rsid w:val="00806ADC"/>
    <w:rsid w:val="00813A1A"/>
    <w:rsid w:val="008159CD"/>
    <w:rsid w:val="00820CE0"/>
    <w:rsid w:val="00821480"/>
    <w:rsid w:val="00821A24"/>
    <w:rsid w:val="008220F9"/>
    <w:rsid w:val="00822AAB"/>
    <w:rsid w:val="00824ED6"/>
    <w:rsid w:val="008254B7"/>
    <w:rsid w:val="0082675A"/>
    <w:rsid w:val="00826E06"/>
    <w:rsid w:val="008278BD"/>
    <w:rsid w:val="008306A5"/>
    <w:rsid w:val="00831ECF"/>
    <w:rsid w:val="00833AE5"/>
    <w:rsid w:val="00835606"/>
    <w:rsid w:val="00835F1C"/>
    <w:rsid w:val="008365C1"/>
    <w:rsid w:val="00836AA7"/>
    <w:rsid w:val="008420BC"/>
    <w:rsid w:val="00843CD4"/>
    <w:rsid w:val="008444D8"/>
    <w:rsid w:val="0084695F"/>
    <w:rsid w:val="00846ED6"/>
    <w:rsid w:val="00847AFB"/>
    <w:rsid w:val="0085053B"/>
    <w:rsid w:val="00851565"/>
    <w:rsid w:val="00852DF8"/>
    <w:rsid w:val="0085363C"/>
    <w:rsid w:val="00853A02"/>
    <w:rsid w:val="00856B3C"/>
    <w:rsid w:val="00857B59"/>
    <w:rsid w:val="008603FB"/>
    <w:rsid w:val="00863890"/>
    <w:rsid w:val="0086778C"/>
    <w:rsid w:val="00867D40"/>
    <w:rsid w:val="00871422"/>
    <w:rsid w:val="00875CFD"/>
    <w:rsid w:val="008761B6"/>
    <w:rsid w:val="00877A09"/>
    <w:rsid w:val="00881D03"/>
    <w:rsid w:val="00882551"/>
    <w:rsid w:val="008841A2"/>
    <w:rsid w:val="008844CF"/>
    <w:rsid w:val="0088461D"/>
    <w:rsid w:val="00884ABA"/>
    <w:rsid w:val="00885865"/>
    <w:rsid w:val="00886CAC"/>
    <w:rsid w:val="00887236"/>
    <w:rsid w:val="0088746B"/>
    <w:rsid w:val="008903E9"/>
    <w:rsid w:val="008909CD"/>
    <w:rsid w:val="00892D64"/>
    <w:rsid w:val="00897848"/>
    <w:rsid w:val="008978FC"/>
    <w:rsid w:val="008A00FD"/>
    <w:rsid w:val="008A0DB3"/>
    <w:rsid w:val="008A218A"/>
    <w:rsid w:val="008A2922"/>
    <w:rsid w:val="008A293F"/>
    <w:rsid w:val="008A56BF"/>
    <w:rsid w:val="008A5B83"/>
    <w:rsid w:val="008A7160"/>
    <w:rsid w:val="008B03B3"/>
    <w:rsid w:val="008B5035"/>
    <w:rsid w:val="008B5E31"/>
    <w:rsid w:val="008B5F7D"/>
    <w:rsid w:val="008C1F6F"/>
    <w:rsid w:val="008C248A"/>
    <w:rsid w:val="008C3076"/>
    <w:rsid w:val="008C44C5"/>
    <w:rsid w:val="008C51E2"/>
    <w:rsid w:val="008C5765"/>
    <w:rsid w:val="008C7BEE"/>
    <w:rsid w:val="008D1D50"/>
    <w:rsid w:val="008D2209"/>
    <w:rsid w:val="008D34B3"/>
    <w:rsid w:val="008D388B"/>
    <w:rsid w:val="008D3B8D"/>
    <w:rsid w:val="008D45FB"/>
    <w:rsid w:val="008D56FD"/>
    <w:rsid w:val="008D5FA5"/>
    <w:rsid w:val="008E0D6C"/>
    <w:rsid w:val="008E15CB"/>
    <w:rsid w:val="008E3CA1"/>
    <w:rsid w:val="008E4291"/>
    <w:rsid w:val="008E5627"/>
    <w:rsid w:val="008F436B"/>
    <w:rsid w:val="008F45CF"/>
    <w:rsid w:val="008F544F"/>
    <w:rsid w:val="008F5E7E"/>
    <w:rsid w:val="008F64A6"/>
    <w:rsid w:val="0090172B"/>
    <w:rsid w:val="0090192A"/>
    <w:rsid w:val="009072EE"/>
    <w:rsid w:val="00907F67"/>
    <w:rsid w:val="00914E49"/>
    <w:rsid w:val="00916D3E"/>
    <w:rsid w:val="0092088A"/>
    <w:rsid w:val="00922D98"/>
    <w:rsid w:val="009268BD"/>
    <w:rsid w:val="00930457"/>
    <w:rsid w:val="00930FC3"/>
    <w:rsid w:val="00931012"/>
    <w:rsid w:val="00931116"/>
    <w:rsid w:val="009332FF"/>
    <w:rsid w:val="00935724"/>
    <w:rsid w:val="0093737F"/>
    <w:rsid w:val="00937C02"/>
    <w:rsid w:val="00937ECD"/>
    <w:rsid w:val="00941C67"/>
    <w:rsid w:val="00943181"/>
    <w:rsid w:val="009463EC"/>
    <w:rsid w:val="00947732"/>
    <w:rsid w:val="00950196"/>
    <w:rsid w:val="00951F54"/>
    <w:rsid w:val="00953C8D"/>
    <w:rsid w:val="00955A4C"/>
    <w:rsid w:val="00956470"/>
    <w:rsid w:val="009572D2"/>
    <w:rsid w:val="00963BA7"/>
    <w:rsid w:val="0096404D"/>
    <w:rsid w:val="00964894"/>
    <w:rsid w:val="00971147"/>
    <w:rsid w:val="00971B67"/>
    <w:rsid w:val="00974360"/>
    <w:rsid w:val="0097488B"/>
    <w:rsid w:val="00975FDD"/>
    <w:rsid w:val="009840E5"/>
    <w:rsid w:val="0098413B"/>
    <w:rsid w:val="00986B0A"/>
    <w:rsid w:val="0099309B"/>
    <w:rsid w:val="00995ED9"/>
    <w:rsid w:val="00996594"/>
    <w:rsid w:val="009965DE"/>
    <w:rsid w:val="009A2B11"/>
    <w:rsid w:val="009A38C0"/>
    <w:rsid w:val="009A3C36"/>
    <w:rsid w:val="009A502D"/>
    <w:rsid w:val="009A62BA"/>
    <w:rsid w:val="009C1A50"/>
    <w:rsid w:val="009C3E9D"/>
    <w:rsid w:val="009C42ED"/>
    <w:rsid w:val="009C7164"/>
    <w:rsid w:val="009C72E0"/>
    <w:rsid w:val="009C7F4C"/>
    <w:rsid w:val="009D041B"/>
    <w:rsid w:val="009D08C1"/>
    <w:rsid w:val="009D1F1A"/>
    <w:rsid w:val="009D78EA"/>
    <w:rsid w:val="009E0546"/>
    <w:rsid w:val="009E5980"/>
    <w:rsid w:val="009E6833"/>
    <w:rsid w:val="009E7A97"/>
    <w:rsid w:val="009F0E6C"/>
    <w:rsid w:val="009F25A9"/>
    <w:rsid w:val="009F473E"/>
    <w:rsid w:val="009F4FFE"/>
    <w:rsid w:val="00A000C6"/>
    <w:rsid w:val="00A0170C"/>
    <w:rsid w:val="00A02AA1"/>
    <w:rsid w:val="00A04208"/>
    <w:rsid w:val="00A04D76"/>
    <w:rsid w:val="00A1385B"/>
    <w:rsid w:val="00A1684C"/>
    <w:rsid w:val="00A17292"/>
    <w:rsid w:val="00A23A0F"/>
    <w:rsid w:val="00A32FBC"/>
    <w:rsid w:val="00A331FB"/>
    <w:rsid w:val="00A33366"/>
    <w:rsid w:val="00A345BD"/>
    <w:rsid w:val="00A40E9D"/>
    <w:rsid w:val="00A40F12"/>
    <w:rsid w:val="00A41883"/>
    <w:rsid w:val="00A44897"/>
    <w:rsid w:val="00A44C24"/>
    <w:rsid w:val="00A45DBB"/>
    <w:rsid w:val="00A50A13"/>
    <w:rsid w:val="00A51EE6"/>
    <w:rsid w:val="00A5726D"/>
    <w:rsid w:val="00A614E2"/>
    <w:rsid w:val="00A6335C"/>
    <w:rsid w:val="00A646E3"/>
    <w:rsid w:val="00A65C99"/>
    <w:rsid w:val="00A66E2A"/>
    <w:rsid w:val="00A713A4"/>
    <w:rsid w:val="00A741DE"/>
    <w:rsid w:val="00A74B06"/>
    <w:rsid w:val="00A74B52"/>
    <w:rsid w:val="00A74EAC"/>
    <w:rsid w:val="00A753DE"/>
    <w:rsid w:val="00A760DE"/>
    <w:rsid w:val="00A766BA"/>
    <w:rsid w:val="00A804D1"/>
    <w:rsid w:val="00A8080F"/>
    <w:rsid w:val="00A80F04"/>
    <w:rsid w:val="00A8307F"/>
    <w:rsid w:val="00A8638A"/>
    <w:rsid w:val="00A86F52"/>
    <w:rsid w:val="00A87269"/>
    <w:rsid w:val="00A90498"/>
    <w:rsid w:val="00A90A65"/>
    <w:rsid w:val="00A93364"/>
    <w:rsid w:val="00A94907"/>
    <w:rsid w:val="00A95564"/>
    <w:rsid w:val="00AA00D5"/>
    <w:rsid w:val="00AA1B53"/>
    <w:rsid w:val="00AA1FEC"/>
    <w:rsid w:val="00AA2B38"/>
    <w:rsid w:val="00AA40B0"/>
    <w:rsid w:val="00AA58FF"/>
    <w:rsid w:val="00AA5EF1"/>
    <w:rsid w:val="00AA6481"/>
    <w:rsid w:val="00AA7A13"/>
    <w:rsid w:val="00AB0714"/>
    <w:rsid w:val="00AB1D6E"/>
    <w:rsid w:val="00AB4B32"/>
    <w:rsid w:val="00AC014D"/>
    <w:rsid w:val="00AC4574"/>
    <w:rsid w:val="00AC47FE"/>
    <w:rsid w:val="00AC6154"/>
    <w:rsid w:val="00AC6248"/>
    <w:rsid w:val="00AC69B1"/>
    <w:rsid w:val="00AC7D0B"/>
    <w:rsid w:val="00AC7DC7"/>
    <w:rsid w:val="00AD0858"/>
    <w:rsid w:val="00AD22F6"/>
    <w:rsid w:val="00AD4EA0"/>
    <w:rsid w:val="00AD66D6"/>
    <w:rsid w:val="00AD67D6"/>
    <w:rsid w:val="00AE31D6"/>
    <w:rsid w:val="00AE326B"/>
    <w:rsid w:val="00AE3A4D"/>
    <w:rsid w:val="00AE3B6C"/>
    <w:rsid w:val="00AE50CF"/>
    <w:rsid w:val="00AE5440"/>
    <w:rsid w:val="00AE68E2"/>
    <w:rsid w:val="00AF1E6C"/>
    <w:rsid w:val="00AF3557"/>
    <w:rsid w:val="00AF6795"/>
    <w:rsid w:val="00AF6959"/>
    <w:rsid w:val="00AF747C"/>
    <w:rsid w:val="00AF78AE"/>
    <w:rsid w:val="00B017C9"/>
    <w:rsid w:val="00B024F2"/>
    <w:rsid w:val="00B02536"/>
    <w:rsid w:val="00B02991"/>
    <w:rsid w:val="00B03544"/>
    <w:rsid w:val="00B039AF"/>
    <w:rsid w:val="00B03EBF"/>
    <w:rsid w:val="00B03EEC"/>
    <w:rsid w:val="00B1004C"/>
    <w:rsid w:val="00B131CE"/>
    <w:rsid w:val="00B1408F"/>
    <w:rsid w:val="00B1440C"/>
    <w:rsid w:val="00B14662"/>
    <w:rsid w:val="00B1720D"/>
    <w:rsid w:val="00B20148"/>
    <w:rsid w:val="00B21D7D"/>
    <w:rsid w:val="00B23888"/>
    <w:rsid w:val="00B24EF6"/>
    <w:rsid w:val="00B25AC6"/>
    <w:rsid w:val="00B3016F"/>
    <w:rsid w:val="00B30716"/>
    <w:rsid w:val="00B30F03"/>
    <w:rsid w:val="00B32C33"/>
    <w:rsid w:val="00B33AB5"/>
    <w:rsid w:val="00B34656"/>
    <w:rsid w:val="00B3582C"/>
    <w:rsid w:val="00B359F6"/>
    <w:rsid w:val="00B37628"/>
    <w:rsid w:val="00B41170"/>
    <w:rsid w:val="00B41E86"/>
    <w:rsid w:val="00B42D07"/>
    <w:rsid w:val="00B4484D"/>
    <w:rsid w:val="00B50BDC"/>
    <w:rsid w:val="00B51FE4"/>
    <w:rsid w:val="00B54538"/>
    <w:rsid w:val="00B5510C"/>
    <w:rsid w:val="00B56504"/>
    <w:rsid w:val="00B611DA"/>
    <w:rsid w:val="00B621A1"/>
    <w:rsid w:val="00B6291C"/>
    <w:rsid w:val="00B6426E"/>
    <w:rsid w:val="00B65F17"/>
    <w:rsid w:val="00B660BC"/>
    <w:rsid w:val="00B66FA8"/>
    <w:rsid w:val="00B6713C"/>
    <w:rsid w:val="00B67CA9"/>
    <w:rsid w:val="00B72164"/>
    <w:rsid w:val="00B72C60"/>
    <w:rsid w:val="00B73851"/>
    <w:rsid w:val="00B73B23"/>
    <w:rsid w:val="00B7540D"/>
    <w:rsid w:val="00B80520"/>
    <w:rsid w:val="00B84A9C"/>
    <w:rsid w:val="00B85726"/>
    <w:rsid w:val="00B878B8"/>
    <w:rsid w:val="00B92177"/>
    <w:rsid w:val="00B93A08"/>
    <w:rsid w:val="00B93B82"/>
    <w:rsid w:val="00B942F6"/>
    <w:rsid w:val="00B9493F"/>
    <w:rsid w:val="00B958C1"/>
    <w:rsid w:val="00B96120"/>
    <w:rsid w:val="00B9718B"/>
    <w:rsid w:val="00BA0643"/>
    <w:rsid w:val="00BA123A"/>
    <w:rsid w:val="00BA2D3C"/>
    <w:rsid w:val="00BA3E2D"/>
    <w:rsid w:val="00BA5307"/>
    <w:rsid w:val="00BA54EA"/>
    <w:rsid w:val="00BA6C9F"/>
    <w:rsid w:val="00BB3E43"/>
    <w:rsid w:val="00BB77B1"/>
    <w:rsid w:val="00BC49C0"/>
    <w:rsid w:val="00BC503C"/>
    <w:rsid w:val="00BC5D45"/>
    <w:rsid w:val="00BD1F34"/>
    <w:rsid w:val="00BD45B8"/>
    <w:rsid w:val="00BD7CB4"/>
    <w:rsid w:val="00BE0D9B"/>
    <w:rsid w:val="00BE1DCB"/>
    <w:rsid w:val="00BE2159"/>
    <w:rsid w:val="00BE54B2"/>
    <w:rsid w:val="00BE7347"/>
    <w:rsid w:val="00BE7A97"/>
    <w:rsid w:val="00BF0FF4"/>
    <w:rsid w:val="00BF609F"/>
    <w:rsid w:val="00C01372"/>
    <w:rsid w:val="00C01767"/>
    <w:rsid w:val="00C053BF"/>
    <w:rsid w:val="00C06448"/>
    <w:rsid w:val="00C07956"/>
    <w:rsid w:val="00C07B2C"/>
    <w:rsid w:val="00C10F5A"/>
    <w:rsid w:val="00C15179"/>
    <w:rsid w:val="00C228AB"/>
    <w:rsid w:val="00C24E4A"/>
    <w:rsid w:val="00C24FCF"/>
    <w:rsid w:val="00C268B4"/>
    <w:rsid w:val="00C26ADE"/>
    <w:rsid w:val="00C307BA"/>
    <w:rsid w:val="00C329ED"/>
    <w:rsid w:val="00C351D3"/>
    <w:rsid w:val="00C40C0F"/>
    <w:rsid w:val="00C40FF6"/>
    <w:rsid w:val="00C41480"/>
    <w:rsid w:val="00C4223D"/>
    <w:rsid w:val="00C42AE5"/>
    <w:rsid w:val="00C4343F"/>
    <w:rsid w:val="00C43C38"/>
    <w:rsid w:val="00C448A6"/>
    <w:rsid w:val="00C44AA2"/>
    <w:rsid w:val="00C46833"/>
    <w:rsid w:val="00C52690"/>
    <w:rsid w:val="00C5541E"/>
    <w:rsid w:val="00C63881"/>
    <w:rsid w:val="00C64F14"/>
    <w:rsid w:val="00C65E65"/>
    <w:rsid w:val="00C65ECB"/>
    <w:rsid w:val="00C66390"/>
    <w:rsid w:val="00C67712"/>
    <w:rsid w:val="00C70EC0"/>
    <w:rsid w:val="00C73248"/>
    <w:rsid w:val="00C739DD"/>
    <w:rsid w:val="00C77DF9"/>
    <w:rsid w:val="00C800D3"/>
    <w:rsid w:val="00C804CE"/>
    <w:rsid w:val="00C83171"/>
    <w:rsid w:val="00C85B2A"/>
    <w:rsid w:val="00C862CD"/>
    <w:rsid w:val="00C873DF"/>
    <w:rsid w:val="00C87866"/>
    <w:rsid w:val="00C87C48"/>
    <w:rsid w:val="00C87F14"/>
    <w:rsid w:val="00C97530"/>
    <w:rsid w:val="00CA25F4"/>
    <w:rsid w:val="00CA35A8"/>
    <w:rsid w:val="00CA745F"/>
    <w:rsid w:val="00CB1B0D"/>
    <w:rsid w:val="00CB1C39"/>
    <w:rsid w:val="00CB2CB4"/>
    <w:rsid w:val="00CB413C"/>
    <w:rsid w:val="00CB43FA"/>
    <w:rsid w:val="00CB5953"/>
    <w:rsid w:val="00CC50E7"/>
    <w:rsid w:val="00CC6F5C"/>
    <w:rsid w:val="00CC7692"/>
    <w:rsid w:val="00CD083B"/>
    <w:rsid w:val="00CD0980"/>
    <w:rsid w:val="00CD1FCC"/>
    <w:rsid w:val="00CD3007"/>
    <w:rsid w:val="00CD37D9"/>
    <w:rsid w:val="00CD3D31"/>
    <w:rsid w:val="00CD4F61"/>
    <w:rsid w:val="00CD6FE7"/>
    <w:rsid w:val="00CD716B"/>
    <w:rsid w:val="00CE0555"/>
    <w:rsid w:val="00CE31BB"/>
    <w:rsid w:val="00CE3A2C"/>
    <w:rsid w:val="00CE5CFD"/>
    <w:rsid w:val="00CE6EE2"/>
    <w:rsid w:val="00CF05CD"/>
    <w:rsid w:val="00CF0ACC"/>
    <w:rsid w:val="00CF1BCA"/>
    <w:rsid w:val="00CF631F"/>
    <w:rsid w:val="00D014C7"/>
    <w:rsid w:val="00D022BB"/>
    <w:rsid w:val="00D027A0"/>
    <w:rsid w:val="00D0567D"/>
    <w:rsid w:val="00D06781"/>
    <w:rsid w:val="00D0715A"/>
    <w:rsid w:val="00D11370"/>
    <w:rsid w:val="00D12108"/>
    <w:rsid w:val="00D165A8"/>
    <w:rsid w:val="00D16F60"/>
    <w:rsid w:val="00D22BB9"/>
    <w:rsid w:val="00D234F7"/>
    <w:rsid w:val="00D23ACA"/>
    <w:rsid w:val="00D23EDA"/>
    <w:rsid w:val="00D24D32"/>
    <w:rsid w:val="00D24D8F"/>
    <w:rsid w:val="00D252B9"/>
    <w:rsid w:val="00D32D6F"/>
    <w:rsid w:val="00D34402"/>
    <w:rsid w:val="00D3528E"/>
    <w:rsid w:val="00D35B5B"/>
    <w:rsid w:val="00D373FE"/>
    <w:rsid w:val="00D3787F"/>
    <w:rsid w:val="00D44A6E"/>
    <w:rsid w:val="00D450BD"/>
    <w:rsid w:val="00D505F0"/>
    <w:rsid w:val="00D50E2C"/>
    <w:rsid w:val="00D51435"/>
    <w:rsid w:val="00D61225"/>
    <w:rsid w:val="00D62253"/>
    <w:rsid w:val="00D63477"/>
    <w:rsid w:val="00D6369A"/>
    <w:rsid w:val="00D6370F"/>
    <w:rsid w:val="00D63857"/>
    <w:rsid w:val="00D64DF3"/>
    <w:rsid w:val="00D71B7A"/>
    <w:rsid w:val="00D71FF3"/>
    <w:rsid w:val="00D7212F"/>
    <w:rsid w:val="00D75A79"/>
    <w:rsid w:val="00D75E0D"/>
    <w:rsid w:val="00D76B90"/>
    <w:rsid w:val="00D81E0C"/>
    <w:rsid w:val="00D8230F"/>
    <w:rsid w:val="00D82575"/>
    <w:rsid w:val="00D86FE4"/>
    <w:rsid w:val="00D8762A"/>
    <w:rsid w:val="00D92517"/>
    <w:rsid w:val="00D93DCB"/>
    <w:rsid w:val="00D94B1E"/>
    <w:rsid w:val="00D952FE"/>
    <w:rsid w:val="00D957CA"/>
    <w:rsid w:val="00D957DD"/>
    <w:rsid w:val="00D959C2"/>
    <w:rsid w:val="00DA0FAD"/>
    <w:rsid w:val="00DA4953"/>
    <w:rsid w:val="00DA57B1"/>
    <w:rsid w:val="00DA5BFB"/>
    <w:rsid w:val="00DA6367"/>
    <w:rsid w:val="00DA6DD9"/>
    <w:rsid w:val="00DA7278"/>
    <w:rsid w:val="00DA72C1"/>
    <w:rsid w:val="00DB4779"/>
    <w:rsid w:val="00DB47B9"/>
    <w:rsid w:val="00DC1AF8"/>
    <w:rsid w:val="00DC4A01"/>
    <w:rsid w:val="00DC511B"/>
    <w:rsid w:val="00DC54FC"/>
    <w:rsid w:val="00DC5665"/>
    <w:rsid w:val="00DC78D4"/>
    <w:rsid w:val="00DD056C"/>
    <w:rsid w:val="00DD2FA4"/>
    <w:rsid w:val="00DD3A4A"/>
    <w:rsid w:val="00DE172E"/>
    <w:rsid w:val="00DE261E"/>
    <w:rsid w:val="00DE2987"/>
    <w:rsid w:val="00DE3378"/>
    <w:rsid w:val="00DE3E4F"/>
    <w:rsid w:val="00DE61AD"/>
    <w:rsid w:val="00DE6234"/>
    <w:rsid w:val="00DE7712"/>
    <w:rsid w:val="00DF1025"/>
    <w:rsid w:val="00DF1A4F"/>
    <w:rsid w:val="00DF1C1D"/>
    <w:rsid w:val="00DF413A"/>
    <w:rsid w:val="00DF454F"/>
    <w:rsid w:val="00DF5193"/>
    <w:rsid w:val="00DF66C4"/>
    <w:rsid w:val="00DF6FE2"/>
    <w:rsid w:val="00E0282C"/>
    <w:rsid w:val="00E0504C"/>
    <w:rsid w:val="00E055A3"/>
    <w:rsid w:val="00E105C1"/>
    <w:rsid w:val="00E127A0"/>
    <w:rsid w:val="00E13405"/>
    <w:rsid w:val="00E1403C"/>
    <w:rsid w:val="00E1404C"/>
    <w:rsid w:val="00E174A4"/>
    <w:rsid w:val="00E1779F"/>
    <w:rsid w:val="00E20686"/>
    <w:rsid w:val="00E2159E"/>
    <w:rsid w:val="00E2163C"/>
    <w:rsid w:val="00E23A78"/>
    <w:rsid w:val="00E26255"/>
    <w:rsid w:val="00E32347"/>
    <w:rsid w:val="00E3323E"/>
    <w:rsid w:val="00E36994"/>
    <w:rsid w:val="00E37841"/>
    <w:rsid w:val="00E42365"/>
    <w:rsid w:val="00E43AE9"/>
    <w:rsid w:val="00E43DF6"/>
    <w:rsid w:val="00E43E2E"/>
    <w:rsid w:val="00E446B7"/>
    <w:rsid w:val="00E50FFC"/>
    <w:rsid w:val="00E5285B"/>
    <w:rsid w:val="00E53E69"/>
    <w:rsid w:val="00E56807"/>
    <w:rsid w:val="00E605B5"/>
    <w:rsid w:val="00E65CF7"/>
    <w:rsid w:val="00E705D0"/>
    <w:rsid w:val="00E713EF"/>
    <w:rsid w:val="00E72572"/>
    <w:rsid w:val="00E747AE"/>
    <w:rsid w:val="00E764A2"/>
    <w:rsid w:val="00E77A56"/>
    <w:rsid w:val="00E800D3"/>
    <w:rsid w:val="00E80D91"/>
    <w:rsid w:val="00E81B04"/>
    <w:rsid w:val="00E83FBB"/>
    <w:rsid w:val="00E84C56"/>
    <w:rsid w:val="00E8558B"/>
    <w:rsid w:val="00E85FB8"/>
    <w:rsid w:val="00E86C55"/>
    <w:rsid w:val="00E87247"/>
    <w:rsid w:val="00E909A8"/>
    <w:rsid w:val="00E94584"/>
    <w:rsid w:val="00E9679C"/>
    <w:rsid w:val="00EA08B7"/>
    <w:rsid w:val="00EA1015"/>
    <w:rsid w:val="00EA1251"/>
    <w:rsid w:val="00EA19C5"/>
    <w:rsid w:val="00EA1B90"/>
    <w:rsid w:val="00EA2F30"/>
    <w:rsid w:val="00EA3F5F"/>
    <w:rsid w:val="00EA488B"/>
    <w:rsid w:val="00EB2931"/>
    <w:rsid w:val="00EB2E4B"/>
    <w:rsid w:val="00EB50B0"/>
    <w:rsid w:val="00EB53A4"/>
    <w:rsid w:val="00EB584E"/>
    <w:rsid w:val="00EB6CD4"/>
    <w:rsid w:val="00EB73FA"/>
    <w:rsid w:val="00EC0388"/>
    <w:rsid w:val="00EC1F6D"/>
    <w:rsid w:val="00EC22BA"/>
    <w:rsid w:val="00EC2794"/>
    <w:rsid w:val="00EC4AEC"/>
    <w:rsid w:val="00EC4C3D"/>
    <w:rsid w:val="00EC578C"/>
    <w:rsid w:val="00EC5EE6"/>
    <w:rsid w:val="00EC5F31"/>
    <w:rsid w:val="00EC6403"/>
    <w:rsid w:val="00EC6A25"/>
    <w:rsid w:val="00EC74EC"/>
    <w:rsid w:val="00EC7A0F"/>
    <w:rsid w:val="00EC7F63"/>
    <w:rsid w:val="00EC7F91"/>
    <w:rsid w:val="00ED768C"/>
    <w:rsid w:val="00EE0EAA"/>
    <w:rsid w:val="00EE34FE"/>
    <w:rsid w:val="00EE7863"/>
    <w:rsid w:val="00EF3BE9"/>
    <w:rsid w:val="00EF4067"/>
    <w:rsid w:val="00EF5BA1"/>
    <w:rsid w:val="00EF62B9"/>
    <w:rsid w:val="00F00065"/>
    <w:rsid w:val="00F001CB"/>
    <w:rsid w:val="00F016B0"/>
    <w:rsid w:val="00F02ED8"/>
    <w:rsid w:val="00F02FFF"/>
    <w:rsid w:val="00F076CA"/>
    <w:rsid w:val="00F114D0"/>
    <w:rsid w:val="00F127A0"/>
    <w:rsid w:val="00F130A5"/>
    <w:rsid w:val="00F14226"/>
    <w:rsid w:val="00F14D94"/>
    <w:rsid w:val="00F15593"/>
    <w:rsid w:val="00F166D6"/>
    <w:rsid w:val="00F16E8F"/>
    <w:rsid w:val="00F1709C"/>
    <w:rsid w:val="00F171D9"/>
    <w:rsid w:val="00F21400"/>
    <w:rsid w:val="00F22770"/>
    <w:rsid w:val="00F25545"/>
    <w:rsid w:val="00F2590D"/>
    <w:rsid w:val="00F329EA"/>
    <w:rsid w:val="00F3311E"/>
    <w:rsid w:val="00F34E40"/>
    <w:rsid w:val="00F35C96"/>
    <w:rsid w:val="00F3680B"/>
    <w:rsid w:val="00F37E20"/>
    <w:rsid w:val="00F41056"/>
    <w:rsid w:val="00F4256A"/>
    <w:rsid w:val="00F4306E"/>
    <w:rsid w:val="00F45207"/>
    <w:rsid w:val="00F46307"/>
    <w:rsid w:val="00F4768D"/>
    <w:rsid w:val="00F50CA2"/>
    <w:rsid w:val="00F52CDD"/>
    <w:rsid w:val="00F55374"/>
    <w:rsid w:val="00F56B21"/>
    <w:rsid w:val="00F56C60"/>
    <w:rsid w:val="00F57E57"/>
    <w:rsid w:val="00F60BD7"/>
    <w:rsid w:val="00F60CDB"/>
    <w:rsid w:val="00F614CF"/>
    <w:rsid w:val="00F61E0E"/>
    <w:rsid w:val="00F62F74"/>
    <w:rsid w:val="00F63F30"/>
    <w:rsid w:val="00F65CCA"/>
    <w:rsid w:val="00F7042F"/>
    <w:rsid w:val="00F71F7B"/>
    <w:rsid w:val="00F815AA"/>
    <w:rsid w:val="00F825CE"/>
    <w:rsid w:val="00F83B99"/>
    <w:rsid w:val="00F85232"/>
    <w:rsid w:val="00F85525"/>
    <w:rsid w:val="00F87AF8"/>
    <w:rsid w:val="00F90A15"/>
    <w:rsid w:val="00F943CD"/>
    <w:rsid w:val="00F96E89"/>
    <w:rsid w:val="00FA06CB"/>
    <w:rsid w:val="00FA07BB"/>
    <w:rsid w:val="00FA0B3F"/>
    <w:rsid w:val="00FA1736"/>
    <w:rsid w:val="00FA3111"/>
    <w:rsid w:val="00FA3740"/>
    <w:rsid w:val="00FB18CB"/>
    <w:rsid w:val="00FB6545"/>
    <w:rsid w:val="00FB78FD"/>
    <w:rsid w:val="00FB7D65"/>
    <w:rsid w:val="00FB7F59"/>
    <w:rsid w:val="00FC036C"/>
    <w:rsid w:val="00FE032D"/>
    <w:rsid w:val="00FE03AA"/>
    <w:rsid w:val="00FE40A8"/>
    <w:rsid w:val="00FE6290"/>
    <w:rsid w:val="00FE7B76"/>
    <w:rsid w:val="00FF01B4"/>
    <w:rsid w:val="00FF11F6"/>
    <w:rsid w:val="00FF452F"/>
    <w:rsid w:val="00FF77F9"/>
    <w:rsid w:val="00FF7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460802-81A2-4403-B992-4289D122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339C"/>
    <w:rPr>
      <w:sz w:val="24"/>
      <w:szCs w:val="24"/>
    </w:rPr>
  </w:style>
  <w:style w:type="paragraph" w:styleId="1">
    <w:name w:val="heading 1"/>
    <w:basedOn w:val="a0"/>
    <w:next w:val="a0"/>
    <w:link w:val="10"/>
    <w:qFormat/>
    <w:rsid w:val="00E80D91"/>
    <w:pPr>
      <w:keepNext/>
      <w:outlineLvl w:val="0"/>
    </w:pPr>
    <w:rPr>
      <w:sz w:val="28"/>
    </w:rPr>
  </w:style>
  <w:style w:type="paragraph" w:styleId="2">
    <w:name w:val="heading 2"/>
    <w:basedOn w:val="a0"/>
    <w:next w:val="a0"/>
    <w:link w:val="20"/>
    <w:qFormat/>
    <w:rsid w:val="00E80D91"/>
    <w:pPr>
      <w:keepNext/>
      <w:ind w:firstLine="720"/>
      <w:jc w:val="both"/>
      <w:outlineLvl w:val="1"/>
    </w:pPr>
    <w:rPr>
      <w:u w:val="single"/>
    </w:rPr>
  </w:style>
  <w:style w:type="paragraph" w:styleId="3">
    <w:name w:val="heading 3"/>
    <w:basedOn w:val="a0"/>
    <w:next w:val="a0"/>
    <w:link w:val="30"/>
    <w:qFormat/>
    <w:rsid w:val="00E80D91"/>
    <w:pPr>
      <w:keepNext/>
      <w:jc w:val="center"/>
      <w:outlineLvl w:val="2"/>
    </w:pPr>
    <w:rPr>
      <w:b/>
      <w:bCs/>
      <w:sz w:val="28"/>
    </w:rPr>
  </w:style>
  <w:style w:type="paragraph" w:styleId="4">
    <w:name w:val="heading 4"/>
    <w:basedOn w:val="a0"/>
    <w:next w:val="a0"/>
    <w:link w:val="40"/>
    <w:qFormat/>
    <w:rsid w:val="00E80D91"/>
    <w:pPr>
      <w:keepNext/>
      <w:jc w:val="center"/>
      <w:outlineLvl w:val="3"/>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E80D91"/>
    <w:pPr>
      <w:ind w:left="567"/>
    </w:pPr>
    <w:rPr>
      <w:szCs w:val="20"/>
    </w:rPr>
  </w:style>
  <w:style w:type="paragraph" w:styleId="a6">
    <w:name w:val="Body Text"/>
    <w:basedOn w:val="a0"/>
    <w:link w:val="a7"/>
    <w:rsid w:val="00E80D91"/>
    <w:rPr>
      <w:sz w:val="28"/>
    </w:rPr>
  </w:style>
  <w:style w:type="paragraph" w:styleId="21">
    <w:name w:val="Body Text 2"/>
    <w:basedOn w:val="a0"/>
    <w:link w:val="22"/>
    <w:rsid w:val="00E80D91"/>
    <w:pPr>
      <w:jc w:val="center"/>
    </w:pPr>
    <w:rPr>
      <w:b/>
      <w:bCs/>
      <w:sz w:val="28"/>
    </w:rPr>
  </w:style>
  <w:style w:type="paragraph" w:styleId="a8">
    <w:name w:val="Title"/>
    <w:basedOn w:val="a0"/>
    <w:link w:val="a9"/>
    <w:qFormat/>
    <w:rsid w:val="00E80D91"/>
    <w:pPr>
      <w:jc w:val="center"/>
    </w:pPr>
    <w:rPr>
      <w:b/>
      <w:bCs/>
      <w:sz w:val="28"/>
    </w:rPr>
  </w:style>
  <w:style w:type="paragraph" w:styleId="31">
    <w:name w:val="Body Text Indent 3"/>
    <w:basedOn w:val="a0"/>
    <w:link w:val="32"/>
    <w:rsid w:val="00E80D91"/>
    <w:pPr>
      <w:ind w:firstLine="900"/>
      <w:jc w:val="both"/>
    </w:pPr>
    <w:rPr>
      <w:sz w:val="28"/>
    </w:rPr>
  </w:style>
  <w:style w:type="paragraph" w:styleId="23">
    <w:name w:val="Body Text Indent 2"/>
    <w:basedOn w:val="a0"/>
    <w:link w:val="24"/>
    <w:uiPriority w:val="99"/>
    <w:unhideWhenUsed/>
    <w:rsid w:val="00B85726"/>
    <w:pPr>
      <w:spacing w:after="120" w:line="480" w:lineRule="auto"/>
      <w:ind w:left="283"/>
    </w:pPr>
  </w:style>
  <w:style w:type="character" w:customStyle="1" w:styleId="24">
    <w:name w:val="Основной текст с отступом 2 Знак"/>
    <w:link w:val="23"/>
    <w:uiPriority w:val="99"/>
    <w:rsid w:val="00B85726"/>
    <w:rPr>
      <w:sz w:val="24"/>
      <w:szCs w:val="24"/>
    </w:rPr>
  </w:style>
  <w:style w:type="paragraph" w:styleId="aa">
    <w:name w:val="List Paragraph"/>
    <w:basedOn w:val="a0"/>
    <w:link w:val="ab"/>
    <w:uiPriority w:val="34"/>
    <w:qFormat/>
    <w:rsid w:val="00B85726"/>
    <w:pPr>
      <w:spacing w:after="200" w:line="276" w:lineRule="auto"/>
      <w:ind w:left="720"/>
      <w:contextualSpacing/>
    </w:pPr>
    <w:rPr>
      <w:rFonts w:ascii="Calibri" w:hAnsi="Calibri"/>
      <w:sz w:val="22"/>
      <w:szCs w:val="22"/>
    </w:rPr>
  </w:style>
  <w:style w:type="table" w:styleId="ac">
    <w:name w:val="Table Grid"/>
    <w:basedOn w:val="a2"/>
    <w:rsid w:val="00292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CF631F"/>
    <w:rPr>
      <w:rFonts w:ascii="Tahoma" w:hAnsi="Tahoma"/>
      <w:sz w:val="16"/>
      <w:szCs w:val="16"/>
    </w:rPr>
  </w:style>
  <w:style w:type="character" w:customStyle="1" w:styleId="ae">
    <w:name w:val="Текст выноски Знак"/>
    <w:link w:val="ad"/>
    <w:uiPriority w:val="99"/>
    <w:semiHidden/>
    <w:rsid w:val="00CF631F"/>
    <w:rPr>
      <w:rFonts w:ascii="Tahoma" w:hAnsi="Tahoma" w:cs="Tahoma"/>
      <w:sz w:val="16"/>
      <w:szCs w:val="16"/>
    </w:rPr>
  </w:style>
  <w:style w:type="paragraph" w:styleId="af">
    <w:name w:val="No Spacing"/>
    <w:uiPriority w:val="1"/>
    <w:qFormat/>
    <w:rsid w:val="00033038"/>
    <w:rPr>
      <w:rFonts w:ascii="Calibri" w:hAnsi="Calibri"/>
      <w:sz w:val="22"/>
      <w:szCs w:val="22"/>
    </w:rPr>
  </w:style>
  <w:style w:type="character" w:styleId="af0">
    <w:name w:val="Hyperlink"/>
    <w:uiPriority w:val="99"/>
    <w:unhideWhenUsed/>
    <w:rsid w:val="00953C8D"/>
    <w:rPr>
      <w:color w:val="0000FF"/>
      <w:u w:val="single"/>
    </w:rPr>
  </w:style>
  <w:style w:type="paragraph" w:styleId="af1">
    <w:name w:val="Normal (Web)"/>
    <w:basedOn w:val="a0"/>
    <w:uiPriority w:val="99"/>
    <w:rsid w:val="00A0170C"/>
    <w:pPr>
      <w:spacing w:before="100" w:beforeAutospacing="1" w:after="100" w:afterAutospacing="1"/>
    </w:pPr>
  </w:style>
  <w:style w:type="character" w:customStyle="1" w:styleId="apple-converted-space">
    <w:name w:val="apple-converted-space"/>
    <w:basedOn w:val="a1"/>
    <w:rsid w:val="00A0170C"/>
  </w:style>
  <w:style w:type="character" w:customStyle="1" w:styleId="spelle">
    <w:name w:val="spelle"/>
    <w:basedOn w:val="a1"/>
    <w:rsid w:val="00A0170C"/>
  </w:style>
  <w:style w:type="character" w:customStyle="1" w:styleId="grame">
    <w:name w:val="grame"/>
    <w:basedOn w:val="a1"/>
    <w:rsid w:val="00A0170C"/>
  </w:style>
  <w:style w:type="character" w:styleId="af2">
    <w:name w:val="Strong"/>
    <w:uiPriority w:val="22"/>
    <w:qFormat/>
    <w:rsid w:val="00A0170C"/>
    <w:rPr>
      <w:b/>
      <w:bCs/>
    </w:rPr>
  </w:style>
  <w:style w:type="paragraph" w:customStyle="1" w:styleId="11">
    <w:name w:val="Знак1 Знак Знак Знак Знак Знак Знак Знак Знак Знак"/>
    <w:basedOn w:val="a0"/>
    <w:rsid w:val="00A0170C"/>
    <w:pPr>
      <w:spacing w:after="160" w:line="240" w:lineRule="exact"/>
    </w:pPr>
    <w:rPr>
      <w:rFonts w:ascii="Verdana" w:hAnsi="Verdana"/>
      <w:sz w:val="20"/>
      <w:szCs w:val="20"/>
      <w:lang w:val="en-US" w:eastAsia="en-US"/>
    </w:rPr>
  </w:style>
  <w:style w:type="paragraph" w:customStyle="1" w:styleId="12">
    <w:name w:val="Обычный1"/>
    <w:rsid w:val="00091979"/>
    <w:pPr>
      <w:widowControl w:val="0"/>
      <w:spacing w:line="360" w:lineRule="auto"/>
      <w:ind w:left="40" w:firstLine="240"/>
      <w:jc w:val="both"/>
    </w:pPr>
    <w:rPr>
      <w:snapToGrid w:val="0"/>
      <w:sz w:val="24"/>
    </w:rPr>
  </w:style>
  <w:style w:type="character" w:customStyle="1" w:styleId="10">
    <w:name w:val="Заголовок 1 Знак"/>
    <w:link w:val="1"/>
    <w:rsid w:val="008C3076"/>
    <w:rPr>
      <w:sz w:val="28"/>
      <w:szCs w:val="24"/>
    </w:rPr>
  </w:style>
  <w:style w:type="character" w:customStyle="1" w:styleId="20">
    <w:name w:val="Заголовок 2 Знак"/>
    <w:link w:val="2"/>
    <w:rsid w:val="008C3076"/>
    <w:rPr>
      <w:sz w:val="24"/>
      <w:szCs w:val="24"/>
      <w:u w:val="single"/>
    </w:rPr>
  </w:style>
  <w:style w:type="character" w:customStyle="1" w:styleId="30">
    <w:name w:val="Заголовок 3 Знак"/>
    <w:link w:val="3"/>
    <w:rsid w:val="008C3076"/>
    <w:rPr>
      <w:b/>
      <w:bCs/>
      <w:sz w:val="28"/>
      <w:szCs w:val="24"/>
    </w:rPr>
  </w:style>
  <w:style w:type="character" w:customStyle="1" w:styleId="40">
    <w:name w:val="Заголовок 4 Знак"/>
    <w:link w:val="4"/>
    <w:rsid w:val="008C3076"/>
    <w:rPr>
      <w:sz w:val="28"/>
      <w:szCs w:val="24"/>
    </w:rPr>
  </w:style>
  <w:style w:type="character" w:customStyle="1" w:styleId="a5">
    <w:name w:val="Основной текст с отступом Знак"/>
    <w:link w:val="a4"/>
    <w:rsid w:val="008C3076"/>
    <w:rPr>
      <w:sz w:val="24"/>
    </w:rPr>
  </w:style>
  <w:style w:type="character" w:customStyle="1" w:styleId="a7">
    <w:name w:val="Основной текст Знак"/>
    <w:link w:val="a6"/>
    <w:rsid w:val="008C3076"/>
    <w:rPr>
      <w:sz w:val="28"/>
      <w:szCs w:val="24"/>
    </w:rPr>
  </w:style>
  <w:style w:type="character" w:customStyle="1" w:styleId="22">
    <w:name w:val="Основной текст 2 Знак"/>
    <w:link w:val="21"/>
    <w:rsid w:val="008C3076"/>
    <w:rPr>
      <w:b/>
      <w:bCs/>
      <w:sz w:val="28"/>
      <w:szCs w:val="24"/>
    </w:rPr>
  </w:style>
  <w:style w:type="character" w:customStyle="1" w:styleId="a9">
    <w:name w:val="Заголовок Знак"/>
    <w:link w:val="a8"/>
    <w:rsid w:val="008C3076"/>
    <w:rPr>
      <w:b/>
      <w:bCs/>
      <w:sz w:val="28"/>
      <w:szCs w:val="24"/>
    </w:rPr>
  </w:style>
  <w:style w:type="character" w:customStyle="1" w:styleId="32">
    <w:name w:val="Основной текст с отступом 3 Знак"/>
    <w:link w:val="31"/>
    <w:rsid w:val="008C3076"/>
    <w:rPr>
      <w:sz w:val="28"/>
      <w:szCs w:val="24"/>
    </w:rPr>
  </w:style>
  <w:style w:type="paragraph" w:styleId="af3">
    <w:name w:val="header"/>
    <w:basedOn w:val="a0"/>
    <w:link w:val="af4"/>
    <w:uiPriority w:val="99"/>
    <w:unhideWhenUsed/>
    <w:rsid w:val="00B32C33"/>
    <w:pPr>
      <w:tabs>
        <w:tab w:val="center" w:pos="4677"/>
        <w:tab w:val="right" w:pos="9355"/>
      </w:tabs>
    </w:pPr>
  </w:style>
  <w:style w:type="character" w:customStyle="1" w:styleId="af4">
    <w:name w:val="Верхний колонтитул Знак"/>
    <w:basedOn w:val="a1"/>
    <w:link w:val="af3"/>
    <w:uiPriority w:val="99"/>
    <w:rsid w:val="00B32C33"/>
    <w:rPr>
      <w:sz w:val="24"/>
      <w:szCs w:val="24"/>
    </w:rPr>
  </w:style>
  <w:style w:type="paragraph" w:styleId="af5">
    <w:name w:val="footer"/>
    <w:basedOn w:val="a0"/>
    <w:link w:val="af6"/>
    <w:uiPriority w:val="99"/>
    <w:unhideWhenUsed/>
    <w:rsid w:val="00B32C33"/>
    <w:pPr>
      <w:tabs>
        <w:tab w:val="center" w:pos="4677"/>
        <w:tab w:val="right" w:pos="9355"/>
      </w:tabs>
    </w:pPr>
  </w:style>
  <w:style w:type="character" w:customStyle="1" w:styleId="af6">
    <w:name w:val="Нижний колонтитул Знак"/>
    <w:basedOn w:val="a1"/>
    <w:link w:val="af5"/>
    <w:uiPriority w:val="99"/>
    <w:rsid w:val="00B32C33"/>
    <w:rPr>
      <w:sz w:val="24"/>
      <w:szCs w:val="24"/>
    </w:rPr>
  </w:style>
  <w:style w:type="table" w:customStyle="1" w:styleId="13">
    <w:name w:val="Сетка таблицы1"/>
    <w:basedOn w:val="a2"/>
    <w:next w:val="ac"/>
    <w:uiPriority w:val="59"/>
    <w:rsid w:val="0006578C"/>
    <w:rPr>
      <w:rFonts w:ascii="Cambria" w:hAnsi="Cambria"/>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C44C5"/>
    <w:pPr>
      <w:autoSpaceDE w:val="0"/>
      <w:autoSpaceDN w:val="0"/>
      <w:adjustRightInd w:val="0"/>
    </w:pPr>
    <w:rPr>
      <w:rFonts w:eastAsiaTheme="minorHAnsi"/>
      <w:color w:val="000000"/>
      <w:sz w:val="24"/>
      <w:szCs w:val="24"/>
      <w:lang w:eastAsia="en-US"/>
    </w:rPr>
  </w:style>
  <w:style w:type="paragraph" w:customStyle="1" w:styleId="a">
    <w:name w:val="перечисления"/>
    <w:basedOn w:val="a0"/>
    <w:rsid w:val="008C44C5"/>
    <w:pPr>
      <w:numPr>
        <w:numId w:val="3"/>
      </w:numPr>
    </w:pPr>
  </w:style>
  <w:style w:type="character" w:customStyle="1" w:styleId="ab">
    <w:name w:val="Абзац списка Знак"/>
    <w:link w:val="aa"/>
    <w:uiPriority w:val="34"/>
    <w:locked/>
    <w:rsid w:val="00B9718B"/>
    <w:rPr>
      <w:rFonts w:ascii="Calibri" w:hAnsi="Calibri"/>
      <w:sz w:val="22"/>
      <w:szCs w:val="22"/>
    </w:rPr>
  </w:style>
  <w:style w:type="paragraph" w:customStyle="1" w:styleId="14">
    <w:name w:val="Абзац списка1"/>
    <w:basedOn w:val="a0"/>
    <w:rsid w:val="00B9718B"/>
    <w:pPr>
      <w:ind w:left="708"/>
    </w:pPr>
    <w:rPr>
      <w:sz w:val="28"/>
    </w:rPr>
  </w:style>
  <w:style w:type="paragraph" w:customStyle="1" w:styleId="af7">
    <w:name w:val="п"/>
    <w:basedOn w:val="a0"/>
    <w:rsid w:val="001A2659"/>
    <w:pPr>
      <w:overflowPunct w:val="0"/>
      <w:autoSpaceDE w:val="0"/>
      <w:autoSpaceDN w:val="0"/>
      <w:adjustRightInd w:val="0"/>
      <w:ind w:firstLine="397"/>
      <w:jc w:val="both"/>
      <w:textAlignment w:val="baseline"/>
    </w:pPr>
    <w:rPr>
      <w:rFonts w:ascii="TimesET" w:hAnsi="TimesET"/>
      <w:sz w:val="18"/>
      <w:szCs w:val="20"/>
    </w:rPr>
  </w:style>
  <w:style w:type="character" w:customStyle="1" w:styleId="FontStyle339">
    <w:name w:val="Font Style339"/>
    <w:uiPriority w:val="99"/>
    <w:rsid w:val="005946C0"/>
    <w:rPr>
      <w:rFonts w:ascii="Microsoft Sans Serif" w:hAnsi="Microsoft Sans Serif" w:cs="Microsoft Sans Serif" w:hint="default"/>
      <w:sz w:val="16"/>
      <w:szCs w:val="16"/>
    </w:rPr>
  </w:style>
  <w:style w:type="paragraph" w:styleId="af8">
    <w:name w:val="Plain Text"/>
    <w:basedOn w:val="a0"/>
    <w:link w:val="af9"/>
    <w:semiHidden/>
    <w:unhideWhenUsed/>
    <w:rsid w:val="00531537"/>
    <w:rPr>
      <w:rFonts w:ascii="Courier New" w:hAnsi="Courier New"/>
      <w:sz w:val="20"/>
      <w:szCs w:val="20"/>
    </w:rPr>
  </w:style>
  <w:style w:type="character" w:customStyle="1" w:styleId="af9">
    <w:name w:val="Текст Знак"/>
    <w:basedOn w:val="a1"/>
    <w:link w:val="af8"/>
    <w:semiHidden/>
    <w:rsid w:val="0053153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9826">
      <w:bodyDiv w:val="1"/>
      <w:marLeft w:val="0"/>
      <w:marRight w:val="0"/>
      <w:marTop w:val="0"/>
      <w:marBottom w:val="0"/>
      <w:divBdr>
        <w:top w:val="none" w:sz="0" w:space="0" w:color="auto"/>
        <w:left w:val="none" w:sz="0" w:space="0" w:color="auto"/>
        <w:bottom w:val="none" w:sz="0" w:space="0" w:color="auto"/>
        <w:right w:val="none" w:sz="0" w:space="0" w:color="auto"/>
      </w:divBdr>
    </w:div>
    <w:div w:id="51082755">
      <w:bodyDiv w:val="1"/>
      <w:marLeft w:val="0"/>
      <w:marRight w:val="0"/>
      <w:marTop w:val="0"/>
      <w:marBottom w:val="0"/>
      <w:divBdr>
        <w:top w:val="none" w:sz="0" w:space="0" w:color="auto"/>
        <w:left w:val="none" w:sz="0" w:space="0" w:color="auto"/>
        <w:bottom w:val="none" w:sz="0" w:space="0" w:color="auto"/>
        <w:right w:val="none" w:sz="0" w:space="0" w:color="auto"/>
      </w:divBdr>
    </w:div>
    <w:div w:id="51663977">
      <w:bodyDiv w:val="1"/>
      <w:marLeft w:val="0"/>
      <w:marRight w:val="0"/>
      <w:marTop w:val="0"/>
      <w:marBottom w:val="0"/>
      <w:divBdr>
        <w:top w:val="none" w:sz="0" w:space="0" w:color="auto"/>
        <w:left w:val="none" w:sz="0" w:space="0" w:color="auto"/>
        <w:bottom w:val="none" w:sz="0" w:space="0" w:color="auto"/>
        <w:right w:val="none" w:sz="0" w:space="0" w:color="auto"/>
      </w:divBdr>
      <w:divsChild>
        <w:div w:id="1563904575">
          <w:marLeft w:val="547"/>
          <w:marRight w:val="0"/>
          <w:marTop w:val="0"/>
          <w:marBottom w:val="0"/>
          <w:divBdr>
            <w:top w:val="none" w:sz="0" w:space="0" w:color="auto"/>
            <w:left w:val="none" w:sz="0" w:space="0" w:color="auto"/>
            <w:bottom w:val="none" w:sz="0" w:space="0" w:color="auto"/>
            <w:right w:val="none" w:sz="0" w:space="0" w:color="auto"/>
          </w:divBdr>
        </w:div>
      </w:divsChild>
    </w:div>
    <w:div w:id="118300018">
      <w:bodyDiv w:val="1"/>
      <w:marLeft w:val="0"/>
      <w:marRight w:val="0"/>
      <w:marTop w:val="0"/>
      <w:marBottom w:val="0"/>
      <w:divBdr>
        <w:top w:val="none" w:sz="0" w:space="0" w:color="auto"/>
        <w:left w:val="none" w:sz="0" w:space="0" w:color="auto"/>
        <w:bottom w:val="none" w:sz="0" w:space="0" w:color="auto"/>
        <w:right w:val="none" w:sz="0" w:space="0" w:color="auto"/>
      </w:divBdr>
    </w:div>
    <w:div w:id="119030764">
      <w:bodyDiv w:val="1"/>
      <w:marLeft w:val="0"/>
      <w:marRight w:val="0"/>
      <w:marTop w:val="0"/>
      <w:marBottom w:val="0"/>
      <w:divBdr>
        <w:top w:val="none" w:sz="0" w:space="0" w:color="auto"/>
        <w:left w:val="none" w:sz="0" w:space="0" w:color="auto"/>
        <w:bottom w:val="none" w:sz="0" w:space="0" w:color="auto"/>
        <w:right w:val="none" w:sz="0" w:space="0" w:color="auto"/>
      </w:divBdr>
    </w:div>
    <w:div w:id="129859154">
      <w:bodyDiv w:val="1"/>
      <w:marLeft w:val="0"/>
      <w:marRight w:val="0"/>
      <w:marTop w:val="0"/>
      <w:marBottom w:val="0"/>
      <w:divBdr>
        <w:top w:val="none" w:sz="0" w:space="0" w:color="auto"/>
        <w:left w:val="none" w:sz="0" w:space="0" w:color="auto"/>
        <w:bottom w:val="none" w:sz="0" w:space="0" w:color="auto"/>
        <w:right w:val="none" w:sz="0" w:space="0" w:color="auto"/>
      </w:divBdr>
    </w:div>
    <w:div w:id="173738088">
      <w:bodyDiv w:val="1"/>
      <w:marLeft w:val="0"/>
      <w:marRight w:val="0"/>
      <w:marTop w:val="0"/>
      <w:marBottom w:val="0"/>
      <w:divBdr>
        <w:top w:val="none" w:sz="0" w:space="0" w:color="auto"/>
        <w:left w:val="none" w:sz="0" w:space="0" w:color="auto"/>
        <w:bottom w:val="none" w:sz="0" w:space="0" w:color="auto"/>
        <w:right w:val="none" w:sz="0" w:space="0" w:color="auto"/>
      </w:divBdr>
    </w:div>
    <w:div w:id="260190427">
      <w:bodyDiv w:val="1"/>
      <w:marLeft w:val="0"/>
      <w:marRight w:val="0"/>
      <w:marTop w:val="0"/>
      <w:marBottom w:val="0"/>
      <w:divBdr>
        <w:top w:val="none" w:sz="0" w:space="0" w:color="auto"/>
        <w:left w:val="none" w:sz="0" w:space="0" w:color="auto"/>
        <w:bottom w:val="none" w:sz="0" w:space="0" w:color="auto"/>
        <w:right w:val="none" w:sz="0" w:space="0" w:color="auto"/>
      </w:divBdr>
    </w:div>
    <w:div w:id="284313200">
      <w:bodyDiv w:val="1"/>
      <w:marLeft w:val="0"/>
      <w:marRight w:val="0"/>
      <w:marTop w:val="0"/>
      <w:marBottom w:val="0"/>
      <w:divBdr>
        <w:top w:val="none" w:sz="0" w:space="0" w:color="auto"/>
        <w:left w:val="none" w:sz="0" w:space="0" w:color="auto"/>
        <w:bottom w:val="none" w:sz="0" w:space="0" w:color="auto"/>
        <w:right w:val="none" w:sz="0" w:space="0" w:color="auto"/>
      </w:divBdr>
    </w:div>
    <w:div w:id="299650013">
      <w:bodyDiv w:val="1"/>
      <w:marLeft w:val="0"/>
      <w:marRight w:val="0"/>
      <w:marTop w:val="0"/>
      <w:marBottom w:val="0"/>
      <w:divBdr>
        <w:top w:val="none" w:sz="0" w:space="0" w:color="auto"/>
        <w:left w:val="none" w:sz="0" w:space="0" w:color="auto"/>
        <w:bottom w:val="none" w:sz="0" w:space="0" w:color="auto"/>
        <w:right w:val="none" w:sz="0" w:space="0" w:color="auto"/>
      </w:divBdr>
    </w:div>
    <w:div w:id="345593100">
      <w:bodyDiv w:val="1"/>
      <w:marLeft w:val="0"/>
      <w:marRight w:val="0"/>
      <w:marTop w:val="0"/>
      <w:marBottom w:val="0"/>
      <w:divBdr>
        <w:top w:val="none" w:sz="0" w:space="0" w:color="auto"/>
        <w:left w:val="none" w:sz="0" w:space="0" w:color="auto"/>
        <w:bottom w:val="none" w:sz="0" w:space="0" w:color="auto"/>
        <w:right w:val="none" w:sz="0" w:space="0" w:color="auto"/>
      </w:divBdr>
    </w:div>
    <w:div w:id="381948067">
      <w:bodyDiv w:val="1"/>
      <w:marLeft w:val="0"/>
      <w:marRight w:val="0"/>
      <w:marTop w:val="0"/>
      <w:marBottom w:val="0"/>
      <w:divBdr>
        <w:top w:val="none" w:sz="0" w:space="0" w:color="auto"/>
        <w:left w:val="none" w:sz="0" w:space="0" w:color="auto"/>
        <w:bottom w:val="none" w:sz="0" w:space="0" w:color="auto"/>
        <w:right w:val="none" w:sz="0" w:space="0" w:color="auto"/>
      </w:divBdr>
    </w:div>
    <w:div w:id="446195016">
      <w:bodyDiv w:val="1"/>
      <w:marLeft w:val="0"/>
      <w:marRight w:val="0"/>
      <w:marTop w:val="0"/>
      <w:marBottom w:val="0"/>
      <w:divBdr>
        <w:top w:val="none" w:sz="0" w:space="0" w:color="auto"/>
        <w:left w:val="none" w:sz="0" w:space="0" w:color="auto"/>
        <w:bottom w:val="none" w:sz="0" w:space="0" w:color="auto"/>
        <w:right w:val="none" w:sz="0" w:space="0" w:color="auto"/>
      </w:divBdr>
    </w:div>
    <w:div w:id="454101605">
      <w:bodyDiv w:val="1"/>
      <w:marLeft w:val="0"/>
      <w:marRight w:val="0"/>
      <w:marTop w:val="0"/>
      <w:marBottom w:val="0"/>
      <w:divBdr>
        <w:top w:val="none" w:sz="0" w:space="0" w:color="auto"/>
        <w:left w:val="none" w:sz="0" w:space="0" w:color="auto"/>
        <w:bottom w:val="none" w:sz="0" w:space="0" w:color="auto"/>
        <w:right w:val="none" w:sz="0" w:space="0" w:color="auto"/>
      </w:divBdr>
    </w:div>
    <w:div w:id="477917421">
      <w:bodyDiv w:val="1"/>
      <w:marLeft w:val="0"/>
      <w:marRight w:val="0"/>
      <w:marTop w:val="0"/>
      <w:marBottom w:val="0"/>
      <w:divBdr>
        <w:top w:val="none" w:sz="0" w:space="0" w:color="auto"/>
        <w:left w:val="none" w:sz="0" w:space="0" w:color="auto"/>
        <w:bottom w:val="none" w:sz="0" w:space="0" w:color="auto"/>
        <w:right w:val="none" w:sz="0" w:space="0" w:color="auto"/>
      </w:divBdr>
    </w:div>
    <w:div w:id="531966115">
      <w:bodyDiv w:val="1"/>
      <w:marLeft w:val="0"/>
      <w:marRight w:val="0"/>
      <w:marTop w:val="0"/>
      <w:marBottom w:val="0"/>
      <w:divBdr>
        <w:top w:val="none" w:sz="0" w:space="0" w:color="auto"/>
        <w:left w:val="none" w:sz="0" w:space="0" w:color="auto"/>
        <w:bottom w:val="none" w:sz="0" w:space="0" w:color="auto"/>
        <w:right w:val="none" w:sz="0" w:space="0" w:color="auto"/>
      </w:divBdr>
    </w:div>
    <w:div w:id="536544725">
      <w:bodyDiv w:val="1"/>
      <w:marLeft w:val="0"/>
      <w:marRight w:val="0"/>
      <w:marTop w:val="0"/>
      <w:marBottom w:val="0"/>
      <w:divBdr>
        <w:top w:val="none" w:sz="0" w:space="0" w:color="auto"/>
        <w:left w:val="none" w:sz="0" w:space="0" w:color="auto"/>
        <w:bottom w:val="none" w:sz="0" w:space="0" w:color="auto"/>
        <w:right w:val="none" w:sz="0" w:space="0" w:color="auto"/>
      </w:divBdr>
    </w:div>
    <w:div w:id="567885729">
      <w:bodyDiv w:val="1"/>
      <w:marLeft w:val="0"/>
      <w:marRight w:val="0"/>
      <w:marTop w:val="0"/>
      <w:marBottom w:val="0"/>
      <w:divBdr>
        <w:top w:val="none" w:sz="0" w:space="0" w:color="auto"/>
        <w:left w:val="none" w:sz="0" w:space="0" w:color="auto"/>
        <w:bottom w:val="none" w:sz="0" w:space="0" w:color="auto"/>
        <w:right w:val="none" w:sz="0" w:space="0" w:color="auto"/>
      </w:divBdr>
      <w:divsChild>
        <w:div w:id="308243451">
          <w:marLeft w:val="547"/>
          <w:marRight w:val="0"/>
          <w:marTop w:val="0"/>
          <w:marBottom w:val="0"/>
          <w:divBdr>
            <w:top w:val="none" w:sz="0" w:space="0" w:color="auto"/>
            <w:left w:val="none" w:sz="0" w:space="0" w:color="auto"/>
            <w:bottom w:val="none" w:sz="0" w:space="0" w:color="auto"/>
            <w:right w:val="none" w:sz="0" w:space="0" w:color="auto"/>
          </w:divBdr>
        </w:div>
      </w:divsChild>
    </w:div>
    <w:div w:id="573929867">
      <w:bodyDiv w:val="1"/>
      <w:marLeft w:val="0"/>
      <w:marRight w:val="0"/>
      <w:marTop w:val="0"/>
      <w:marBottom w:val="0"/>
      <w:divBdr>
        <w:top w:val="none" w:sz="0" w:space="0" w:color="auto"/>
        <w:left w:val="none" w:sz="0" w:space="0" w:color="auto"/>
        <w:bottom w:val="none" w:sz="0" w:space="0" w:color="auto"/>
        <w:right w:val="none" w:sz="0" w:space="0" w:color="auto"/>
      </w:divBdr>
    </w:div>
    <w:div w:id="624968860">
      <w:bodyDiv w:val="1"/>
      <w:marLeft w:val="0"/>
      <w:marRight w:val="0"/>
      <w:marTop w:val="0"/>
      <w:marBottom w:val="0"/>
      <w:divBdr>
        <w:top w:val="none" w:sz="0" w:space="0" w:color="auto"/>
        <w:left w:val="none" w:sz="0" w:space="0" w:color="auto"/>
        <w:bottom w:val="none" w:sz="0" w:space="0" w:color="auto"/>
        <w:right w:val="none" w:sz="0" w:space="0" w:color="auto"/>
      </w:divBdr>
    </w:div>
    <w:div w:id="648755820">
      <w:bodyDiv w:val="1"/>
      <w:marLeft w:val="0"/>
      <w:marRight w:val="0"/>
      <w:marTop w:val="0"/>
      <w:marBottom w:val="0"/>
      <w:divBdr>
        <w:top w:val="none" w:sz="0" w:space="0" w:color="auto"/>
        <w:left w:val="none" w:sz="0" w:space="0" w:color="auto"/>
        <w:bottom w:val="none" w:sz="0" w:space="0" w:color="auto"/>
        <w:right w:val="none" w:sz="0" w:space="0" w:color="auto"/>
      </w:divBdr>
    </w:div>
    <w:div w:id="665089630">
      <w:bodyDiv w:val="1"/>
      <w:marLeft w:val="0"/>
      <w:marRight w:val="0"/>
      <w:marTop w:val="0"/>
      <w:marBottom w:val="0"/>
      <w:divBdr>
        <w:top w:val="none" w:sz="0" w:space="0" w:color="auto"/>
        <w:left w:val="none" w:sz="0" w:space="0" w:color="auto"/>
        <w:bottom w:val="none" w:sz="0" w:space="0" w:color="auto"/>
        <w:right w:val="none" w:sz="0" w:space="0" w:color="auto"/>
      </w:divBdr>
    </w:div>
    <w:div w:id="682780168">
      <w:bodyDiv w:val="1"/>
      <w:marLeft w:val="0"/>
      <w:marRight w:val="0"/>
      <w:marTop w:val="0"/>
      <w:marBottom w:val="0"/>
      <w:divBdr>
        <w:top w:val="none" w:sz="0" w:space="0" w:color="auto"/>
        <w:left w:val="none" w:sz="0" w:space="0" w:color="auto"/>
        <w:bottom w:val="none" w:sz="0" w:space="0" w:color="auto"/>
        <w:right w:val="none" w:sz="0" w:space="0" w:color="auto"/>
      </w:divBdr>
    </w:div>
    <w:div w:id="768235521">
      <w:bodyDiv w:val="1"/>
      <w:marLeft w:val="0"/>
      <w:marRight w:val="0"/>
      <w:marTop w:val="0"/>
      <w:marBottom w:val="0"/>
      <w:divBdr>
        <w:top w:val="none" w:sz="0" w:space="0" w:color="auto"/>
        <w:left w:val="none" w:sz="0" w:space="0" w:color="auto"/>
        <w:bottom w:val="none" w:sz="0" w:space="0" w:color="auto"/>
        <w:right w:val="none" w:sz="0" w:space="0" w:color="auto"/>
      </w:divBdr>
    </w:div>
    <w:div w:id="800685542">
      <w:bodyDiv w:val="1"/>
      <w:marLeft w:val="0"/>
      <w:marRight w:val="0"/>
      <w:marTop w:val="0"/>
      <w:marBottom w:val="0"/>
      <w:divBdr>
        <w:top w:val="none" w:sz="0" w:space="0" w:color="auto"/>
        <w:left w:val="none" w:sz="0" w:space="0" w:color="auto"/>
        <w:bottom w:val="none" w:sz="0" w:space="0" w:color="auto"/>
        <w:right w:val="none" w:sz="0" w:space="0" w:color="auto"/>
      </w:divBdr>
    </w:div>
    <w:div w:id="814417054">
      <w:bodyDiv w:val="1"/>
      <w:marLeft w:val="0"/>
      <w:marRight w:val="0"/>
      <w:marTop w:val="0"/>
      <w:marBottom w:val="0"/>
      <w:divBdr>
        <w:top w:val="none" w:sz="0" w:space="0" w:color="auto"/>
        <w:left w:val="none" w:sz="0" w:space="0" w:color="auto"/>
        <w:bottom w:val="none" w:sz="0" w:space="0" w:color="auto"/>
        <w:right w:val="none" w:sz="0" w:space="0" w:color="auto"/>
      </w:divBdr>
    </w:div>
    <w:div w:id="825977253">
      <w:bodyDiv w:val="1"/>
      <w:marLeft w:val="0"/>
      <w:marRight w:val="0"/>
      <w:marTop w:val="0"/>
      <w:marBottom w:val="0"/>
      <w:divBdr>
        <w:top w:val="none" w:sz="0" w:space="0" w:color="auto"/>
        <w:left w:val="none" w:sz="0" w:space="0" w:color="auto"/>
        <w:bottom w:val="none" w:sz="0" w:space="0" w:color="auto"/>
        <w:right w:val="none" w:sz="0" w:space="0" w:color="auto"/>
      </w:divBdr>
    </w:div>
    <w:div w:id="833843176">
      <w:bodyDiv w:val="1"/>
      <w:marLeft w:val="0"/>
      <w:marRight w:val="0"/>
      <w:marTop w:val="0"/>
      <w:marBottom w:val="0"/>
      <w:divBdr>
        <w:top w:val="none" w:sz="0" w:space="0" w:color="auto"/>
        <w:left w:val="none" w:sz="0" w:space="0" w:color="auto"/>
        <w:bottom w:val="none" w:sz="0" w:space="0" w:color="auto"/>
        <w:right w:val="none" w:sz="0" w:space="0" w:color="auto"/>
      </w:divBdr>
    </w:div>
    <w:div w:id="838958301">
      <w:bodyDiv w:val="1"/>
      <w:marLeft w:val="0"/>
      <w:marRight w:val="0"/>
      <w:marTop w:val="0"/>
      <w:marBottom w:val="0"/>
      <w:divBdr>
        <w:top w:val="none" w:sz="0" w:space="0" w:color="auto"/>
        <w:left w:val="none" w:sz="0" w:space="0" w:color="auto"/>
        <w:bottom w:val="none" w:sz="0" w:space="0" w:color="auto"/>
        <w:right w:val="none" w:sz="0" w:space="0" w:color="auto"/>
      </w:divBdr>
    </w:div>
    <w:div w:id="863834681">
      <w:bodyDiv w:val="1"/>
      <w:marLeft w:val="0"/>
      <w:marRight w:val="0"/>
      <w:marTop w:val="0"/>
      <w:marBottom w:val="0"/>
      <w:divBdr>
        <w:top w:val="none" w:sz="0" w:space="0" w:color="auto"/>
        <w:left w:val="none" w:sz="0" w:space="0" w:color="auto"/>
        <w:bottom w:val="none" w:sz="0" w:space="0" w:color="auto"/>
        <w:right w:val="none" w:sz="0" w:space="0" w:color="auto"/>
      </w:divBdr>
    </w:div>
    <w:div w:id="870843359">
      <w:bodyDiv w:val="1"/>
      <w:marLeft w:val="0"/>
      <w:marRight w:val="0"/>
      <w:marTop w:val="0"/>
      <w:marBottom w:val="0"/>
      <w:divBdr>
        <w:top w:val="none" w:sz="0" w:space="0" w:color="auto"/>
        <w:left w:val="none" w:sz="0" w:space="0" w:color="auto"/>
        <w:bottom w:val="none" w:sz="0" w:space="0" w:color="auto"/>
        <w:right w:val="none" w:sz="0" w:space="0" w:color="auto"/>
      </w:divBdr>
    </w:div>
    <w:div w:id="915015428">
      <w:bodyDiv w:val="1"/>
      <w:marLeft w:val="0"/>
      <w:marRight w:val="0"/>
      <w:marTop w:val="0"/>
      <w:marBottom w:val="0"/>
      <w:divBdr>
        <w:top w:val="none" w:sz="0" w:space="0" w:color="auto"/>
        <w:left w:val="none" w:sz="0" w:space="0" w:color="auto"/>
        <w:bottom w:val="none" w:sz="0" w:space="0" w:color="auto"/>
        <w:right w:val="none" w:sz="0" w:space="0" w:color="auto"/>
      </w:divBdr>
    </w:div>
    <w:div w:id="939141919">
      <w:bodyDiv w:val="1"/>
      <w:marLeft w:val="0"/>
      <w:marRight w:val="0"/>
      <w:marTop w:val="0"/>
      <w:marBottom w:val="0"/>
      <w:divBdr>
        <w:top w:val="none" w:sz="0" w:space="0" w:color="auto"/>
        <w:left w:val="none" w:sz="0" w:space="0" w:color="auto"/>
        <w:bottom w:val="none" w:sz="0" w:space="0" w:color="auto"/>
        <w:right w:val="none" w:sz="0" w:space="0" w:color="auto"/>
      </w:divBdr>
    </w:div>
    <w:div w:id="957108639">
      <w:bodyDiv w:val="1"/>
      <w:marLeft w:val="0"/>
      <w:marRight w:val="0"/>
      <w:marTop w:val="0"/>
      <w:marBottom w:val="0"/>
      <w:divBdr>
        <w:top w:val="none" w:sz="0" w:space="0" w:color="auto"/>
        <w:left w:val="none" w:sz="0" w:space="0" w:color="auto"/>
        <w:bottom w:val="none" w:sz="0" w:space="0" w:color="auto"/>
        <w:right w:val="none" w:sz="0" w:space="0" w:color="auto"/>
      </w:divBdr>
    </w:div>
    <w:div w:id="980767594">
      <w:bodyDiv w:val="1"/>
      <w:marLeft w:val="0"/>
      <w:marRight w:val="0"/>
      <w:marTop w:val="0"/>
      <w:marBottom w:val="0"/>
      <w:divBdr>
        <w:top w:val="none" w:sz="0" w:space="0" w:color="auto"/>
        <w:left w:val="none" w:sz="0" w:space="0" w:color="auto"/>
        <w:bottom w:val="none" w:sz="0" w:space="0" w:color="auto"/>
        <w:right w:val="none" w:sz="0" w:space="0" w:color="auto"/>
      </w:divBdr>
    </w:div>
    <w:div w:id="1004894370">
      <w:bodyDiv w:val="1"/>
      <w:marLeft w:val="0"/>
      <w:marRight w:val="0"/>
      <w:marTop w:val="0"/>
      <w:marBottom w:val="0"/>
      <w:divBdr>
        <w:top w:val="none" w:sz="0" w:space="0" w:color="auto"/>
        <w:left w:val="none" w:sz="0" w:space="0" w:color="auto"/>
        <w:bottom w:val="none" w:sz="0" w:space="0" w:color="auto"/>
        <w:right w:val="none" w:sz="0" w:space="0" w:color="auto"/>
      </w:divBdr>
    </w:div>
    <w:div w:id="1026953853">
      <w:bodyDiv w:val="1"/>
      <w:marLeft w:val="0"/>
      <w:marRight w:val="0"/>
      <w:marTop w:val="0"/>
      <w:marBottom w:val="0"/>
      <w:divBdr>
        <w:top w:val="none" w:sz="0" w:space="0" w:color="auto"/>
        <w:left w:val="none" w:sz="0" w:space="0" w:color="auto"/>
        <w:bottom w:val="none" w:sz="0" w:space="0" w:color="auto"/>
        <w:right w:val="none" w:sz="0" w:space="0" w:color="auto"/>
      </w:divBdr>
    </w:div>
    <w:div w:id="1067071218">
      <w:bodyDiv w:val="1"/>
      <w:marLeft w:val="0"/>
      <w:marRight w:val="0"/>
      <w:marTop w:val="0"/>
      <w:marBottom w:val="0"/>
      <w:divBdr>
        <w:top w:val="none" w:sz="0" w:space="0" w:color="auto"/>
        <w:left w:val="none" w:sz="0" w:space="0" w:color="auto"/>
        <w:bottom w:val="none" w:sz="0" w:space="0" w:color="auto"/>
        <w:right w:val="none" w:sz="0" w:space="0" w:color="auto"/>
      </w:divBdr>
    </w:div>
    <w:div w:id="1101805081">
      <w:bodyDiv w:val="1"/>
      <w:marLeft w:val="0"/>
      <w:marRight w:val="0"/>
      <w:marTop w:val="0"/>
      <w:marBottom w:val="0"/>
      <w:divBdr>
        <w:top w:val="none" w:sz="0" w:space="0" w:color="auto"/>
        <w:left w:val="none" w:sz="0" w:space="0" w:color="auto"/>
        <w:bottom w:val="none" w:sz="0" w:space="0" w:color="auto"/>
        <w:right w:val="none" w:sz="0" w:space="0" w:color="auto"/>
      </w:divBdr>
    </w:div>
    <w:div w:id="1102528802">
      <w:bodyDiv w:val="1"/>
      <w:marLeft w:val="0"/>
      <w:marRight w:val="0"/>
      <w:marTop w:val="0"/>
      <w:marBottom w:val="0"/>
      <w:divBdr>
        <w:top w:val="none" w:sz="0" w:space="0" w:color="auto"/>
        <w:left w:val="none" w:sz="0" w:space="0" w:color="auto"/>
        <w:bottom w:val="none" w:sz="0" w:space="0" w:color="auto"/>
        <w:right w:val="none" w:sz="0" w:space="0" w:color="auto"/>
      </w:divBdr>
    </w:div>
    <w:div w:id="1107770821">
      <w:bodyDiv w:val="1"/>
      <w:marLeft w:val="0"/>
      <w:marRight w:val="0"/>
      <w:marTop w:val="0"/>
      <w:marBottom w:val="0"/>
      <w:divBdr>
        <w:top w:val="none" w:sz="0" w:space="0" w:color="auto"/>
        <w:left w:val="none" w:sz="0" w:space="0" w:color="auto"/>
        <w:bottom w:val="none" w:sz="0" w:space="0" w:color="auto"/>
        <w:right w:val="none" w:sz="0" w:space="0" w:color="auto"/>
      </w:divBdr>
    </w:div>
    <w:div w:id="1140609734">
      <w:bodyDiv w:val="1"/>
      <w:marLeft w:val="0"/>
      <w:marRight w:val="0"/>
      <w:marTop w:val="0"/>
      <w:marBottom w:val="0"/>
      <w:divBdr>
        <w:top w:val="none" w:sz="0" w:space="0" w:color="auto"/>
        <w:left w:val="none" w:sz="0" w:space="0" w:color="auto"/>
        <w:bottom w:val="none" w:sz="0" w:space="0" w:color="auto"/>
        <w:right w:val="none" w:sz="0" w:space="0" w:color="auto"/>
      </w:divBdr>
    </w:div>
    <w:div w:id="1155730814">
      <w:bodyDiv w:val="1"/>
      <w:marLeft w:val="0"/>
      <w:marRight w:val="0"/>
      <w:marTop w:val="0"/>
      <w:marBottom w:val="0"/>
      <w:divBdr>
        <w:top w:val="none" w:sz="0" w:space="0" w:color="auto"/>
        <w:left w:val="none" w:sz="0" w:space="0" w:color="auto"/>
        <w:bottom w:val="none" w:sz="0" w:space="0" w:color="auto"/>
        <w:right w:val="none" w:sz="0" w:space="0" w:color="auto"/>
      </w:divBdr>
    </w:div>
    <w:div w:id="1194882499">
      <w:bodyDiv w:val="1"/>
      <w:marLeft w:val="0"/>
      <w:marRight w:val="0"/>
      <w:marTop w:val="0"/>
      <w:marBottom w:val="0"/>
      <w:divBdr>
        <w:top w:val="none" w:sz="0" w:space="0" w:color="auto"/>
        <w:left w:val="none" w:sz="0" w:space="0" w:color="auto"/>
        <w:bottom w:val="none" w:sz="0" w:space="0" w:color="auto"/>
        <w:right w:val="none" w:sz="0" w:space="0" w:color="auto"/>
      </w:divBdr>
    </w:div>
    <w:div w:id="1214390319">
      <w:bodyDiv w:val="1"/>
      <w:marLeft w:val="0"/>
      <w:marRight w:val="0"/>
      <w:marTop w:val="0"/>
      <w:marBottom w:val="0"/>
      <w:divBdr>
        <w:top w:val="none" w:sz="0" w:space="0" w:color="auto"/>
        <w:left w:val="none" w:sz="0" w:space="0" w:color="auto"/>
        <w:bottom w:val="none" w:sz="0" w:space="0" w:color="auto"/>
        <w:right w:val="none" w:sz="0" w:space="0" w:color="auto"/>
      </w:divBdr>
    </w:div>
    <w:div w:id="1227567725">
      <w:bodyDiv w:val="1"/>
      <w:marLeft w:val="0"/>
      <w:marRight w:val="0"/>
      <w:marTop w:val="0"/>
      <w:marBottom w:val="0"/>
      <w:divBdr>
        <w:top w:val="none" w:sz="0" w:space="0" w:color="auto"/>
        <w:left w:val="none" w:sz="0" w:space="0" w:color="auto"/>
        <w:bottom w:val="none" w:sz="0" w:space="0" w:color="auto"/>
        <w:right w:val="none" w:sz="0" w:space="0" w:color="auto"/>
      </w:divBdr>
    </w:div>
    <w:div w:id="1296520567">
      <w:bodyDiv w:val="1"/>
      <w:marLeft w:val="0"/>
      <w:marRight w:val="0"/>
      <w:marTop w:val="0"/>
      <w:marBottom w:val="0"/>
      <w:divBdr>
        <w:top w:val="none" w:sz="0" w:space="0" w:color="auto"/>
        <w:left w:val="none" w:sz="0" w:space="0" w:color="auto"/>
        <w:bottom w:val="none" w:sz="0" w:space="0" w:color="auto"/>
        <w:right w:val="none" w:sz="0" w:space="0" w:color="auto"/>
      </w:divBdr>
    </w:div>
    <w:div w:id="1298998083">
      <w:bodyDiv w:val="1"/>
      <w:marLeft w:val="0"/>
      <w:marRight w:val="0"/>
      <w:marTop w:val="0"/>
      <w:marBottom w:val="0"/>
      <w:divBdr>
        <w:top w:val="none" w:sz="0" w:space="0" w:color="auto"/>
        <w:left w:val="none" w:sz="0" w:space="0" w:color="auto"/>
        <w:bottom w:val="none" w:sz="0" w:space="0" w:color="auto"/>
        <w:right w:val="none" w:sz="0" w:space="0" w:color="auto"/>
      </w:divBdr>
    </w:div>
    <w:div w:id="1319654683">
      <w:bodyDiv w:val="1"/>
      <w:marLeft w:val="0"/>
      <w:marRight w:val="0"/>
      <w:marTop w:val="0"/>
      <w:marBottom w:val="0"/>
      <w:divBdr>
        <w:top w:val="none" w:sz="0" w:space="0" w:color="auto"/>
        <w:left w:val="none" w:sz="0" w:space="0" w:color="auto"/>
        <w:bottom w:val="none" w:sz="0" w:space="0" w:color="auto"/>
        <w:right w:val="none" w:sz="0" w:space="0" w:color="auto"/>
      </w:divBdr>
    </w:div>
    <w:div w:id="1340548605">
      <w:bodyDiv w:val="1"/>
      <w:marLeft w:val="0"/>
      <w:marRight w:val="0"/>
      <w:marTop w:val="0"/>
      <w:marBottom w:val="0"/>
      <w:divBdr>
        <w:top w:val="none" w:sz="0" w:space="0" w:color="auto"/>
        <w:left w:val="none" w:sz="0" w:space="0" w:color="auto"/>
        <w:bottom w:val="none" w:sz="0" w:space="0" w:color="auto"/>
        <w:right w:val="none" w:sz="0" w:space="0" w:color="auto"/>
      </w:divBdr>
    </w:div>
    <w:div w:id="1344432068">
      <w:bodyDiv w:val="1"/>
      <w:marLeft w:val="0"/>
      <w:marRight w:val="0"/>
      <w:marTop w:val="0"/>
      <w:marBottom w:val="0"/>
      <w:divBdr>
        <w:top w:val="none" w:sz="0" w:space="0" w:color="auto"/>
        <w:left w:val="none" w:sz="0" w:space="0" w:color="auto"/>
        <w:bottom w:val="none" w:sz="0" w:space="0" w:color="auto"/>
        <w:right w:val="none" w:sz="0" w:space="0" w:color="auto"/>
      </w:divBdr>
    </w:div>
    <w:div w:id="1353533222">
      <w:bodyDiv w:val="1"/>
      <w:marLeft w:val="0"/>
      <w:marRight w:val="0"/>
      <w:marTop w:val="0"/>
      <w:marBottom w:val="0"/>
      <w:divBdr>
        <w:top w:val="none" w:sz="0" w:space="0" w:color="auto"/>
        <w:left w:val="none" w:sz="0" w:space="0" w:color="auto"/>
        <w:bottom w:val="none" w:sz="0" w:space="0" w:color="auto"/>
        <w:right w:val="none" w:sz="0" w:space="0" w:color="auto"/>
      </w:divBdr>
    </w:div>
    <w:div w:id="1374037580">
      <w:bodyDiv w:val="1"/>
      <w:marLeft w:val="0"/>
      <w:marRight w:val="0"/>
      <w:marTop w:val="0"/>
      <w:marBottom w:val="0"/>
      <w:divBdr>
        <w:top w:val="none" w:sz="0" w:space="0" w:color="auto"/>
        <w:left w:val="none" w:sz="0" w:space="0" w:color="auto"/>
        <w:bottom w:val="none" w:sz="0" w:space="0" w:color="auto"/>
        <w:right w:val="none" w:sz="0" w:space="0" w:color="auto"/>
      </w:divBdr>
    </w:div>
    <w:div w:id="1391229586">
      <w:bodyDiv w:val="1"/>
      <w:marLeft w:val="0"/>
      <w:marRight w:val="0"/>
      <w:marTop w:val="0"/>
      <w:marBottom w:val="0"/>
      <w:divBdr>
        <w:top w:val="none" w:sz="0" w:space="0" w:color="auto"/>
        <w:left w:val="none" w:sz="0" w:space="0" w:color="auto"/>
        <w:bottom w:val="none" w:sz="0" w:space="0" w:color="auto"/>
        <w:right w:val="none" w:sz="0" w:space="0" w:color="auto"/>
      </w:divBdr>
    </w:div>
    <w:div w:id="1411586347">
      <w:bodyDiv w:val="1"/>
      <w:marLeft w:val="0"/>
      <w:marRight w:val="0"/>
      <w:marTop w:val="0"/>
      <w:marBottom w:val="0"/>
      <w:divBdr>
        <w:top w:val="none" w:sz="0" w:space="0" w:color="auto"/>
        <w:left w:val="none" w:sz="0" w:space="0" w:color="auto"/>
        <w:bottom w:val="none" w:sz="0" w:space="0" w:color="auto"/>
        <w:right w:val="none" w:sz="0" w:space="0" w:color="auto"/>
      </w:divBdr>
    </w:div>
    <w:div w:id="1503079913">
      <w:bodyDiv w:val="1"/>
      <w:marLeft w:val="0"/>
      <w:marRight w:val="0"/>
      <w:marTop w:val="0"/>
      <w:marBottom w:val="0"/>
      <w:divBdr>
        <w:top w:val="none" w:sz="0" w:space="0" w:color="auto"/>
        <w:left w:val="none" w:sz="0" w:space="0" w:color="auto"/>
        <w:bottom w:val="none" w:sz="0" w:space="0" w:color="auto"/>
        <w:right w:val="none" w:sz="0" w:space="0" w:color="auto"/>
      </w:divBdr>
    </w:div>
    <w:div w:id="1547985703">
      <w:bodyDiv w:val="1"/>
      <w:marLeft w:val="0"/>
      <w:marRight w:val="0"/>
      <w:marTop w:val="0"/>
      <w:marBottom w:val="0"/>
      <w:divBdr>
        <w:top w:val="none" w:sz="0" w:space="0" w:color="auto"/>
        <w:left w:val="none" w:sz="0" w:space="0" w:color="auto"/>
        <w:bottom w:val="none" w:sz="0" w:space="0" w:color="auto"/>
        <w:right w:val="none" w:sz="0" w:space="0" w:color="auto"/>
      </w:divBdr>
    </w:div>
    <w:div w:id="1554152485">
      <w:bodyDiv w:val="1"/>
      <w:marLeft w:val="0"/>
      <w:marRight w:val="0"/>
      <w:marTop w:val="0"/>
      <w:marBottom w:val="0"/>
      <w:divBdr>
        <w:top w:val="none" w:sz="0" w:space="0" w:color="auto"/>
        <w:left w:val="none" w:sz="0" w:space="0" w:color="auto"/>
        <w:bottom w:val="none" w:sz="0" w:space="0" w:color="auto"/>
        <w:right w:val="none" w:sz="0" w:space="0" w:color="auto"/>
      </w:divBdr>
    </w:div>
    <w:div w:id="1606501073">
      <w:bodyDiv w:val="1"/>
      <w:marLeft w:val="0"/>
      <w:marRight w:val="0"/>
      <w:marTop w:val="0"/>
      <w:marBottom w:val="0"/>
      <w:divBdr>
        <w:top w:val="none" w:sz="0" w:space="0" w:color="auto"/>
        <w:left w:val="none" w:sz="0" w:space="0" w:color="auto"/>
        <w:bottom w:val="none" w:sz="0" w:space="0" w:color="auto"/>
        <w:right w:val="none" w:sz="0" w:space="0" w:color="auto"/>
      </w:divBdr>
    </w:div>
    <w:div w:id="1625578855">
      <w:bodyDiv w:val="1"/>
      <w:marLeft w:val="0"/>
      <w:marRight w:val="0"/>
      <w:marTop w:val="0"/>
      <w:marBottom w:val="0"/>
      <w:divBdr>
        <w:top w:val="none" w:sz="0" w:space="0" w:color="auto"/>
        <w:left w:val="none" w:sz="0" w:space="0" w:color="auto"/>
        <w:bottom w:val="none" w:sz="0" w:space="0" w:color="auto"/>
        <w:right w:val="none" w:sz="0" w:space="0" w:color="auto"/>
      </w:divBdr>
    </w:div>
    <w:div w:id="1643387868">
      <w:bodyDiv w:val="1"/>
      <w:marLeft w:val="0"/>
      <w:marRight w:val="0"/>
      <w:marTop w:val="0"/>
      <w:marBottom w:val="0"/>
      <w:divBdr>
        <w:top w:val="none" w:sz="0" w:space="0" w:color="auto"/>
        <w:left w:val="none" w:sz="0" w:space="0" w:color="auto"/>
        <w:bottom w:val="none" w:sz="0" w:space="0" w:color="auto"/>
        <w:right w:val="none" w:sz="0" w:space="0" w:color="auto"/>
      </w:divBdr>
    </w:div>
    <w:div w:id="1652445564">
      <w:bodyDiv w:val="1"/>
      <w:marLeft w:val="0"/>
      <w:marRight w:val="0"/>
      <w:marTop w:val="0"/>
      <w:marBottom w:val="0"/>
      <w:divBdr>
        <w:top w:val="none" w:sz="0" w:space="0" w:color="auto"/>
        <w:left w:val="none" w:sz="0" w:space="0" w:color="auto"/>
        <w:bottom w:val="none" w:sz="0" w:space="0" w:color="auto"/>
        <w:right w:val="none" w:sz="0" w:space="0" w:color="auto"/>
      </w:divBdr>
    </w:div>
    <w:div w:id="1711222007">
      <w:bodyDiv w:val="1"/>
      <w:marLeft w:val="0"/>
      <w:marRight w:val="0"/>
      <w:marTop w:val="0"/>
      <w:marBottom w:val="0"/>
      <w:divBdr>
        <w:top w:val="none" w:sz="0" w:space="0" w:color="auto"/>
        <w:left w:val="none" w:sz="0" w:space="0" w:color="auto"/>
        <w:bottom w:val="none" w:sz="0" w:space="0" w:color="auto"/>
        <w:right w:val="none" w:sz="0" w:space="0" w:color="auto"/>
      </w:divBdr>
    </w:div>
    <w:div w:id="1734618389">
      <w:bodyDiv w:val="1"/>
      <w:marLeft w:val="0"/>
      <w:marRight w:val="0"/>
      <w:marTop w:val="0"/>
      <w:marBottom w:val="0"/>
      <w:divBdr>
        <w:top w:val="none" w:sz="0" w:space="0" w:color="auto"/>
        <w:left w:val="none" w:sz="0" w:space="0" w:color="auto"/>
        <w:bottom w:val="none" w:sz="0" w:space="0" w:color="auto"/>
        <w:right w:val="none" w:sz="0" w:space="0" w:color="auto"/>
      </w:divBdr>
    </w:div>
    <w:div w:id="1841654816">
      <w:bodyDiv w:val="1"/>
      <w:marLeft w:val="0"/>
      <w:marRight w:val="0"/>
      <w:marTop w:val="0"/>
      <w:marBottom w:val="0"/>
      <w:divBdr>
        <w:top w:val="none" w:sz="0" w:space="0" w:color="auto"/>
        <w:left w:val="none" w:sz="0" w:space="0" w:color="auto"/>
        <w:bottom w:val="none" w:sz="0" w:space="0" w:color="auto"/>
        <w:right w:val="none" w:sz="0" w:space="0" w:color="auto"/>
      </w:divBdr>
    </w:div>
    <w:div w:id="1852722068">
      <w:bodyDiv w:val="1"/>
      <w:marLeft w:val="0"/>
      <w:marRight w:val="0"/>
      <w:marTop w:val="0"/>
      <w:marBottom w:val="0"/>
      <w:divBdr>
        <w:top w:val="none" w:sz="0" w:space="0" w:color="auto"/>
        <w:left w:val="none" w:sz="0" w:space="0" w:color="auto"/>
        <w:bottom w:val="none" w:sz="0" w:space="0" w:color="auto"/>
        <w:right w:val="none" w:sz="0" w:space="0" w:color="auto"/>
      </w:divBdr>
    </w:div>
    <w:div w:id="1855918133">
      <w:bodyDiv w:val="1"/>
      <w:marLeft w:val="0"/>
      <w:marRight w:val="0"/>
      <w:marTop w:val="0"/>
      <w:marBottom w:val="0"/>
      <w:divBdr>
        <w:top w:val="none" w:sz="0" w:space="0" w:color="auto"/>
        <w:left w:val="none" w:sz="0" w:space="0" w:color="auto"/>
        <w:bottom w:val="none" w:sz="0" w:space="0" w:color="auto"/>
        <w:right w:val="none" w:sz="0" w:space="0" w:color="auto"/>
      </w:divBdr>
    </w:div>
    <w:div w:id="1867983249">
      <w:bodyDiv w:val="1"/>
      <w:marLeft w:val="0"/>
      <w:marRight w:val="0"/>
      <w:marTop w:val="0"/>
      <w:marBottom w:val="0"/>
      <w:divBdr>
        <w:top w:val="none" w:sz="0" w:space="0" w:color="auto"/>
        <w:left w:val="none" w:sz="0" w:space="0" w:color="auto"/>
        <w:bottom w:val="none" w:sz="0" w:space="0" w:color="auto"/>
        <w:right w:val="none" w:sz="0" w:space="0" w:color="auto"/>
      </w:divBdr>
    </w:div>
    <w:div w:id="1900702982">
      <w:bodyDiv w:val="1"/>
      <w:marLeft w:val="0"/>
      <w:marRight w:val="0"/>
      <w:marTop w:val="0"/>
      <w:marBottom w:val="0"/>
      <w:divBdr>
        <w:top w:val="none" w:sz="0" w:space="0" w:color="auto"/>
        <w:left w:val="none" w:sz="0" w:space="0" w:color="auto"/>
        <w:bottom w:val="none" w:sz="0" w:space="0" w:color="auto"/>
        <w:right w:val="none" w:sz="0" w:space="0" w:color="auto"/>
      </w:divBdr>
    </w:div>
    <w:div w:id="1958751103">
      <w:bodyDiv w:val="1"/>
      <w:marLeft w:val="0"/>
      <w:marRight w:val="0"/>
      <w:marTop w:val="0"/>
      <w:marBottom w:val="0"/>
      <w:divBdr>
        <w:top w:val="none" w:sz="0" w:space="0" w:color="auto"/>
        <w:left w:val="none" w:sz="0" w:space="0" w:color="auto"/>
        <w:bottom w:val="none" w:sz="0" w:space="0" w:color="auto"/>
        <w:right w:val="none" w:sz="0" w:space="0" w:color="auto"/>
      </w:divBdr>
    </w:div>
    <w:div w:id="1995908952">
      <w:bodyDiv w:val="1"/>
      <w:marLeft w:val="0"/>
      <w:marRight w:val="0"/>
      <w:marTop w:val="0"/>
      <w:marBottom w:val="0"/>
      <w:divBdr>
        <w:top w:val="none" w:sz="0" w:space="0" w:color="auto"/>
        <w:left w:val="none" w:sz="0" w:space="0" w:color="auto"/>
        <w:bottom w:val="none" w:sz="0" w:space="0" w:color="auto"/>
        <w:right w:val="none" w:sz="0" w:space="0" w:color="auto"/>
      </w:divBdr>
    </w:div>
    <w:div w:id="2055034438">
      <w:bodyDiv w:val="1"/>
      <w:marLeft w:val="0"/>
      <w:marRight w:val="0"/>
      <w:marTop w:val="0"/>
      <w:marBottom w:val="0"/>
      <w:divBdr>
        <w:top w:val="none" w:sz="0" w:space="0" w:color="auto"/>
        <w:left w:val="none" w:sz="0" w:space="0" w:color="auto"/>
        <w:bottom w:val="none" w:sz="0" w:space="0" w:color="auto"/>
        <w:right w:val="none" w:sz="0" w:space="0" w:color="auto"/>
      </w:divBdr>
    </w:div>
    <w:div w:id="2069457155">
      <w:bodyDiv w:val="1"/>
      <w:marLeft w:val="0"/>
      <w:marRight w:val="0"/>
      <w:marTop w:val="0"/>
      <w:marBottom w:val="0"/>
      <w:divBdr>
        <w:top w:val="none" w:sz="0" w:space="0" w:color="auto"/>
        <w:left w:val="none" w:sz="0" w:space="0" w:color="auto"/>
        <w:bottom w:val="none" w:sz="0" w:space="0" w:color="auto"/>
        <w:right w:val="none" w:sz="0" w:space="0" w:color="auto"/>
      </w:divBdr>
    </w:div>
    <w:div w:id="2078016184">
      <w:bodyDiv w:val="1"/>
      <w:marLeft w:val="0"/>
      <w:marRight w:val="0"/>
      <w:marTop w:val="0"/>
      <w:marBottom w:val="0"/>
      <w:divBdr>
        <w:top w:val="none" w:sz="0" w:space="0" w:color="auto"/>
        <w:left w:val="none" w:sz="0" w:space="0" w:color="auto"/>
        <w:bottom w:val="none" w:sz="0" w:space="0" w:color="auto"/>
        <w:right w:val="none" w:sz="0" w:space="0" w:color="auto"/>
      </w:divBdr>
    </w:div>
    <w:div w:id="2110738886">
      <w:bodyDiv w:val="1"/>
      <w:marLeft w:val="0"/>
      <w:marRight w:val="0"/>
      <w:marTop w:val="0"/>
      <w:marBottom w:val="0"/>
      <w:divBdr>
        <w:top w:val="none" w:sz="0" w:space="0" w:color="auto"/>
        <w:left w:val="none" w:sz="0" w:space="0" w:color="auto"/>
        <w:bottom w:val="none" w:sz="0" w:space="0" w:color="auto"/>
        <w:right w:val="none" w:sz="0" w:space="0" w:color="auto"/>
      </w:divBdr>
      <w:divsChild>
        <w:div w:id="12409426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club.ru/index.php?page=book&amp;id=118632" TargetMode="External"/><Relationship Id="rId18" Type="http://schemas.openxmlformats.org/officeDocument/2006/relationships/hyperlink" Target="http://biblioclub.ru/index.php?page=book&amp;id=115011" TargetMode="External"/><Relationship Id="rId26" Type="http://schemas.openxmlformats.org/officeDocument/2006/relationships/hyperlink" Target="http://biblioclub.ru/index.php?page=book&amp;id=454084" TargetMode="External"/><Relationship Id="rId39" Type="http://schemas.openxmlformats.org/officeDocument/2006/relationships/hyperlink" Target="http://biblioclub.ru/index.php?page=book&amp;id=452815" TargetMode="External"/><Relationship Id="rId21" Type="http://schemas.openxmlformats.org/officeDocument/2006/relationships/hyperlink" Target="http://www.elibrary.ru/agreement.asp" TargetMode="External"/><Relationship Id="rId34" Type="http://schemas.openxmlformats.org/officeDocument/2006/relationships/hyperlink" Target="https://biblio-online.ru/bcode/433159" TargetMode="External"/><Relationship Id="rId42" Type="http://schemas.openxmlformats.org/officeDocument/2006/relationships/hyperlink" Target="http://biblioclub.ru/index.php?page=book&amp;id=497293" TargetMode="External"/><Relationship Id="rId47" Type="http://schemas.openxmlformats.org/officeDocument/2006/relationships/hyperlink" Target="http://www.aup.ru" TargetMode="External"/><Relationship Id="rId50" Type="http://schemas.openxmlformats.org/officeDocument/2006/relationships/hyperlink" Target="http://uisrussia.msu.ru/docs/ips/n/access_levels.htm" TargetMode="External"/><Relationship Id="rId55" Type="http://schemas.openxmlformats.org/officeDocument/2006/relationships/hyperlink" Target="https://biblio-online.ru/bcode/432837" TargetMode="External"/><Relationship Id="rId63" Type="http://schemas.openxmlformats.org/officeDocument/2006/relationships/hyperlink" Target="http://vipbook.info/nauka-i-ucheba/menedgmen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blioclub.ru/index.php?page=book&amp;id=452863" TargetMode="External"/><Relationship Id="rId20" Type="http://schemas.openxmlformats.org/officeDocument/2006/relationships/hyperlink" Target="http://www.dis.ru/manag/" TargetMode="External"/><Relationship Id="rId29" Type="http://schemas.openxmlformats.org/officeDocument/2006/relationships/hyperlink" Target="http://biblioclub.ru/index.php?page=book&amp;id=484988" TargetMode="External"/><Relationship Id="rId41" Type="http://schemas.openxmlformats.org/officeDocument/2006/relationships/hyperlink" Target="http://biblioclub.ru/index.php?page=book&amp;id=118632" TargetMode="External"/><Relationship Id="rId54" Type="http://schemas.openxmlformats.org/officeDocument/2006/relationships/hyperlink" Target="https://biblio-online.ru/bcode/433057" TargetMode="External"/><Relationship Id="rId62" Type="http://schemas.openxmlformats.org/officeDocument/2006/relationships/hyperlink" Target="http://uisrussia.msu.ru/docs/ips/n/access_level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452815" TargetMode="External"/><Relationship Id="rId24" Type="http://schemas.openxmlformats.org/officeDocument/2006/relationships/hyperlink" Target="http://biblioclub.ru/index.php?page=book&amp;id=453290" TargetMode="External"/><Relationship Id="rId32" Type="http://schemas.openxmlformats.org/officeDocument/2006/relationships/hyperlink" Target="http://biblioclub.ru/index.php?page=book&amp;id=275276" TargetMode="External"/><Relationship Id="rId37" Type="http://schemas.openxmlformats.org/officeDocument/2006/relationships/hyperlink" Target="http://biblioclub.ru/index.php?page=book&amp;id=454084" TargetMode="External"/><Relationship Id="rId40" Type="http://schemas.openxmlformats.org/officeDocument/2006/relationships/hyperlink" Target="http://biblioclub.ru/index.php?page=book&amp;id=114981" TargetMode="External"/><Relationship Id="rId45" Type="http://schemas.openxmlformats.org/officeDocument/2006/relationships/hyperlink" Target="http://biblioclub.ru/index.php?page=book&amp;id=115014" TargetMode="External"/><Relationship Id="rId53" Type="http://schemas.openxmlformats.org/officeDocument/2006/relationships/hyperlink" Target="https://biblio-online.ru/bcode/432801" TargetMode="External"/><Relationship Id="rId58" Type="http://schemas.openxmlformats.org/officeDocument/2006/relationships/hyperlink" Target="https://biblio-online.ru/bcode/438948" TargetMode="External"/><Relationship Id="rId5" Type="http://schemas.openxmlformats.org/officeDocument/2006/relationships/webSettings" Target="webSettings.xml"/><Relationship Id="rId15" Type="http://schemas.openxmlformats.org/officeDocument/2006/relationships/hyperlink" Target="http://biblioclub.ru/index.php?page=book&amp;id=497295" TargetMode="External"/><Relationship Id="rId23" Type="http://schemas.openxmlformats.org/officeDocument/2006/relationships/hyperlink" Target="http://vipbook.info/nauka-i-ucheba/menedgment/" TargetMode="External"/><Relationship Id="rId28" Type="http://schemas.openxmlformats.org/officeDocument/2006/relationships/hyperlink" Target="https://biblio-online.ru/bcode/399154" TargetMode="External"/><Relationship Id="rId36" Type="http://schemas.openxmlformats.org/officeDocument/2006/relationships/hyperlink" Target="http://biblioclub.ru/index.php?page=book&amp;id=450722" TargetMode="External"/><Relationship Id="rId49" Type="http://schemas.openxmlformats.org/officeDocument/2006/relationships/hyperlink" Target="http://www.elibrary.ru/agreement.asp" TargetMode="External"/><Relationship Id="rId57" Type="http://schemas.openxmlformats.org/officeDocument/2006/relationships/hyperlink" Target="http://biblioclub.ru/index.php?page=book&amp;id=494455" TargetMode="External"/><Relationship Id="rId61" Type="http://schemas.openxmlformats.org/officeDocument/2006/relationships/hyperlink" Target="http://www.elibrary.ru/agreement.asp" TargetMode="External"/><Relationship Id="rId10" Type="http://schemas.openxmlformats.org/officeDocument/2006/relationships/footer" Target="footer1.xml"/><Relationship Id="rId19" Type="http://schemas.openxmlformats.org/officeDocument/2006/relationships/hyperlink" Target="http://www.aup.ru" TargetMode="External"/><Relationship Id="rId31" Type="http://schemas.openxmlformats.org/officeDocument/2006/relationships/hyperlink" Target="https://biblio-online.ru/bcode/398865" TargetMode="External"/><Relationship Id="rId44" Type="http://schemas.openxmlformats.org/officeDocument/2006/relationships/hyperlink" Target="http://biblioclub.ru/index.php?page=book&amp;id=452863" TargetMode="External"/><Relationship Id="rId52" Type="http://schemas.openxmlformats.org/officeDocument/2006/relationships/hyperlink" Target="http://biblioclub.ru/index.php?page=book&amp;id=452539" TargetMode="External"/><Relationship Id="rId60" Type="http://schemas.openxmlformats.org/officeDocument/2006/relationships/hyperlink" Target="http://www.dis.ru/manag/"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iblioclub.ru/index.php?page=book&amp;id=497293" TargetMode="External"/><Relationship Id="rId22" Type="http://schemas.openxmlformats.org/officeDocument/2006/relationships/hyperlink" Target="http://uisrussia.msu.ru/docs/ips/n/access_levels.htm" TargetMode="External"/><Relationship Id="rId27" Type="http://schemas.openxmlformats.org/officeDocument/2006/relationships/hyperlink" Target="http://biblioclub.ru/index.php?page=book&amp;id=450723" TargetMode="External"/><Relationship Id="rId30" Type="http://schemas.openxmlformats.org/officeDocument/2006/relationships/hyperlink" Target="http://biblioclub.ru/index.php?page=book&amp;id=480900" TargetMode="External"/><Relationship Id="rId35" Type="http://schemas.openxmlformats.org/officeDocument/2006/relationships/hyperlink" Target="http://biblioclub.ru/index.php?page=book&amp;id=453290" TargetMode="External"/><Relationship Id="rId43" Type="http://schemas.openxmlformats.org/officeDocument/2006/relationships/hyperlink" Target="http://biblioclub.ru/index.php?page=book&amp;id=497295" TargetMode="External"/><Relationship Id="rId48" Type="http://schemas.openxmlformats.org/officeDocument/2006/relationships/hyperlink" Target="http://www.dis.ru/manag/" TargetMode="External"/><Relationship Id="rId56" Type="http://schemas.openxmlformats.org/officeDocument/2006/relationships/hyperlink" Target="https://biblio-online.ru/bcode/433603"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vipbook.info/nauka-i-ucheba/menedgment/" TargetMode="External"/><Relationship Id="rId3" Type="http://schemas.openxmlformats.org/officeDocument/2006/relationships/styles" Target="styles.xml"/><Relationship Id="rId12" Type="http://schemas.openxmlformats.org/officeDocument/2006/relationships/hyperlink" Target="http://biblioclub.ru/index.php?page=book&amp;id=114981" TargetMode="External"/><Relationship Id="rId17" Type="http://schemas.openxmlformats.org/officeDocument/2006/relationships/hyperlink" Target="http://biblioclub.ru/index.php?page=book&amp;id=115014" TargetMode="External"/><Relationship Id="rId25" Type="http://schemas.openxmlformats.org/officeDocument/2006/relationships/hyperlink" Target="http://biblioclub.ru/index.php?page=book&amp;id=450722" TargetMode="External"/><Relationship Id="rId33" Type="http://schemas.openxmlformats.org/officeDocument/2006/relationships/hyperlink" Target="https://biblio-online.ru/bcode/399283" TargetMode="External"/><Relationship Id="rId38" Type="http://schemas.openxmlformats.org/officeDocument/2006/relationships/hyperlink" Target="http://biblioclub.ru/index.php?page=book&amp;id=450723" TargetMode="External"/><Relationship Id="rId46" Type="http://schemas.openxmlformats.org/officeDocument/2006/relationships/hyperlink" Target="http://biblioclub.ru/index.php?page=book&amp;id=115011" TargetMode="External"/><Relationship Id="rId59" Type="http://schemas.openxmlformats.org/officeDocument/2006/relationships/hyperlink" Target="http://www.au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87931-03AD-4ECE-84CC-4ED41AA7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11241</Words>
  <Characters>64079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Reanimator Extreme Edition</Company>
  <LinksUpToDate>false</LinksUpToDate>
  <CharactersWithSpaces>75170</CharactersWithSpaces>
  <SharedDoc>false</SharedDoc>
  <HLinks>
    <vt:vector size="570" baseType="variant">
      <vt:variant>
        <vt:i4>6160396</vt:i4>
      </vt:variant>
      <vt:variant>
        <vt:i4>282</vt:i4>
      </vt:variant>
      <vt:variant>
        <vt:i4>0</vt:i4>
      </vt:variant>
      <vt:variant>
        <vt:i4>5</vt:i4>
      </vt:variant>
      <vt:variant>
        <vt:lpwstr>http://www.shishkova.ru/library/journals/defectology.htm</vt:lpwstr>
      </vt:variant>
      <vt:variant>
        <vt:lpwstr/>
      </vt:variant>
      <vt:variant>
        <vt:i4>3538982</vt:i4>
      </vt:variant>
      <vt:variant>
        <vt:i4>279</vt:i4>
      </vt:variant>
      <vt:variant>
        <vt:i4>0</vt:i4>
      </vt:variant>
      <vt:variant>
        <vt:i4>5</vt:i4>
      </vt:variant>
      <vt:variant>
        <vt:lpwstr>../AppData/Local/Microsoft/Windows/Temporary Internet Files/Content.IE5/4Z23P0YB/%22http:/vospitanie.h1.ru/%22:</vt:lpwstr>
      </vt:variant>
      <vt:variant>
        <vt:lpwstr/>
      </vt:variant>
      <vt:variant>
        <vt:i4>7078011</vt:i4>
      </vt:variant>
      <vt:variant>
        <vt:i4>276</vt:i4>
      </vt:variant>
      <vt:variant>
        <vt:i4>0</vt:i4>
      </vt:variant>
      <vt:variant>
        <vt:i4>5</vt:i4>
      </vt:variant>
      <vt:variant>
        <vt:lpwstr>http://psylab.info/</vt:lpwstr>
      </vt:variant>
      <vt:variant>
        <vt:lpwstr/>
      </vt:variant>
      <vt:variant>
        <vt:i4>2621475</vt:i4>
      </vt:variant>
      <vt:variant>
        <vt:i4>273</vt:i4>
      </vt:variant>
      <vt:variant>
        <vt:i4>0</vt:i4>
      </vt:variant>
      <vt:variant>
        <vt:i4>5</vt:i4>
      </vt:variant>
      <vt:variant>
        <vt:lpwstr>http://www.twirpx.com/</vt:lpwstr>
      </vt:variant>
      <vt:variant>
        <vt:lpwstr/>
      </vt:variant>
      <vt:variant>
        <vt:i4>2162815</vt:i4>
      </vt:variant>
      <vt:variant>
        <vt:i4>270</vt:i4>
      </vt:variant>
      <vt:variant>
        <vt:i4>0</vt:i4>
      </vt:variant>
      <vt:variant>
        <vt:i4>5</vt:i4>
      </vt:variant>
      <vt:variant>
        <vt:lpwstr>../AppData/Local/Microsoft/Windows/Temporary Internet Files/Content.IE5/www.ebiblioteka.ru</vt:lpwstr>
      </vt:variant>
      <vt:variant>
        <vt:lpwstr/>
      </vt:variant>
      <vt:variant>
        <vt:i4>6815780</vt:i4>
      </vt:variant>
      <vt:variant>
        <vt:i4>267</vt:i4>
      </vt:variant>
      <vt:variant>
        <vt:i4>0</vt:i4>
      </vt:variant>
      <vt:variant>
        <vt:i4>5</vt:i4>
      </vt:variant>
      <vt:variant>
        <vt:lpwstr>../AppData/Local/Microsoft/Windows/Temporary Internet Files/Content.IE5/www.elibrary.ru</vt:lpwstr>
      </vt:variant>
      <vt:variant>
        <vt:lpwstr/>
      </vt:variant>
      <vt:variant>
        <vt:i4>1704023</vt:i4>
      </vt:variant>
      <vt:variant>
        <vt:i4>264</vt:i4>
      </vt:variant>
      <vt:variant>
        <vt:i4>0</vt:i4>
      </vt:variant>
      <vt:variant>
        <vt:i4>5</vt:i4>
      </vt:variant>
      <vt:variant>
        <vt:lpwstr>../AppData/Local/Microsoft/Windows/Temporary Internet Files/Content.IE5/www.biblioclub.ru</vt:lpwstr>
      </vt:variant>
      <vt:variant>
        <vt:lpwstr/>
      </vt:variant>
      <vt:variant>
        <vt:i4>4587530</vt:i4>
      </vt:variant>
      <vt:variant>
        <vt:i4>261</vt:i4>
      </vt:variant>
      <vt:variant>
        <vt:i4>0</vt:i4>
      </vt:variant>
      <vt:variant>
        <vt:i4>5</vt:i4>
      </vt:variant>
      <vt:variant>
        <vt:lpwstr>http://e.lanbook.com/</vt:lpwstr>
      </vt:variant>
      <vt:variant>
        <vt:lpwstr/>
      </vt:variant>
      <vt:variant>
        <vt:i4>26</vt:i4>
      </vt:variant>
      <vt:variant>
        <vt:i4>258</vt:i4>
      </vt:variant>
      <vt:variant>
        <vt:i4>0</vt:i4>
      </vt:variant>
      <vt:variant>
        <vt:i4>5</vt:i4>
      </vt:variant>
      <vt:variant>
        <vt:lpwstr>http://search.ebscohost.com/</vt:lpwstr>
      </vt:variant>
      <vt:variant>
        <vt:lpwstr/>
      </vt:variant>
      <vt:variant>
        <vt:i4>8126516</vt:i4>
      </vt:variant>
      <vt:variant>
        <vt:i4>255</vt:i4>
      </vt:variant>
      <vt:variant>
        <vt:i4>0</vt:i4>
      </vt:variant>
      <vt:variant>
        <vt:i4>5</vt:i4>
      </vt:variant>
      <vt:variant>
        <vt:lpwstr>http://www.elibrary.ru/</vt:lpwstr>
      </vt:variant>
      <vt:variant>
        <vt:lpwstr/>
      </vt:variant>
      <vt:variant>
        <vt:i4>983110</vt:i4>
      </vt:variant>
      <vt:variant>
        <vt:i4>252</vt:i4>
      </vt:variant>
      <vt:variant>
        <vt:i4>0</vt:i4>
      </vt:variant>
      <vt:variant>
        <vt:i4>5</vt:i4>
      </vt:variant>
      <vt:variant>
        <vt:lpwstr>http://www.biblioclub.ru/</vt:lpwstr>
      </vt:variant>
      <vt:variant>
        <vt:lpwstr/>
      </vt:variant>
      <vt:variant>
        <vt:i4>3342449</vt:i4>
      </vt:variant>
      <vt:variant>
        <vt:i4>249</vt:i4>
      </vt:variant>
      <vt:variant>
        <vt:i4>0</vt:i4>
      </vt:variant>
      <vt:variant>
        <vt:i4>5</vt:i4>
      </vt:variant>
      <vt:variant>
        <vt:lpwstr>http://festival.1september.ru/</vt:lpwstr>
      </vt:variant>
      <vt:variant>
        <vt:lpwstr/>
      </vt:variant>
      <vt:variant>
        <vt:i4>589847</vt:i4>
      </vt:variant>
      <vt:variant>
        <vt:i4>246</vt:i4>
      </vt:variant>
      <vt:variant>
        <vt:i4>0</vt:i4>
      </vt:variant>
      <vt:variant>
        <vt:i4>5</vt:i4>
      </vt:variant>
      <vt:variant>
        <vt:lpwstr>http://edu.perm.ru/poipkro/val/n-issldey.htm</vt:lpwstr>
      </vt:variant>
      <vt:variant>
        <vt:lpwstr/>
      </vt:variant>
      <vt:variant>
        <vt:i4>1245253</vt:i4>
      </vt:variant>
      <vt:variant>
        <vt:i4>243</vt:i4>
      </vt:variant>
      <vt:variant>
        <vt:i4>0</vt:i4>
      </vt:variant>
      <vt:variant>
        <vt:i4>5</vt:i4>
      </vt:variant>
      <vt:variant>
        <vt:lpwstr>http://www.valeo.edu.ru/</vt:lpwstr>
      </vt:variant>
      <vt:variant>
        <vt:lpwstr/>
      </vt:variant>
      <vt:variant>
        <vt:i4>4587530</vt:i4>
      </vt:variant>
      <vt:variant>
        <vt:i4>240</vt:i4>
      </vt:variant>
      <vt:variant>
        <vt:i4>0</vt:i4>
      </vt:variant>
      <vt:variant>
        <vt:i4>5</vt:i4>
      </vt:variant>
      <vt:variant>
        <vt:lpwstr>http://e.lanbook.com/</vt:lpwstr>
      </vt:variant>
      <vt:variant>
        <vt:lpwstr/>
      </vt:variant>
      <vt:variant>
        <vt:i4>26</vt:i4>
      </vt:variant>
      <vt:variant>
        <vt:i4>237</vt:i4>
      </vt:variant>
      <vt:variant>
        <vt:i4>0</vt:i4>
      </vt:variant>
      <vt:variant>
        <vt:i4>5</vt:i4>
      </vt:variant>
      <vt:variant>
        <vt:lpwstr>http://search.ebscohost.com/</vt:lpwstr>
      </vt:variant>
      <vt:variant>
        <vt:lpwstr/>
      </vt:variant>
      <vt:variant>
        <vt:i4>8126516</vt:i4>
      </vt:variant>
      <vt:variant>
        <vt:i4>234</vt:i4>
      </vt:variant>
      <vt:variant>
        <vt:i4>0</vt:i4>
      </vt:variant>
      <vt:variant>
        <vt:i4>5</vt:i4>
      </vt:variant>
      <vt:variant>
        <vt:lpwstr>http://www.elibrary.ru/</vt:lpwstr>
      </vt:variant>
      <vt:variant>
        <vt:lpwstr/>
      </vt:variant>
      <vt:variant>
        <vt:i4>983110</vt:i4>
      </vt:variant>
      <vt:variant>
        <vt:i4>231</vt:i4>
      </vt:variant>
      <vt:variant>
        <vt:i4>0</vt:i4>
      </vt:variant>
      <vt:variant>
        <vt:i4>5</vt:i4>
      </vt:variant>
      <vt:variant>
        <vt:lpwstr>http://www.biblioclub.ru/</vt:lpwstr>
      </vt:variant>
      <vt:variant>
        <vt:lpwstr/>
      </vt:variant>
      <vt:variant>
        <vt:i4>6160396</vt:i4>
      </vt:variant>
      <vt:variant>
        <vt:i4>228</vt:i4>
      </vt:variant>
      <vt:variant>
        <vt:i4>0</vt:i4>
      </vt:variant>
      <vt:variant>
        <vt:i4>5</vt:i4>
      </vt:variant>
      <vt:variant>
        <vt:lpwstr>http://www.shishkova.ru/library/journals/defectology.htm</vt:lpwstr>
      </vt:variant>
      <vt:variant>
        <vt:lpwstr/>
      </vt:variant>
      <vt:variant>
        <vt:i4>7078011</vt:i4>
      </vt:variant>
      <vt:variant>
        <vt:i4>225</vt:i4>
      </vt:variant>
      <vt:variant>
        <vt:i4>0</vt:i4>
      </vt:variant>
      <vt:variant>
        <vt:i4>5</vt:i4>
      </vt:variant>
      <vt:variant>
        <vt:lpwstr>http://psylab.info/</vt:lpwstr>
      </vt:variant>
      <vt:variant>
        <vt:lpwstr/>
      </vt:variant>
      <vt:variant>
        <vt:i4>2621475</vt:i4>
      </vt:variant>
      <vt:variant>
        <vt:i4>222</vt:i4>
      </vt:variant>
      <vt:variant>
        <vt:i4>0</vt:i4>
      </vt:variant>
      <vt:variant>
        <vt:i4>5</vt:i4>
      </vt:variant>
      <vt:variant>
        <vt:lpwstr>http://www.twirpx.com/</vt:lpwstr>
      </vt:variant>
      <vt:variant>
        <vt:lpwstr/>
      </vt:variant>
      <vt:variant>
        <vt:i4>327748</vt:i4>
      </vt:variant>
      <vt:variant>
        <vt:i4>219</vt:i4>
      </vt:variant>
      <vt:variant>
        <vt:i4>0</vt:i4>
      </vt:variant>
      <vt:variant>
        <vt:i4>5</vt:i4>
      </vt:variant>
      <vt:variant>
        <vt:lpwstr>http://www.voppsy.ru/</vt:lpwstr>
      </vt:variant>
      <vt:variant>
        <vt:lpwstr/>
      </vt:variant>
      <vt:variant>
        <vt:i4>7733291</vt:i4>
      </vt:variant>
      <vt:variant>
        <vt:i4>216</vt:i4>
      </vt:variant>
      <vt:variant>
        <vt:i4>0</vt:i4>
      </vt:variant>
      <vt:variant>
        <vt:i4>5</vt:i4>
      </vt:variant>
      <vt:variant>
        <vt:lpwstr>http://www.lanbooke.ru/</vt:lpwstr>
      </vt:variant>
      <vt:variant>
        <vt:lpwstr/>
      </vt:variant>
      <vt:variant>
        <vt:i4>8192125</vt:i4>
      </vt:variant>
      <vt:variant>
        <vt:i4>213</vt:i4>
      </vt:variant>
      <vt:variant>
        <vt:i4>0</vt:i4>
      </vt:variant>
      <vt:variant>
        <vt:i4>5</vt:i4>
      </vt:variant>
      <vt:variant>
        <vt:lpwstr>http://www.ebiblioteka.ru/</vt:lpwstr>
      </vt:variant>
      <vt:variant>
        <vt:lpwstr/>
      </vt:variant>
      <vt:variant>
        <vt:i4>2621475</vt:i4>
      </vt:variant>
      <vt:variant>
        <vt:i4>210</vt:i4>
      </vt:variant>
      <vt:variant>
        <vt:i4>0</vt:i4>
      </vt:variant>
      <vt:variant>
        <vt:i4>5</vt:i4>
      </vt:variant>
      <vt:variant>
        <vt:lpwstr>http://www.twirpx.com/</vt:lpwstr>
      </vt:variant>
      <vt:variant>
        <vt:lpwstr/>
      </vt:variant>
      <vt:variant>
        <vt:i4>2686978</vt:i4>
      </vt:variant>
      <vt:variant>
        <vt:i4>207</vt:i4>
      </vt:variant>
      <vt:variant>
        <vt:i4>0</vt:i4>
      </vt:variant>
      <vt:variant>
        <vt:i4>5</vt:i4>
      </vt:variant>
      <vt:variant>
        <vt:lpwstr>http://ru.wikipedia.org/wiki/%D0%9B%D0%B0%D1%82%D0%B8%D0%BD%D1%81%D0%BA%D0%B8%D0%B9_%D1%8F%D0%B7%D1%8B%D0%BA</vt:lpwstr>
      </vt:variant>
      <vt:variant>
        <vt:lpwstr/>
      </vt:variant>
      <vt:variant>
        <vt:i4>4587530</vt:i4>
      </vt:variant>
      <vt:variant>
        <vt:i4>204</vt:i4>
      </vt:variant>
      <vt:variant>
        <vt:i4>0</vt:i4>
      </vt:variant>
      <vt:variant>
        <vt:i4>5</vt:i4>
      </vt:variant>
      <vt:variant>
        <vt:lpwstr>http://e.lanbook.com/</vt:lpwstr>
      </vt:variant>
      <vt:variant>
        <vt:lpwstr/>
      </vt:variant>
      <vt:variant>
        <vt:i4>26</vt:i4>
      </vt:variant>
      <vt:variant>
        <vt:i4>201</vt:i4>
      </vt:variant>
      <vt:variant>
        <vt:i4>0</vt:i4>
      </vt:variant>
      <vt:variant>
        <vt:i4>5</vt:i4>
      </vt:variant>
      <vt:variant>
        <vt:lpwstr>http://search.ebscohost.com/</vt:lpwstr>
      </vt:variant>
      <vt:variant>
        <vt:lpwstr/>
      </vt:variant>
      <vt:variant>
        <vt:i4>8126516</vt:i4>
      </vt:variant>
      <vt:variant>
        <vt:i4>198</vt:i4>
      </vt:variant>
      <vt:variant>
        <vt:i4>0</vt:i4>
      </vt:variant>
      <vt:variant>
        <vt:i4>5</vt:i4>
      </vt:variant>
      <vt:variant>
        <vt:lpwstr>http://www.elibrary.ru/</vt:lpwstr>
      </vt:variant>
      <vt:variant>
        <vt:lpwstr/>
      </vt:variant>
      <vt:variant>
        <vt:i4>983110</vt:i4>
      </vt:variant>
      <vt:variant>
        <vt:i4>195</vt:i4>
      </vt:variant>
      <vt:variant>
        <vt:i4>0</vt:i4>
      </vt:variant>
      <vt:variant>
        <vt:i4>5</vt:i4>
      </vt:variant>
      <vt:variant>
        <vt:lpwstr>http://www.biblioclub.ru/</vt:lpwstr>
      </vt:variant>
      <vt:variant>
        <vt:lpwstr/>
      </vt:variant>
      <vt:variant>
        <vt:i4>7733291</vt:i4>
      </vt:variant>
      <vt:variant>
        <vt:i4>192</vt:i4>
      </vt:variant>
      <vt:variant>
        <vt:i4>0</vt:i4>
      </vt:variant>
      <vt:variant>
        <vt:i4>5</vt:i4>
      </vt:variant>
      <vt:variant>
        <vt:lpwstr>http://www.lanbooke.ru/</vt:lpwstr>
      </vt:variant>
      <vt:variant>
        <vt:lpwstr/>
      </vt:variant>
      <vt:variant>
        <vt:i4>8192125</vt:i4>
      </vt:variant>
      <vt:variant>
        <vt:i4>189</vt:i4>
      </vt:variant>
      <vt:variant>
        <vt:i4>0</vt:i4>
      </vt:variant>
      <vt:variant>
        <vt:i4>5</vt:i4>
      </vt:variant>
      <vt:variant>
        <vt:lpwstr>http://www.ebiblioteka.ru/</vt:lpwstr>
      </vt:variant>
      <vt:variant>
        <vt:lpwstr/>
      </vt:variant>
      <vt:variant>
        <vt:i4>2621475</vt:i4>
      </vt:variant>
      <vt:variant>
        <vt:i4>186</vt:i4>
      </vt:variant>
      <vt:variant>
        <vt:i4>0</vt:i4>
      </vt:variant>
      <vt:variant>
        <vt:i4>5</vt:i4>
      </vt:variant>
      <vt:variant>
        <vt:lpwstr>http://www.twirpx.com/</vt:lpwstr>
      </vt:variant>
      <vt:variant>
        <vt:lpwstr/>
      </vt:variant>
      <vt:variant>
        <vt:i4>6160396</vt:i4>
      </vt:variant>
      <vt:variant>
        <vt:i4>183</vt:i4>
      </vt:variant>
      <vt:variant>
        <vt:i4>0</vt:i4>
      </vt:variant>
      <vt:variant>
        <vt:i4>5</vt:i4>
      </vt:variant>
      <vt:variant>
        <vt:lpwstr>http://www.shishkova.ru/library/journals/defectology.htm</vt:lpwstr>
      </vt:variant>
      <vt:variant>
        <vt:lpwstr/>
      </vt:variant>
      <vt:variant>
        <vt:i4>7078011</vt:i4>
      </vt:variant>
      <vt:variant>
        <vt:i4>180</vt:i4>
      </vt:variant>
      <vt:variant>
        <vt:i4>0</vt:i4>
      </vt:variant>
      <vt:variant>
        <vt:i4>5</vt:i4>
      </vt:variant>
      <vt:variant>
        <vt:lpwstr>http://psylab.info/</vt:lpwstr>
      </vt:variant>
      <vt:variant>
        <vt:lpwstr/>
      </vt:variant>
      <vt:variant>
        <vt:i4>2621475</vt:i4>
      </vt:variant>
      <vt:variant>
        <vt:i4>177</vt:i4>
      </vt:variant>
      <vt:variant>
        <vt:i4>0</vt:i4>
      </vt:variant>
      <vt:variant>
        <vt:i4>5</vt:i4>
      </vt:variant>
      <vt:variant>
        <vt:lpwstr>http://www.twirpx.com/</vt:lpwstr>
      </vt:variant>
      <vt:variant>
        <vt:lpwstr/>
      </vt:variant>
      <vt:variant>
        <vt:i4>327748</vt:i4>
      </vt:variant>
      <vt:variant>
        <vt:i4>174</vt:i4>
      </vt:variant>
      <vt:variant>
        <vt:i4>0</vt:i4>
      </vt:variant>
      <vt:variant>
        <vt:i4>5</vt:i4>
      </vt:variant>
      <vt:variant>
        <vt:lpwstr>http://www.voppsy.ru/</vt:lpwstr>
      </vt:variant>
      <vt:variant>
        <vt:lpwstr/>
      </vt:variant>
      <vt:variant>
        <vt:i4>5898334</vt:i4>
      </vt:variant>
      <vt:variant>
        <vt:i4>171</vt:i4>
      </vt:variant>
      <vt:variant>
        <vt:i4>0</vt:i4>
      </vt:variant>
      <vt:variant>
        <vt:i4>5</vt:i4>
      </vt:variant>
      <vt:variant>
        <vt:lpwstr>http://web.a.ebscohost.com/ehost/pdfviewer/pdfviewer?vid=4&amp;sid=9aa2495a-f08b-4d41-a76c-9fb1222283cd%40sessionmgr4002&amp;hid=4104</vt:lpwstr>
      </vt:variant>
      <vt:variant>
        <vt:lpwstr/>
      </vt:variant>
      <vt:variant>
        <vt:i4>6029312</vt:i4>
      </vt:variant>
      <vt:variant>
        <vt:i4>168</vt:i4>
      </vt:variant>
      <vt:variant>
        <vt:i4>0</vt:i4>
      </vt:variant>
      <vt:variant>
        <vt:i4>5</vt:i4>
      </vt:variant>
      <vt:variant>
        <vt:lpwstr>http://web.a.ebscohost.com/ehost/pdfviewer/pdfviewer?vid=4&amp;sid=4cea1090-e1a3-4318-8824-83ea37a7092e%40sessionmgr4004&amp;hid=4104</vt:lpwstr>
      </vt:variant>
      <vt:variant>
        <vt:lpwstr/>
      </vt:variant>
      <vt:variant>
        <vt:i4>7471217</vt:i4>
      </vt:variant>
      <vt:variant>
        <vt:i4>165</vt:i4>
      </vt:variant>
      <vt:variant>
        <vt:i4>0</vt:i4>
      </vt:variant>
      <vt:variant>
        <vt:i4>5</vt:i4>
      </vt:variant>
      <vt:variant>
        <vt:lpwstr>http://web.b.ebscohost.com/ehost/pdfviewer/pdfviewer?vid=4&amp;sid=404d1cb0-f78c-470c-986a-663919733efb%40sessionmgr113&amp;hid=119</vt:lpwstr>
      </vt:variant>
      <vt:variant>
        <vt:lpwstr/>
      </vt:variant>
      <vt:variant>
        <vt:i4>5374073</vt:i4>
      </vt:variant>
      <vt:variant>
        <vt:i4>162</vt:i4>
      </vt:variant>
      <vt:variant>
        <vt:i4>0</vt:i4>
      </vt:variant>
      <vt:variant>
        <vt:i4>5</vt:i4>
      </vt:variant>
      <vt:variant>
        <vt:lpwstr>http://ru.wikipedia.org/wiki/%D0%90%D0%B4%D0%B0%D0%BF%D1%82%D0%B0%D1%86%D0%B8%D1%8F_(%D0%B1%D0%B8%D0%BE%D0%BB%D0%BE%D0%B3%D0%B8%D1%8F)</vt:lpwstr>
      </vt:variant>
      <vt:variant>
        <vt:lpwstr/>
      </vt:variant>
      <vt:variant>
        <vt:i4>5242903</vt:i4>
      </vt:variant>
      <vt:variant>
        <vt:i4>159</vt:i4>
      </vt:variant>
      <vt:variant>
        <vt:i4>0</vt:i4>
      </vt:variant>
      <vt:variant>
        <vt:i4>5</vt:i4>
      </vt:variant>
      <vt:variant>
        <vt:lpwstr>http://ru.wikipedia.org/wiki/%D0%A1%D0%BE%D1%86%D0%B8%D0%B0%D0%BB%D0%B8%D0%B7%D0%B0%D1%86%D0%B8%D1%8F</vt:lpwstr>
      </vt:variant>
      <vt:variant>
        <vt:lpwstr/>
      </vt:variant>
      <vt:variant>
        <vt:i4>8323160</vt:i4>
      </vt:variant>
      <vt:variant>
        <vt:i4>156</vt:i4>
      </vt:variant>
      <vt:variant>
        <vt:i4>0</vt:i4>
      </vt:variant>
      <vt:variant>
        <vt:i4>5</vt:i4>
      </vt:variant>
      <vt:variant>
        <vt:lpwstr>http://ru.wikipedia.org/wiki/%D0%9F%D1%81%D0%B8%D1%85%D0%BE%D0%BB%D0%BE%D0%B3%D0%B8%D1%87%D0%B5%D1%81%D0%BA%D0%B0%D1%8F_%D0%BF%D0%BE%D0%BC%D0%BE%D1%89%D1%8C</vt:lpwstr>
      </vt:variant>
      <vt:variant>
        <vt:lpwstr/>
      </vt:variant>
      <vt:variant>
        <vt:i4>6160396</vt:i4>
      </vt:variant>
      <vt:variant>
        <vt:i4>153</vt:i4>
      </vt:variant>
      <vt:variant>
        <vt:i4>0</vt:i4>
      </vt:variant>
      <vt:variant>
        <vt:i4>5</vt:i4>
      </vt:variant>
      <vt:variant>
        <vt:lpwstr>http://www.shishkova.ru/library/journals/defectology.htm</vt:lpwstr>
      </vt:variant>
      <vt:variant>
        <vt:lpwstr/>
      </vt:variant>
      <vt:variant>
        <vt:i4>7078011</vt:i4>
      </vt:variant>
      <vt:variant>
        <vt:i4>150</vt:i4>
      </vt:variant>
      <vt:variant>
        <vt:i4>0</vt:i4>
      </vt:variant>
      <vt:variant>
        <vt:i4>5</vt:i4>
      </vt:variant>
      <vt:variant>
        <vt:lpwstr>http://psylab.info/</vt:lpwstr>
      </vt:variant>
      <vt:variant>
        <vt:lpwstr/>
      </vt:variant>
      <vt:variant>
        <vt:i4>2621475</vt:i4>
      </vt:variant>
      <vt:variant>
        <vt:i4>147</vt:i4>
      </vt:variant>
      <vt:variant>
        <vt:i4>0</vt:i4>
      </vt:variant>
      <vt:variant>
        <vt:i4>5</vt:i4>
      </vt:variant>
      <vt:variant>
        <vt:lpwstr>http://www.twirpx.com/</vt:lpwstr>
      </vt:variant>
      <vt:variant>
        <vt:lpwstr/>
      </vt:variant>
      <vt:variant>
        <vt:i4>327748</vt:i4>
      </vt:variant>
      <vt:variant>
        <vt:i4>144</vt:i4>
      </vt:variant>
      <vt:variant>
        <vt:i4>0</vt:i4>
      </vt:variant>
      <vt:variant>
        <vt:i4>5</vt:i4>
      </vt:variant>
      <vt:variant>
        <vt:lpwstr>http://www.voppsy.ru/</vt:lpwstr>
      </vt:variant>
      <vt:variant>
        <vt:lpwstr/>
      </vt:variant>
      <vt:variant>
        <vt:i4>5374073</vt:i4>
      </vt:variant>
      <vt:variant>
        <vt:i4>141</vt:i4>
      </vt:variant>
      <vt:variant>
        <vt:i4>0</vt:i4>
      </vt:variant>
      <vt:variant>
        <vt:i4>5</vt:i4>
      </vt:variant>
      <vt:variant>
        <vt:lpwstr>http://ru.wikipedia.org/wiki/%D0%90%D0%B4%D0%B0%D0%BF%D1%82%D0%B0%D1%86%D0%B8%D1%8F_(%D0%B1%D0%B8%D0%BE%D0%BB%D0%BE%D0%B3%D0%B8%D1%8F)</vt:lpwstr>
      </vt:variant>
      <vt:variant>
        <vt:lpwstr/>
      </vt:variant>
      <vt:variant>
        <vt:i4>5242903</vt:i4>
      </vt:variant>
      <vt:variant>
        <vt:i4>138</vt:i4>
      </vt:variant>
      <vt:variant>
        <vt:i4>0</vt:i4>
      </vt:variant>
      <vt:variant>
        <vt:i4>5</vt:i4>
      </vt:variant>
      <vt:variant>
        <vt:lpwstr>http://ru.wikipedia.org/wiki/%D0%A1%D0%BE%D1%86%D0%B8%D0%B0%D0%BB%D0%B8%D0%B7%D0%B0%D1%86%D0%B8%D1%8F</vt:lpwstr>
      </vt:variant>
      <vt:variant>
        <vt:lpwstr/>
      </vt:variant>
      <vt:variant>
        <vt:i4>8323160</vt:i4>
      </vt:variant>
      <vt:variant>
        <vt:i4>135</vt:i4>
      </vt:variant>
      <vt:variant>
        <vt:i4>0</vt:i4>
      </vt:variant>
      <vt:variant>
        <vt:i4>5</vt:i4>
      </vt:variant>
      <vt:variant>
        <vt:lpwstr>http://ru.wikipedia.org/wiki/%D0%9F%D1%81%D0%B8%D1%85%D0%BE%D0%BB%D0%BE%D0%B3%D0%B8%D1%87%D0%B5%D1%81%D0%BA%D0%B0%D1%8F_%D0%BF%D0%BE%D0%BC%D0%BE%D1%89%D1%8C</vt:lpwstr>
      </vt:variant>
      <vt:variant>
        <vt:lpwstr/>
      </vt:variant>
      <vt:variant>
        <vt:i4>75431954</vt:i4>
      </vt:variant>
      <vt:variant>
        <vt:i4>132</vt:i4>
      </vt:variant>
      <vt:variant>
        <vt:i4>0</vt:i4>
      </vt:variant>
      <vt:variant>
        <vt:i4>5</vt:i4>
      </vt:variant>
      <vt:variant>
        <vt:lpwstr>C:\Users\Ирина\AppData\WINDOWS\Temp\Rar$EX56.355\kociu01\txt05.htm</vt:lpwstr>
      </vt:variant>
      <vt:variant>
        <vt:lpwstr>16</vt:lpwstr>
      </vt:variant>
      <vt:variant>
        <vt:i4>75235346</vt:i4>
      </vt:variant>
      <vt:variant>
        <vt:i4>129</vt:i4>
      </vt:variant>
      <vt:variant>
        <vt:i4>0</vt:i4>
      </vt:variant>
      <vt:variant>
        <vt:i4>5</vt:i4>
      </vt:variant>
      <vt:variant>
        <vt:lpwstr>C:\Users\Ирина\AppData\WINDOWS\Temp\Rar$EX56.355\kociu01\txt05.htm</vt:lpwstr>
      </vt:variant>
      <vt:variant>
        <vt:lpwstr>15</vt:lpwstr>
      </vt:variant>
      <vt:variant>
        <vt:i4>74973202</vt:i4>
      </vt:variant>
      <vt:variant>
        <vt:i4>126</vt:i4>
      </vt:variant>
      <vt:variant>
        <vt:i4>0</vt:i4>
      </vt:variant>
      <vt:variant>
        <vt:i4>5</vt:i4>
      </vt:variant>
      <vt:variant>
        <vt:lpwstr>C:\Users\Ирина\AppData\WINDOWS\Temp\Rar$EX56.355\kociu01\txt05.htm</vt:lpwstr>
      </vt:variant>
      <vt:variant>
        <vt:lpwstr>11</vt:lpwstr>
      </vt:variant>
      <vt:variant>
        <vt:i4>75038738</vt:i4>
      </vt:variant>
      <vt:variant>
        <vt:i4>123</vt:i4>
      </vt:variant>
      <vt:variant>
        <vt:i4>0</vt:i4>
      </vt:variant>
      <vt:variant>
        <vt:i4>5</vt:i4>
      </vt:variant>
      <vt:variant>
        <vt:lpwstr>C:\Users\Ирина\AppData\WINDOWS\Temp\Rar$EX56.355\kociu01\txt05.htm</vt:lpwstr>
      </vt:variant>
      <vt:variant>
        <vt:lpwstr>10</vt:lpwstr>
      </vt:variant>
      <vt:variant>
        <vt:i4>71893018</vt:i4>
      </vt:variant>
      <vt:variant>
        <vt:i4>120</vt:i4>
      </vt:variant>
      <vt:variant>
        <vt:i4>0</vt:i4>
      </vt:variant>
      <vt:variant>
        <vt:i4>5</vt:i4>
      </vt:variant>
      <vt:variant>
        <vt:lpwstr>C:\Users\Ирина\AppData\WINDOWS\Temp\Rar$EX56.355\kociu01\txt05.htm</vt:lpwstr>
      </vt:variant>
      <vt:variant>
        <vt:lpwstr>9</vt:lpwstr>
      </vt:variant>
      <vt:variant>
        <vt:i4>71893012</vt:i4>
      </vt:variant>
      <vt:variant>
        <vt:i4>117</vt:i4>
      </vt:variant>
      <vt:variant>
        <vt:i4>0</vt:i4>
      </vt:variant>
      <vt:variant>
        <vt:i4>5</vt:i4>
      </vt:variant>
      <vt:variant>
        <vt:lpwstr>C:\Users\Ирина\AppData\WINDOWS\Temp\Rar$EX56.355\kociu01\txt05.htm</vt:lpwstr>
      </vt:variant>
      <vt:variant>
        <vt:lpwstr>7</vt:lpwstr>
      </vt:variant>
      <vt:variant>
        <vt:i4>71893013</vt:i4>
      </vt:variant>
      <vt:variant>
        <vt:i4>114</vt:i4>
      </vt:variant>
      <vt:variant>
        <vt:i4>0</vt:i4>
      </vt:variant>
      <vt:variant>
        <vt:i4>5</vt:i4>
      </vt:variant>
      <vt:variant>
        <vt:lpwstr>C:\Users\Ирина\AppData\WINDOWS\Temp\Rar$EX56.355\kociu01\txt05.htm</vt:lpwstr>
      </vt:variant>
      <vt:variant>
        <vt:lpwstr>6</vt:lpwstr>
      </vt:variant>
      <vt:variant>
        <vt:i4>71893014</vt:i4>
      </vt:variant>
      <vt:variant>
        <vt:i4>111</vt:i4>
      </vt:variant>
      <vt:variant>
        <vt:i4>0</vt:i4>
      </vt:variant>
      <vt:variant>
        <vt:i4>5</vt:i4>
      </vt:variant>
      <vt:variant>
        <vt:lpwstr>C:\Users\Ирина\AppData\WINDOWS\Temp\Rar$EX56.355\kociu01\txt05.htm</vt:lpwstr>
      </vt:variant>
      <vt:variant>
        <vt:lpwstr>5</vt:lpwstr>
      </vt:variant>
      <vt:variant>
        <vt:i4>71893015</vt:i4>
      </vt:variant>
      <vt:variant>
        <vt:i4>108</vt:i4>
      </vt:variant>
      <vt:variant>
        <vt:i4>0</vt:i4>
      </vt:variant>
      <vt:variant>
        <vt:i4>5</vt:i4>
      </vt:variant>
      <vt:variant>
        <vt:lpwstr>C:\Users\Ирина\AppData\WINDOWS\Temp\Rar$EX56.355\kociu01\txt05.htm</vt:lpwstr>
      </vt:variant>
      <vt:variant>
        <vt:lpwstr>4</vt:lpwstr>
      </vt:variant>
      <vt:variant>
        <vt:i4>71893008</vt:i4>
      </vt:variant>
      <vt:variant>
        <vt:i4>105</vt:i4>
      </vt:variant>
      <vt:variant>
        <vt:i4>0</vt:i4>
      </vt:variant>
      <vt:variant>
        <vt:i4>5</vt:i4>
      </vt:variant>
      <vt:variant>
        <vt:lpwstr>C:\Users\Ирина\AppData\WINDOWS\Temp\Rar$EX56.355\kociu01\txt05.htm</vt:lpwstr>
      </vt:variant>
      <vt:variant>
        <vt:lpwstr>3</vt:lpwstr>
      </vt:variant>
      <vt:variant>
        <vt:i4>71893009</vt:i4>
      </vt:variant>
      <vt:variant>
        <vt:i4>102</vt:i4>
      </vt:variant>
      <vt:variant>
        <vt:i4>0</vt:i4>
      </vt:variant>
      <vt:variant>
        <vt:i4>5</vt:i4>
      </vt:variant>
      <vt:variant>
        <vt:lpwstr>C:\Users\Ирина\AppData\WINDOWS\Temp\Rar$EX56.355\kociu01\txt05.htm</vt:lpwstr>
      </vt:variant>
      <vt:variant>
        <vt:lpwstr>2</vt:lpwstr>
      </vt:variant>
      <vt:variant>
        <vt:i4>71893010</vt:i4>
      </vt:variant>
      <vt:variant>
        <vt:i4>99</vt:i4>
      </vt:variant>
      <vt:variant>
        <vt:i4>0</vt:i4>
      </vt:variant>
      <vt:variant>
        <vt:i4>5</vt:i4>
      </vt:variant>
      <vt:variant>
        <vt:lpwstr>C:\Users\Ирина\AppData\WINDOWS\Temp\Rar$EX56.355\kociu01\txt05.htm</vt:lpwstr>
      </vt:variant>
      <vt:variant>
        <vt:lpwstr>1</vt:lpwstr>
      </vt:variant>
      <vt:variant>
        <vt:i4>68288537</vt:i4>
      </vt:variant>
      <vt:variant>
        <vt:i4>96</vt:i4>
      </vt:variant>
      <vt:variant>
        <vt:i4>0</vt:i4>
      </vt:variant>
      <vt:variant>
        <vt:i4>5</vt:i4>
      </vt:variant>
      <vt:variant>
        <vt:lpwstr>C:\Users\122-Б\AppData\Local\Microsoft\Windows\Temporary Internet Files\AppData\WINDOWS\Temp\Rar$EX56.355\kociu01\txt02.htm</vt:lpwstr>
      </vt:variant>
      <vt:variant>
        <vt:lpwstr>5</vt:lpwstr>
      </vt:variant>
      <vt:variant>
        <vt:i4>68288536</vt:i4>
      </vt:variant>
      <vt:variant>
        <vt:i4>93</vt:i4>
      </vt:variant>
      <vt:variant>
        <vt:i4>0</vt:i4>
      </vt:variant>
      <vt:variant>
        <vt:i4>5</vt:i4>
      </vt:variant>
      <vt:variant>
        <vt:lpwstr>C:\Users\122-Б\AppData\Local\Microsoft\Windows\Temporary Internet Files\AppData\WINDOWS\Temp\Rar$EX56.355\kociu01\txt02.htm</vt:lpwstr>
      </vt:variant>
      <vt:variant>
        <vt:lpwstr>4</vt:lpwstr>
      </vt:variant>
      <vt:variant>
        <vt:i4>68288543</vt:i4>
      </vt:variant>
      <vt:variant>
        <vt:i4>90</vt:i4>
      </vt:variant>
      <vt:variant>
        <vt:i4>0</vt:i4>
      </vt:variant>
      <vt:variant>
        <vt:i4>5</vt:i4>
      </vt:variant>
      <vt:variant>
        <vt:lpwstr>C:\Users\122-Б\AppData\Local\Microsoft\Windows\Temporary Internet Files\AppData\WINDOWS\Temp\Rar$EX56.355\kociu01\txt02.htm</vt:lpwstr>
      </vt:variant>
      <vt:variant>
        <vt:lpwstr>3</vt:lpwstr>
      </vt:variant>
      <vt:variant>
        <vt:i4>68288542</vt:i4>
      </vt:variant>
      <vt:variant>
        <vt:i4>87</vt:i4>
      </vt:variant>
      <vt:variant>
        <vt:i4>0</vt:i4>
      </vt:variant>
      <vt:variant>
        <vt:i4>5</vt:i4>
      </vt:variant>
      <vt:variant>
        <vt:lpwstr>C:\Users\122-Б\AppData\Local\Microsoft\Windows\Temporary Internet Files\AppData\WINDOWS\Temp\Rar$EX56.355\kociu01\txt02.htm</vt:lpwstr>
      </vt:variant>
      <vt:variant>
        <vt:lpwstr>2</vt:lpwstr>
      </vt:variant>
      <vt:variant>
        <vt:i4>68288541</vt:i4>
      </vt:variant>
      <vt:variant>
        <vt:i4>84</vt:i4>
      </vt:variant>
      <vt:variant>
        <vt:i4>0</vt:i4>
      </vt:variant>
      <vt:variant>
        <vt:i4>5</vt:i4>
      </vt:variant>
      <vt:variant>
        <vt:lpwstr>C:\Users\122-Б\AppData\Local\Microsoft\Windows\Temporary Internet Files\AppData\WINDOWS\Temp\Rar$EX56.355\kociu01\txt02.htm</vt:lpwstr>
      </vt:variant>
      <vt:variant>
        <vt:lpwstr>1</vt:lpwstr>
      </vt:variant>
      <vt:variant>
        <vt:i4>68288537</vt:i4>
      </vt:variant>
      <vt:variant>
        <vt:i4>81</vt:i4>
      </vt:variant>
      <vt:variant>
        <vt:i4>0</vt:i4>
      </vt:variant>
      <vt:variant>
        <vt:i4>5</vt:i4>
      </vt:variant>
      <vt:variant>
        <vt:lpwstr>C:\Users\122-Б\AppData\Local\Microsoft\Windows\Temporary Internet Files\AppData\WINDOWS\Temp\Rar$EX56.355\kociu01\txt04.htm</vt:lpwstr>
      </vt:variant>
      <vt:variant>
        <vt:lpwstr>3</vt:lpwstr>
      </vt:variant>
      <vt:variant>
        <vt:i4>68288539</vt:i4>
      </vt:variant>
      <vt:variant>
        <vt:i4>78</vt:i4>
      </vt:variant>
      <vt:variant>
        <vt:i4>0</vt:i4>
      </vt:variant>
      <vt:variant>
        <vt:i4>5</vt:i4>
      </vt:variant>
      <vt:variant>
        <vt:lpwstr>C:\Users\122-Б\AppData\Local\Microsoft\Windows\Temporary Internet Files\AppData\WINDOWS\Temp\Rar$EX56.355\kociu01\txt04.htm</vt:lpwstr>
      </vt:variant>
      <vt:variant>
        <vt:lpwstr>1</vt:lpwstr>
      </vt:variant>
      <vt:variant>
        <vt:i4>73335847</vt:i4>
      </vt:variant>
      <vt:variant>
        <vt:i4>75</vt:i4>
      </vt:variant>
      <vt:variant>
        <vt:i4>0</vt:i4>
      </vt:variant>
      <vt:variant>
        <vt:i4>5</vt:i4>
      </vt:variant>
      <vt:variant>
        <vt:lpwstr>C:\Users\Иришка\AppData\WINDOWS\Temp\Rar$EX56.355\kociu01\txt01.htm</vt:lpwstr>
      </vt:variant>
      <vt:variant>
        <vt:lpwstr>4</vt:lpwstr>
      </vt:variant>
      <vt:variant>
        <vt:i4>73335840</vt:i4>
      </vt:variant>
      <vt:variant>
        <vt:i4>72</vt:i4>
      </vt:variant>
      <vt:variant>
        <vt:i4>0</vt:i4>
      </vt:variant>
      <vt:variant>
        <vt:i4>5</vt:i4>
      </vt:variant>
      <vt:variant>
        <vt:lpwstr>C:\Users\Иришка\AppData\WINDOWS\Temp\Rar$EX56.355\kociu01\txt01.htm</vt:lpwstr>
      </vt:variant>
      <vt:variant>
        <vt:lpwstr>3</vt:lpwstr>
      </vt:variant>
      <vt:variant>
        <vt:i4>73335841</vt:i4>
      </vt:variant>
      <vt:variant>
        <vt:i4>69</vt:i4>
      </vt:variant>
      <vt:variant>
        <vt:i4>0</vt:i4>
      </vt:variant>
      <vt:variant>
        <vt:i4>5</vt:i4>
      </vt:variant>
      <vt:variant>
        <vt:lpwstr>C:\Users\Иришка\AppData\WINDOWS\Temp\Rar$EX56.355\kociu01\txt01.htm</vt:lpwstr>
      </vt:variant>
      <vt:variant>
        <vt:lpwstr>2</vt:lpwstr>
      </vt:variant>
      <vt:variant>
        <vt:i4>73335842</vt:i4>
      </vt:variant>
      <vt:variant>
        <vt:i4>66</vt:i4>
      </vt:variant>
      <vt:variant>
        <vt:i4>0</vt:i4>
      </vt:variant>
      <vt:variant>
        <vt:i4>5</vt:i4>
      </vt:variant>
      <vt:variant>
        <vt:lpwstr>C:\Users\Иришка\AppData\WINDOWS\Temp\Rar$EX56.355\kociu01\txt01.htm</vt:lpwstr>
      </vt:variant>
      <vt:variant>
        <vt:lpwstr>1</vt:lpwstr>
      </vt:variant>
      <vt:variant>
        <vt:i4>75431954</vt:i4>
      </vt:variant>
      <vt:variant>
        <vt:i4>63</vt:i4>
      </vt:variant>
      <vt:variant>
        <vt:i4>0</vt:i4>
      </vt:variant>
      <vt:variant>
        <vt:i4>5</vt:i4>
      </vt:variant>
      <vt:variant>
        <vt:lpwstr>C:\Users\Ирина\AppData\WINDOWS\Temp\Rar$EX56.355\kociu01\txt05.htm</vt:lpwstr>
      </vt:variant>
      <vt:variant>
        <vt:lpwstr>16</vt:lpwstr>
      </vt:variant>
      <vt:variant>
        <vt:i4>6160396</vt:i4>
      </vt:variant>
      <vt:variant>
        <vt:i4>60</vt:i4>
      </vt:variant>
      <vt:variant>
        <vt:i4>0</vt:i4>
      </vt:variant>
      <vt:variant>
        <vt:i4>5</vt:i4>
      </vt:variant>
      <vt:variant>
        <vt:lpwstr>http://www.shishkova.ru/library/journals/defectology.htm</vt:lpwstr>
      </vt:variant>
      <vt:variant>
        <vt:lpwstr/>
      </vt:variant>
      <vt:variant>
        <vt:i4>7078011</vt:i4>
      </vt:variant>
      <vt:variant>
        <vt:i4>57</vt:i4>
      </vt:variant>
      <vt:variant>
        <vt:i4>0</vt:i4>
      </vt:variant>
      <vt:variant>
        <vt:i4>5</vt:i4>
      </vt:variant>
      <vt:variant>
        <vt:lpwstr>http://psylab.info/</vt:lpwstr>
      </vt:variant>
      <vt:variant>
        <vt:lpwstr/>
      </vt:variant>
      <vt:variant>
        <vt:i4>2621475</vt:i4>
      </vt:variant>
      <vt:variant>
        <vt:i4>54</vt:i4>
      </vt:variant>
      <vt:variant>
        <vt:i4>0</vt:i4>
      </vt:variant>
      <vt:variant>
        <vt:i4>5</vt:i4>
      </vt:variant>
      <vt:variant>
        <vt:lpwstr>http://www.twirpx.com/</vt:lpwstr>
      </vt:variant>
      <vt:variant>
        <vt:lpwstr/>
      </vt:variant>
      <vt:variant>
        <vt:i4>327748</vt:i4>
      </vt:variant>
      <vt:variant>
        <vt:i4>51</vt:i4>
      </vt:variant>
      <vt:variant>
        <vt:i4>0</vt:i4>
      </vt:variant>
      <vt:variant>
        <vt:i4>5</vt:i4>
      </vt:variant>
      <vt:variant>
        <vt:lpwstr>http://www.voppsy.ru/</vt:lpwstr>
      </vt:variant>
      <vt:variant>
        <vt:lpwstr/>
      </vt:variant>
      <vt:variant>
        <vt:i4>6160396</vt:i4>
      </vt:variant>
      <vt:variant>
        <vt:i4>48</vt:i4>
      </vt:variant>
      <vt:variant>
        <vt:i4>0</vt:i4>
      </vt:variant>
      <vt:variant>
        <vt:i4>5</vt:i4>
      </vt:variant>
      <vt:variant>
        <vt:lpwstr>http://www.shishkova.ru/library/journals/defectology.htm</vt:lpwstr>
      </vt:variant>
      <vt:variant>
        <vt:lpwstr/>
      </vt:variant>
      <vt:variant>
        <vt:i4>2621475</vt:i4>
      </vt:variant>
      <vt:variant>
        <vt:i4>45</vt:i4>
      </vt:variant>
      <vt:variant>
        <vt:i4>0</vt:i4>
      </vt:variant>
      <vt:variant>
        <vt:i4>5</vt:i4>
      </vt:variant>
      <vt:variant>
        <vt:lpwstr>http://www.twirpx.com/</vt:lpwstr>
      </vt:variant>
      <vt:variant>
        <vt:lpwstr/>
      </vt:variant>
      <vt:variant>
        <vt:i4>327748</vt:i4>
      </vt:variant>
      <vt:variant>
        <vt:i4>42</vt:i4>
      </vt:variant>
      <vt:variant>
        <vt:i4>0</vt:i4>
      </vt:variant>
      <vt:variant>
        <vt:i4>5</vt:i4>
      </vt:variant>
      <vt:variant>
        <vt:lpwstr>http://www.voppsy.ru/</vt:lpwstr>
      </vt:variant>
      <vt:variant>
        <vt:lpwstr/>
      </vt:variant>
      <vt:variant>
        <vt:i4>3670071</vt:i4>
      </vt:variant>
      <vt:variant>
        <vt:i4>39</vt:i4>
      </vt:variant>
      <vt:variant>
        <vt:i4>0</vt:i4>
      </vt:variant>
      <vt:variant>
        <vt:i4>5</vt:i4>
      </vt:variant>
      <vt:variant>
        <vt:lpwstr>../AppData/Local/Microsoft/Windows/Temporary Internet Files/Content.IE5/WSJS7E5Q/www.ebiblioteka.ru</vt:lpwstr>
      </vt:variant>
      <vt:variant>
        <vt:lpwstr/>
      </vt:variant>
      <vt:variant>
        <vt:i4>1441803</vt:i4>
      </vt:variant>
      <vt:variant>
        <vt:i4>36</vt:i4>
      </vt:variant>
      <vt:variant>
        <vt:i4>0</vt:i4>
      </vt:variant>
      <vt:variant>
        <vt:i4>5</vt:i4>
      </vt:variant>
      <vt:variant>
        <vt:lpwstr>../AppData/Local/Microsoft/Windows/Temporary Internet Files/Content.IE5/WSJS7E5Q/www.elibrary.ru</vt:lpwstr>
      </vt:variant>
      <vt:variant>
        <vt:lpwstr/>
      </vt:variant>
      <vt:variant>
        <vt:i4>6619257</vt:i4>
      </vt:variant>
      <vt:variant>
        <vt:i4>33</vt:i4>
      </vt:variant>
      <vt:variant>
        <vt:i4>0</vt:i4>
      </vt:variant>
      <vt:variant>
        <vt:i4>5</vt:i4>
      </vt:variant>
      <vt:variant>
        <vt:lpwstr>../AppData/Local/Microsoft/Windows/Temporary Internet Files/Content.IE5/WSJS7E5Q/www.biblioclub.ru</vt:lpwstr>
      </vt:variant>
      <vt:variant>
        <vt:lpwstr/>
      </vt:variant>
      <vt:variant>
        <vt:i4>6357118</vt:i4>
      </vt:variant>
      <vt:variant>
        <vt:i4>30</vt:i4>
      </vt:variant>
      <vt:variant>
        <vt:i4>0</vt:i4>
      </vt:variant>
      <vt:variant>
        <vt:i4>5</vt:i4>
      </vt:variant>
      <vt:variant>
        <vt:lpwstr>http://web.a.ebscohost.com/ehost/pdfviewer/pdfviewer?vid=4HYPERLINK "http://web.a.ebscohost.com/ehost/pdfviewer/pdfviewer?vid=4&amp;sid=4cea1090-e1a3-4318-8824-83ea37a7092e%40sessionmgr4004&amp;hid=4104"</vt:lpwstr>
      </vt:variant>
      <vt:variant>
        <vt:lpwstr/>
      </vt:variant>
      <vt:variant>
        <vt:i4>3145827</vt:i4>
      </vt:variant>
      <vt:variant>
        <vt:i4>27</vt:i4>
      </vt:variant>
      <vt:variant>
        <vt:i4>0</vt:i4>
      </vt:variant>
      <vt:variant>
        <vt:i4>5</vt:i4>
      </vt:variant>
      <vt:variant>
        <vt:lpwstr>http://web.b.ebscohost.com/ehost/pdfviewHYPERLINK "http://web.b.ebscohost.com/ehost/pdfviewer/pdfviewer?vid=4&amp;sid=404d1cb0-f78c-470c-986a-663919733efb%40sessionmgr113&amp;hid=119"</vt:lpwstr>
      </vt:variant>
      <vt:variant>
        <vt:lpwstr/>
      </vt:variant>
      <vt:variant>
        <vt:i4>6160396</vt:i4>
      </vt:variant>
      <vt:variant>
        <vt:i4>24</vt:i4>
      </vt:variant>
      <vt:variant>
        <vt:i4>0</vt:i4>
      </vt:variant>
      <vt:variant>
        <vt:i4>5</vt:i4>
      </vt:variant>
      <vt:variant>
        <vt:lpwstr>http://www.shishkova.ru/library/journals/defectology.htm</vt:lpwstr>
      </vt:variant>
      <vt:variant>
        <vt:lpwstr/>
      </vt:variant>
      <vt:variant>
        <vt:i4>7078011</vt:i4>
      </vt:variant>
      <vt:variant>
        <vt:i4>21</vt:i4>
      </vt:variant>
      <vt:variant>
        <vt:i4>0</vt:i4>
      </vt:variant>
      <vt:variant>
        <vt:i4>5</vt:i4>
      </vt:variant>
      <vt:variant>
        <vt:lpwstr>http://psylab.info/</vt:lpwstr>
      </vt:variant>
      <vt:variant>
        <vt:lpwstr/>
      </vt:variant>
      <vt:variant>
        <vt:i4>2621475</vt:i4>
      </vt:variant>
      <vt:variant>
        <vt:i4>18</vt:i4>
      </vt:variant>
      <vt:variant>
        <vt:i4>0</vt:i4>
      </vt:variant>
      <vt:variant>
        <vt:i4>5</vt:i4>
      </vt:variant>
      <vt:variant>
        <vt:lpwstr>http://www.twirpx.com/</vt:lpwstr>
      </vt:variant>
      <vt:variant>
        <vt:lpwstr/>
      </vt:variant>
      <vt:variant>
        <vt:i4>327748</vt:i4>
      </vt:variant>
      <vt:variant>
        <vt:i4>15</vt:i4>
      </vt:variant>
      <vt:variant>
        <vt:i4>0</vt:i4>
      </vt:variant>
      <vt:variant>
        <vt:i4>5</vt:i4>
      </vt:variant>
      <vt:variant>
        <vt:lpwstr>http://www.voppsy.ru/</vt:lpwstr>
      </vt:variant>
      <vt:variant>
        <vt:lpwstr/>
      </vt:variant>
      <vt:variant>
        <vt:i4>6750267</vt:i4>
      </vt:variant>
      <vt:variant>
        <vt:i4>12</vt:i4>
      </vt:variant>
      <vt:variant>
        <vt:i4>0</vt:i4>
      </vt:variant>
      <vt:variant>
        <vt:i4>5</vt:i4>
      </vt:variant>
      <vt:variant>
        <vt:lpwstr>../AppData/Local/Microsoft/Windows/Temporary Internet Files/Content.IE5/DZ3EUE11/www.ebiblioteka.ru</vt:lpwstr>
      </vt:variant>
      <vt:variant>
        <vt:lpwstr/>
      </vt:variant>
      <vt:variant>
        <vt:i4>4784135</vt:i4>
      </vt:variant>
      <vt:variant>
        <vt:i4>9</vt:i4>
      </vt:variant>
      <vt:variant>
        <vt:i4>0</vt:i4>
      </vt:variant>
      <vt:variant>
        <vt:i4>5</vt:i4>
      </vt:variant>
      <vt:variant>
        <vt:lpwstr>../AppData/Local/Microsoft/Windows/Temporary Internet Files/Content.IE5/DZ3EUE11/www.elibrary.ru</vt:lpwstr>
      </vt:variant>
      <vt:variant>
        <vt:lpwstr/>
      </vt:variant>
      <vt:variant>
        <vt:i4>3801205</vt:i4>
      </vt:variant>
      <vt:variant>
        <vt:i4>6</vt:i4>
      </vt:variant>
      <vt:variant>
        <vt:i4>0</vt:i4>
      </vt:variant>
      <vt:variant>
        <vt:i4>5</vt:i4>
      </vt:variant>
      <vt:variant>
        <vt:lpwstr>../AppData/Local/Microsoft/Windows/Temporary Internet Files/Content.IE5/DZ3EUE11/www.biblioclub.ru</vt:lpwstr>
      </vt:variant>
      <vt:variant>
        <vt:lpwstr/>
      </vt:variant>
      <vt:variant>
        <vt:i4>6357118</vt:i4>
      </vt:variant>
      <vt:variant>
        <vt:i4>3</vt:i4>
      </vt:variant>
      <vt:variant>
        <vt:i4>0</vt:i4>
      </vt:variant>
      <vt:variant>
        <vt:i4>5</vt:i4>
      </vt:variant>
      <vt:variant>
        <vt:lpwstr>http://web.a.ebscohost.com/ehost/pdfviewer/pdfviewer?vid=4HYPERLINK "http://web.a.ebscohost.com/ehost/pdfviewer/pdfviewer?vid=4&amp;sid=4cea1090-e1a3-4318-8824-83ea37a7092e%40sessionmgr4004&amp;hid=4104"</vt:lpwstr>
      </vt:variant>
      <vt:variant>
        <vt:lpwstr/>
      </vt:variant>
      <vt:variant>
        <vt:i4>3145827</vt:i4>
      </vt:variant>
      <vt:variant>
        <vt:i4>0</vt:i4>
      </vt:variant>
      <vt:variant>
        <vt:i4>0</vt:i4>
      </vt:variant>
      <vt:variant>
        <vt:i4>5</vt:i4>
      </vt:variant>
      <vt:variant>
        <vt:lpwstr>http://web.b.ebscohost.com/ehost/pdfviewHYPERLINK "http://web.b.ebscohost.com/ehost/pdfviewer/pdfviewer?vid=4&amp;sid=404d1cb0-f78c-470c-986a-663919733efb%40sessionmgr113&amp;hid=119"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USER</dc:creator>
  <cp:lastModifiedBy>User</cp:lastModifiedBy>
  <cp:revision>3</cp:revision>
  <cp:lastPrinted>2019-07-05T07:17:00Z</cp:lastPrinted>
  <dcterms:created xsi:type="dcterms:W3CDTF">2019-09-26T13:29:00Z</dcterms:created>
  <dcterms:modified xsi:type="dcterms:W3CDTF">2019-09-26T13:29:00Z</dcterms:modified>
</cp:coreProperties>
</file>