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B9" w:rsidRPr="00C45B5B" w:rsidRDefault="00C71C6D" w:rsidP="00782BB6">
      <w:pPr>
        <w:suppressAutoHyphens/>
        <w:ind w:firstLine="709"/>
        <w:jc w:val="center"/>
        <w:rPr>
          <w:b/>
          <w:lang w:eastAsia="ar-SA"/>
        </w:rPr>
      </w:pPr>
      <w:bookmarkStart w:id="0" w:name="_GoBack"/>
      <w:bookmarkEnd w:id="0"/>
      <w:r w:rsidRPr="00C71C6D">
        <w:rPr>
          <w:b/>
          <w:lang w:eastAsia="ar-SA"/>
        </w:rPr>
        <w:t>АННОТАЦИЯ</w:t>
      </w: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ПРОГРАММЫ УЧЕБНОЙ</w:t>
      </w:r>
      <w:r w:rsidR="009753B7">
        <w:rPr>
          <w:b/>
          <w:lang w:eastAsia="ar-SA"/>
        </w:rPr>
        <w:t xml:space="preserve"> </w:t>
      </w:r>
      <w:r w:rsidRPr="00C45B5B">
        <w:rPr>
          <w:b/>
          <w:lang w:eastAsia="ar-SA"/>
        </w:rPr>
        <w:t>ПРАКТИКИ</w:t>
      </w: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по направлению подготовки</w:t>
      </w:r>
    </w:p>
    <w:p w:rsidR="006B07B9" w:rsidRPr="00C45B5B" w:rsidRDefault="006B07B9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54.03.01 Дизайн</w:t>
      </w:r>
    </w:p>
    <w:p w:rsidR="006B07B9" w:rsidRPr="00C45B5B" w:rsidRDefault="006B07B9" w:rsidP="00782BB6">
      <w:pPr>
        <w:suppressAutoHyphens/>
        <w:ind w:firstLine="709"/>
        <w:jc w:val="center"/>
        <w:rPr>
          <w:lang w:eastAsia="ar-SA"/>
        </w:rPr>
      </w:pPr>
    </w:p>
    <w:p w:rsidR="006B07B9" w:rsidRPr="00C45B5B" w:rsidRDefault="006B07B9" w:rsidP="00782BB6">
      <w:pPr>
        <w:tabs>
          <w:tab w:val="left" w:pos="5670"/>
        </w:tabs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профиль подготовки</w:t>
      </w:r>
    </w:p>
    <w:p w:rsidR="006B07B9" w:rsidRPr="00C45B5B" w:rsidRDefault="006B07B9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Графический дизайн</w:t>
      </w: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квалификация выпускника</w:t>
      </w:r>
    </w:p>
    <w:p w:rsidR="006B07B9" w:rsidRPr="00C45B5B" w:rsidRDefault="006B07B9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бакалавр</w:t>
      </w: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форма обучения</w:t>
      </w:r>
    </w:p>
    <w:p w:rsidR="006B07B9" w:rsidRPr="00C45B5B" w:rsidRDefault="006B07B9" w:rsidP="00782BB6">
      <w:pPr>
        <w:suppressAutoHyphens/>
        <w:ind w:firstLine="709"/>
        <w:jc w:val="center"/>
        <w:outlineLvl w:val="2"/>
        <w:rPr>
          <w:lang w:eastAsia="ar-SA"/>
        </w:rPr>
      </w:pPr>
      <w:r w:rsidRPr="00C45B5B">
        <w:rPr>
          <w:lang w:eastAsia="ar-SA"/>
        </w:rPr>
        <w:t>очная</w:t>
      </w:r>
    </w:p>
    <w:p w:rsidR="006B07B9" w:rsidRPr="00C45B5B" w:rsidRDefault="006B07B9" w:rsidP="00782BB6">
      <w:pPr>
        <w:suppressAutoHyphens/>
        <w:ind w:firstLine="709"/>
        <w:jc w:val="center"/>
        <w:outlineLvl w:val="2"/>
        <w:rPr>
          <w:i/>
          <w:lang w:eastAsia="ar-SA"/>
        </w:rPr>
      </w:pPr>
    </w:p>
    <w:p w:rsidR="006B07B9" w:rsidRPr="00C45B5B" w:rsidRDefault="006B07B9" w:rsidP="00782BB6">
      <w:pPr>
        <w:suppressAutoHyphens/>
        <w:ind w:firstLine="709"/>
        <w:jc w:val="center"/>
        <w:outlineLvl w:val="2"/>
        <w:rPr>
          <w:b/>
          <w:bCs/>
          <w:lang w:eastAsia="ar-SA"/>
        </w:rPr>
      </w:pPr>
      <w:r w:rsidRPr="00C45B5B">
        <w:rPr>
          <w:b/>
          <w:bCs/>
          <w:lang w:eastAsia="ar-SA"/>
        </w:rPr>
        <w:t>тип практики</w:t>
      </w:r>
    </w:p>
    <w:p w:rsidR="006B07B9" w:rsidRPr="00C45B5B" w:rsidRDefault="006B07B9" w:rsidP="00782BB6">
      <w:pPr>
        <w:suppressAutoHyphens/>
        <w:ind w:firstLine="709"/>
        <w:jc w:val="center"/>
        <w:outlineLvl w:val="2"/>
        <w:rPr>
          <w:lang w:eastAsia="ar-SA"/>
        </w:rPr>
      </w:pPr>
      <w:r w:rsidRPr="00C45B5B">
        <w:rPr>
          <w:bCs/>
          <w:lang w:eastAsia="ar-SA"/>
        </w:rPr>
        <w:t>творческая (художественная)</w:t>
      </w:r>
    </w:p>
    <w:p w:rsidR="006B07B9" w:rsidRPr="00C45B5B" w:rsidRDefault="006B07B9" w:rsidP="00782BB6">
      <w:pPr>
        <w:ind w:firstLine="709"/>
        <w:jc w:val="center"/>
        <w:outlineLvl w:val="2"/>
        <w:rPr>
          <w:i/>
        </w:rPr>
      </w:pPr>
    </w:p>
    <w:p w:rsidR="006B07B9" w:rsidRPr="00C45B5B" w:rsidRDefault="006B07B9" w:rsidP="00782BB6">
      <w:pPr>
        <w:ind w:firstLine="709"/>
        <w:jc w:val="center"/>
        <w:outlineLvl w:val="2"/>
        <w:rPr>
          <w:i/>
        </w:rPr>
      </w:pPr>
    </w:p>
    <w:p w:rsidR="006B07B9" w:rsidRPr="00C45B5B" w:rsidRDefault="00C71C6D" w:rsidP="00782BB6">
      <w:pPr>
        <w:shd w:val="clear" w:color="auto" w:fill="FFFFFF"/>
        <w:tabs>
          <w:tab w:val="left" w:pos="993"/>
        </w:tabs>
        <w:ind w:left="709"/>
        <w:rPr>
          <w:b/>
        </w:rPr>
      </w:pPr>
      <w:r w:rsidRPr="00C71C6D">
        <w:rPr>
          <w:b/>
        </w:rPr>
        <w:t>1.</w:t>
      </w:r>
      <w:r w:rsidRPr="00C71C6D">
        <w:rPr>
          <w:b/>
        </w:rPr>
        <w:tab/>
        <w:t>Цели и задачи учебной (творческ</w:t>
      </w:r>
      <w:r>
        <w:rPr>
          <w:b/>
        </w:rPr>
        <w:t>ой</w:t>
      </w:r>
      <w:r w:rsidRPr="00C71C6D">
        <w:rPr>
          <w:b/>
        </w:rPr>
        <w:t xml:space="preserve"> (художественн</w:t>
      </w:r>
      <w:r>
        <w:rPr>
          <w:b/>
        </w:rPr>
        <w:t>ой</w:t>
      </w:r>
      <w:r w:rsidRPr="00C71C6D">
        <w:rPr>
          <w:b/>
        </w:rPr>
        <w:t>)) практики</w:t>
      </w:r>
    </w:p>
    <w:p w:rsidR="006B07B9" w:rsidRPr="00C45B5B" w:rsidRDefault="007F47EE" w:rsidP="00782BB6">
      <w:pPr>
        <w:widowControl w:val="0"/>
        <w:shd w:val="clear" w:color="auto" w:fill="FFFFFF"/>
        <w:tabs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jc w:val="both"/>
        <w:rPr>
          <w:color w:val="1D1B11"/>
          <w:spacing w:val="-1"/>
        </w:rPr>
      </w:pPr>
      <w:r w:rsidRPr="00C71C6D">
        <w:rPr>
          <w:i/>
          <w:color w:val="1D1B11"/>
          <w:spacing w:val="-1"/>
        </w:rPr>
        <w:t>Цел</w:t>
      </w:r>
      <w:r w:rsidR="00C71C6D">
        <w:rPr>
          <w:i/>
          <w:color w:val="1D1B11"/>
          <w:spacing w:val="-1"/>
        </w:rPr>
        <w:t>ь</w:t>
      </w:r>
      <w:r w:rsidRPr="00C71C6D">
        <w:rPr>
          <w:i/>
          <w:color w:val="1D1B11"/>
          <w:spacing w:val="-1"/>
        </w:rPr>
        <w:t xml:space="preserve"> практики</w:t>
      </w:r>
      <w:r w:rsidR="006B07B9" w:rsidRPr="00C45B5B">
        <w:rPr>
          <w:color w:val="1D1B11"/>
          <w:spacing w:val="-1"/>
        </w:rPr>
        <w:t xml:space="preserve">: </w:t>
      </w:r>
    </w:p>
    <w:p w:rsidR="006B07B9" w:rsidRPr="00C45B5B" w:rsidRDefault="006B07B9" w:rsidP="00782BB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45B5B">
        <w:t xml:space="preserve">закрепление, расширение, углубление и систематизация знаний, полученных при изучении дисциплин художественной подготовки; </w:t>
      </w:r>
    </w:p>
    <w:p w:rsidR="006B07B9" w:rsidRPr="00C45B5B" w:rsidRDefault="006B07B9" w:rsidP="00782BB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C45B5B">
        <w:t>формирование у студентов профессионального подхода к работе с разнообразными формами окружающего мира, уяснение методов и возможностей рисунка и живописи в процессе изучения природы и архитектуры в городской среде, отличной от обычных аудиторных условий.</w:t>
      </w:r>
    </w:p>
    <w:p w:rsidR="006B07B9" w:rsidRPr="00C45B5B" w:rsidRDefault="006B07B9" w:rsidP="00782BB6">
      <w:pPr>
        <w:widowControl w:val="0"/>
        <w:shd w:val="clear" w:color="auto" w:fill="FFFFFF"/>
        <w:tabs>
          <w:tab w:val="left" w:pos="1134"/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6B07B9" w:rsidRPr="00C45B5B" w:rsidRDefault="007F47EE" w:rsidP="00782BB6">
      <w:pPr>
        <w:tabs>
          <w:tab w:val="left" w:pos="1134"/>
        </w:tabs>
        <w:ind w:firstLine="709"/>
        <w:jc w:val="both"/>
        <w:rPr>
          <w:bCs/>
        </w:rPr>
      </w:pPr>
      <w:r w:rsidRPr="00C71C6D">
        <w:rPr>
          <w:bCs/>
          <w:i/>
        </w:rPr>
        <w:t>Задачи практики</w:t>
      </w:r>
      <w:r w:rsidR="006B07B9" w:rsidRPr="00C45B5B">
        <w:rPr>
          <w:bCs/>
        </w:rPr>
        <w:t>: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C45B5B">
        <w:rPr>
          <w:rFonts w:ascii="Times New Roman" w:eastAsia="TimesNewRoman" w:hAnsi="Times New Roman"/>
          <w:sz w:val="24"/>
          <w:szCs w:val="24"/>
          <w:lang w:eastAsia="ru-RU"/>
        </w:rPr>
        <w:t>развитие глубокой пространственной ориентации, профессиональной способности воспринимать натуру в крупномасштабном трехмерном пространстве, а ее изображение в двухмерном пространстве на плоскости;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C45B5B">
        <w:rPr>
          <w:rFonts w:ascii="Times New Roman" w:eastAsia="TimesNewRoman" w:hAnsi="Times New Roman"/>
          <w:sz w:val="24"/>
          <w:szCs w:val="24"/>
          <w:lang w:eastAsia="ru-RU"/>
        </w:rPr>
        <w:t xml:space="preserve">развитие целостного восприятия натуры с учетом общего тонового и цветового состояния освещенности; константности восприятия цвета, его теплых и холодных оттенков; умение цельно воспринимать объекты на пленэре и находить большие цветовые отношения в них; 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C45B5B">
        <w:rPr>
          <w:rFonts w:ascii="Times New Roman" w:eastAsia="TimesNewRoman" w:hAnsi="Times New Roman"/>
          <w:sz w:val="24"/>
          <w:szCs w:val="24"/>
          <w:lang w:eastAsia="ru-RU"/>
        </w:rPr>
        <w:t>развитие способности применять в этюдах метод работы отношениями (закон пропорциональных отношений) по цветовому тону, светлоте и насыщенности; умения выдерживать тональные и цветовые масштабы;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45B5B">
        <w:rPr>
          <w:rFonts w:ascii="Times New Roman" w:eastAsia="TimesNewRoman" w:hAnsi="Times New Roman"/>
          <w:sz w:val="24"/>
          <w:szCs w:val="24"/>
          <w:lang w:eastAsia="ru-RU"/>
        </w:rPr>
        <w:t>развитие творческого воображения студентов, которое должно проявляться в процессе разработки выразительных композиционно-цветовых решений, выполненных в результате предварительных зарисовок на пленэре.</w:t>
      </w:r>
    </w:p>
    <w:p w:rsidR="006B07B9" w:rsidRPr="00C45B5B" w:rsidRDefault="006B07B9" w:rsidP="00782BB6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6B07B9" w:rsidRDefault="00C71C6D" w:rsidP="00782BB6">
      <w:pPr>
        <w:tabs>
          <w:tab w:val="left" w:pos="1134"/>
        </w:tabs>
        <w:ind w:left="993" w:hanging="284"/>
        <w:jc w:val="both"/>
        <w:rPr>
          <w:b/>
        </w:rPr>
      </w:pPr>
      <w:r w:rsidRPr="00C71C6D">
        <w:rPr>
          <w:b/>
        </w:rPr>
        <w:t>2.</w:t>
      </w:r>
      <w:r w:rsidRPr="00C71C6D">
        <w:rPr>
          <w:b/>
        </w:rPr>
        <w:tab/>
        <w:t xml:space="preserve"> Перечень планируемых результатов обучения при прохождении учебной</w:t>
      </w:r>
      <w:r>
        <w:rPr>
          <w:b/>
        </w:rPr>
        <w:t xml:space="preserve"> </w:t>
      </w:r>
      <w:r w:rsidRPr="00C71C6D">
        <w:rPr>
          <w:b/>
        </w:rPr>
        <w:t>(творческой (художественной)) практики, соотнесенных с планируемыми результатами освоения ОПОП</w:t>
      </w:r>
    </w:p>
    <w:p w:rsidR="006B07B9" w:rsidRPr="00C45B5B" w:rsidRDefault="006B07B9" w:rsidP="00782BB6">
      <w:pPr>
        <w:ind w:firstLine="709"/>
        <w:jc w:val="both"/>
        <w:rPr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961"/>
      </w:tblGrid>
      <w:tr w:rsidR="006B07B9" w:rsidRPr="00C45B5B" w:rsidTr="009753B7">
        <w:trPr>
          <w:trHeight w:val="938"/>
        </w:trPr>
        <w:tc>
          <w:tcPr>
            <w:tcW w:w="993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 xml:space="preserve">Код </w:t>
            </w:r>
            <w:proofErr w:type="gramStart"/>
            <w:r w:rsidRPr="00C45B5B">
              <w:rPr>
                <w:bCs/>
              </w:rPr>
              <w:t>компе-</w:t>
            </w:r>
            <w:proofErr w:type="spellStart"/>
            <w:r w:rsidRPr="00C45B5B">
              <w:rPr>
                <w:bCs/>
              </w:rPr>
              <w:t>тенции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>Результаты освоения ОПОП</w:t>
            </w:r>
          </w:p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Содержание компетенций</w:t>
            </w:r>
          </w:p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(в соответствии с ФГОС)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>Перечень планируемых результатов обучения</w:t>
            </w:r>
          </w:p>
        </w:tc>
      </w:tr>
      <w:tr w:rsidR="006B07B9" w:rsidRPr="00C45B5B" w:rsidTr="009753B7">
        <w:tc>
          <w:tcPr>
            <w:tcW w:w="993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center"/>
              <w:rPr>
                <w:bCs/>
                <w:lang w:eastAsia="ar-SA"/>
              </w:rPr>
            </w:pPr>
            <w:r w:rsidRPr="00C45B5B">
              <w:t>ОПК-2</w:t>
            </w:r>
          </w:p>
        </w:tc>
        <w:tc>
          <w:tcPr>
            <w:tcW w:w="3402" w:type="dxa"/>
            <w:shd w:val="clear" w:color="auto" w:fill="auto"/>
          </w:tcPr>
          <w:p w:rsidR="006B07B9" w:rsidRPr="00C45B5B" w:rsidRDefault="00782BB6" w:rsidP="00782BB6">
            <w:pPr>
              <w:ind w:right="2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="006B07B9" w:rsidRPr="00C45B5B">
              <w:rPr>
                <w:bCs/>
                <w:lang w:eastAsia="ar-SA"/>
              </w:rPr>
              <w:t xml:space="preserve">ладение основами академической живописи, </w:t>
            </w:r>
            <w:r w:rsidR="006B07B9" w:rsidRPr="00C45B5B">
              <w:rPr>
                <w:bCs/>
                <w:lang w:eastAsia="ar-SA"/>
              </w:rPr>
              <w:lastRenderedPageBreak/>
              <w:t>приемами работы с цветом и цветовыми композициями</w:t>
            </w:r>
          </w:p>
        </w:tc>
        <w:tc>
          <w:tcPr>
            <w:tcW w:w="4961" w:type="dxa"/>
            <w:shd w:val="clear" w:color="auto" w:fill="auto"/>
          </w:tcPr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lastRenderedPageBreak/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основные этапы работы над академической постановкой: композиционное </w:t>
            </w:r>
            <w:r w:rsidRPr="00C45B5B">
              <w:lastRenderedPageBreak/>
              <w:t>решение рабочей плоскости, пропорциональные соотношения предметов, построение с учётом линейной и воздушной перспективы, цветовые и тональные отношения изображаемых предметов; теоретические основы композиции; специфические жанровые закономерности композиционных решений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используя полученные знания и практические навыки в технике и технологии живописи, выполнить поставленные задачи, как на аудиторных занятиях, так и самостоятельно; проводить анализ работ с точки зрения общей организации плоскости, выделяя идейное содержание и особенности изобразительного языка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способностью видеть и передать сложные цветовые соотношения предметов, основными методами работы с цветом: различные техники акварельной живописи и техника живописи гуашью, методами целостного восприятия и изображения натуры: тональные и цветовые отношения (колорит и воздушная перспектива), полученные знания и практические навыки уметь использовать в практической деятельности во всех областях дизайна; методами выполнения творческих работ, используя закономерности композиции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highlight w:val="yellow"/>
                <w:lang w:eastAsia="ar-SA"/>
              </w:rPr>
            </w:pPr>
          </w:p>
        </w:tc>
      </w:tr>
      <w:tr w:rsidR="006B07B9" w:rsidRPr="00C45B5B" w:rsidTr="00956CF6">
        <w:trPr>
          <w:trHeight w:val="2117"/>
        </w:trPr>
        <w:tc>
          <w:tcPr>
            <w:tcW w:w="993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center"/>
              <w:rPr>
                <w:bCs/>
                <w:lang w:eastAsia="ar-SA"/>
              </w:rPr>
            </w:pPr>
            <w:r w:rsidRPr="00C45B5B">
              <w:lastRenderedPageBreak/>
              <w:t>ПК-1</w:t>
            </w:r>
          </w:p>
        </w:tc>
        <w:tc>
          <w:tcPr>
            <w:tcW w:w="3402" w:type="dxa"/>
            <w:shd w:val="clear" w:color="auto" w:fill="auto"/>
          </w:tcPr>
          <w:p w:rsidR="006B07B9" w:rsidRPr="00C45B5B" w:rsidRDefault="00782BB6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="006B07B9" w:rsidRPr="00C45B5B">
              <w:rPr>
                <w:bCs/>
                <w:lang w:eastAsia="ar-SA"/>
              </w:rPr>
              <w:t>пособность владеть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      </w:r>
          </w:p>
        </w:tc>
        <w:tc>
          <w:tcPr>
            <w:tcW w:w="4961" w:type="dxa"/>
            <w:shd w:val="clear" w:color="auto" w:fill="auto"/>
          </w:tcPr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методы моделирования проектной ситуации и решения ее, используя композиционные логические навыки; методы моделирования проектной ситуации и решения ее, используя композиционные, графические навыки, используя всевозможные формообразующие технологии; важнейшие принципы организации композиции, ее первичные элементы; типологию композиционных средств и их взаимодействие в различных областях дизайна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использовать образно-ассоциативное мышление и творческую фантазию; работать с разнообразными творческими источниками; использовать и применять возможности и художественно-выразительные средства композиции для выполнения разнообразных проектных задач; находить комплекс функциональных, композиционных решений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навыками к самоорганизации и </w:t>
            </w:r>
            <w:r w:rsidRPr="00C45B5B">
              <w:lastRenderedPageBreak/>
              <w:t>самообразованию; навыками к абстрактному мышлению, анализу, синтезу; умением использовать рисунки в практике составления композиции и переработки их в направлении проектирования любого объекта; навыками линейно-конструктивного построения и принципами выбора техники исполнения конкретного рисунка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highlight w:val="yellow"/>
                <w:lang w:eastAsia="ar-SA"/>
              </w:rPr>
            </w:pPr>
          </w:p>
        </w:tc>
      </w:tr>
    </w:tbl>
    <w:p w:rsidR="006B07B9" w:rsidRPr="00C45B5B" w:rsidRDefault="006B07B9" w:rsidP="00782BB6">
      <w:pPr>
        <w:shd w:val="clear" w:color="auto" w:fill="FFFFFF"/>
        <w:ind w:left="709"/>
        <w:jc w:val="center"/>
        <w:rPr>
          <w:b/>
        </w:rPr>
      </w:pPr>
    </w:p>
    <w:p w:rsidR="006B07B9" w:rsidRDefault="00C71C6D" w:rsidP="00782BB6">
      <w:pPr>
        <w:shd w:val="clear" w:color="auto" w:fill="FFFFFF"/>
        <w:tabs>
          <w:tab w:val="left" w:pos="1134"/>
        </w:tabs>
        <w:ind w:left="993" w:hanging="284"/>
        <w:jc w:val="both"/>
        <w:rPr>
          <w:b/>
        </w:rPr>
      </w:pPr>
      <w:r w:rsidRPr="00C71C6D">
        <w:rPr>
          <w:b/>
        </w:rPr>
        <w:t>3.</w:t>
      </w:r>
      <w:r w:rsidRPr="00C71C6D">
        <w:rPr>
          <w:b/>
        </w:rPr>
        <w:tab/>
        <w:t>Место учебной</w:t>
      </w:r>
      <w:r>
        <w:rPr>
          <w:b/>
        </w:rPr>
        <w:t xml:space="preserve"> </w:t>
      </w:r>
      <w:r w:rsidRPr="00C71C6D">
        <w:rPr>
          <w:b/>
        </w:rPr>
        <w:t xml:space="preserve">(творческой (художественной)) практики в структуре ОПОП </w:t>
      </w:r>
      <w:proofErr w:type="spellStart"/>
      <w:r w:rsidRPr="00C71C6D">
        <w:rPr>
          <w:b/>
        </w:rPr>
        <w:t>бакалавриата</w:t>
      </w:r>
      <w:proofErr w:type="spellEnd"/>
    </w:p>
    <w:p w:rsidR="00E44069" w:rsidRDefault="00E44069" w:rsidP="00782BB6">
      <w:pPr>
        <w:suppressAutoHyphens/>
        <w:ind w:firstLine="709"/>
        <w:jc w:val="both"/>
        <w:outlineLvl w:val="2"/>
        <w:rPr>
          <w:bCs/>
          <w:lang w:eastAsia="ar-SA"/>
        </w:rPr>
      </w:pPr>
      <w:r w:rsidRPr="00E44069">
        <w:rPr>
          <w:bCs/>
          <w:lang w:eastAsia="ar-SA"/>
        </w:rPr>
        <w:t>Учебная (</w:t>
      </w:r>
      <w:r>
        <w:rPr>
          <w:bCs/>
          <w:lang w:eastAsia="ar-SA"/>
        </w:rPr>
        <w:t>творческая (</w:t>
      </w:r>
      <w:r w:rsidRPr="00E44069">
        <w:rPr>
          <w:bCs/>
          <w:lang w:eastAsia="ar-SA"/>
        </w:rPr>
        <w:t>художественная)</w:t>
      </w:r>
      <w:r>
        <w:rPr>
          <w:bCs/>
          <w:lang w:eastAsia="ar-SA"/>
        </w:rPr>
        <w:t>)</w:t>
      </w:r>
      <w:r w:rsidRPr="00E44069">
        <w:rPr>
          <w:bCs/>
          <w:lang w:eastAsia="ar-SA"/>
        </w:rPr>
        <w:t xml:space="preserve"> практика является составной частью учебного процесса студентов </w:t>
      </w:r>
      <w:proofErr w:type="spellStart"/>
      <w:r w:rsidRPr="00E44069">
        <w:rPr>
          <w:bCs/>
          <w:lang w:eastAsia="ar-SA"/>
        </w:rPr>
        <w:t>бакалавриата</w:t>
      </w:r>
      <w:proofErr w:type="spellEnd"/>
      <w:r w:rsidRPr="00E44069">
        <w:rPr>
          <w:bCs/>
          <w:lang w:eastAsia="ar-SA"/>
        </w:rPr>
        <w:t xml:space="preserve"> и входит в блок Б2.В.0</w:t>
      </w:r>
      <w:r>
        <w:rPr>
          <w:bCs/>
          <w:lang w:eastAsia="ar-SA"/>
        </w:rPr>
        <w:t>1</w:t>
      </w:r>
      <w:r w:rsidRPr="00E44069">
        <w:rPr>
          <w:bCs/>
          <w:lang w:eastAsia="ar-SA"/>
        </w:rPr>
        <w:t>(У) «Учебная практика» учебного плана по направлению подготовки 54.03.01 Дизайн.</w:t>
      </w:r>
      <w:r w:rsidR="00956CF6" w:rsidRPr="00956CF6">
        <w:t xml:space="preserve"> </w:t>
      </w:r>
      <w:r w:rsidR="00956CF6" w:rsidRPr="00956CF6">
        <w:rPr>
          <w:bCs/>
          <w:lang w:eastAsia="ar-SA"/>
        </w:rPr>
        <w:t xml:space="preserve">Учебная (творческая (художественная)) практика проводится на 1 курсе </w:t>
      </w:r>
      <w:proofErr w:type="spellStart"/>
      <w:r w:rsidR="00956CF6" w:rsidRPr="00956CF6">
        <w:rPr>
          <w:bCs/>
          <w:lang w:eastAsia="ar-SA"/>
        </w:rPr>
        <w:t>бакалавриата</w:t>
      </w:r>
      <w:proofErr w:type="spellEnd"/>
      <w:r w:rsidR="00956CF6" w:rsidRPr="00956CF6">
        <w:rPr>
          <w:bCs/>
          <w:lang w:eastAsia="ar-SA"/>
        </w:rPr>
        <w:t>, во 2-ом семестре</w:t>
      </w:r>
      <w:r w:rsidR="00956CF6">
        <w:rPr>
          <w:bCs/>
          <w:lang w:eastAsia="ar-SA"/>
        </w:rPr>
        <w:t>.</w:t>
      </w:r>
    </w:p>
    <w:p w:rsidR="006B07B9" w:rsidRPr="00C45B5B" w:rsidRDefault="00E44069" w:rsidP="00782BB6">
      <w:pPr>
        <w:suppressAutoHyphens/>
        <w:ind w:firstLine="709"/>
        <w:jc w:val="both"/>
        <w:outlineLvl w:val="2"/>
        <w:rPr>
          <w:lang w:eastAsia="ar-SA"/>
        </w:rPr>
      </w:pPr>
      <w:r w:rsidRPr="00E44069">
        <w:rPr>
          <w:bCs/>
          <w:lang w:eastAsia="ar-SA"/>
        </w:rPr>
        <w:t>Учебная (творческая (художественная))</w:t>
      </w:r>
      <w:r>
        <w:rPr>
          <w:bCs/>
          <w:lang w:eastAsia="ar-SA"/>
        </w:rPr>
        <w:t xml:space="preserve"> </w:t>
      </w:r>
      <w:r w:rsidR="006B07B9" w:rsidRPr="00C45B5B">
        <w:t>практика является последующей после изучения следующих дисциплин: «История искусств», «Академи</w:t>
      </w:r>
      <w:r w:rsidR="00E632D5">
        <w:t>ческий рисунок», «Академическая</w:t>
      </w:r>
      <w:r w:rsidR="00C71C6D">
        <w:t xml:space="preserve"> </w:t>
      </w:r>
      <w:r w:rsidR="006B07B9" w:rsidRPr="00C45B5B">
        <w:t>живопись», «</w:t>
      </w:r>
      <w:proofErr w:type="spellStart"/>
      <w:r w:rsidR="006B07B9" w:rsidRPr="00C45B5B">
        <w:t>Цветоведение</w:t>
      </w:r>
      <w:proofErr w:type="spellEnd"/>
      <w:r w:rsidR="006B07B9" w:rsidRPr="00C45B5B">
        <w:t xml:space="preserve"> и </w:t>
      </w:r>
      <w:proofErr w:type="spellStart"/>
      <w:r w:rsidR="006B07B9" w:rsidRPr="00C45B5B">
        <w:t>колористика</w:t>
      </w:r>
      <w:proofErr w:type="spellEnd"/>
      <w:r w:rsidR="006B07B9" w:rsidRPr="00C45B5B">
        <w:t>».</w:t>
      </w:r>
    </w:p>
    <w:p w:rsidR="006B07B9" w:rsidRDefault="006B07B9" w:rsidP="00782BB6">
      <w:pPr>
        <w:shd w:val="clear" w:color="auto" w:fill="FFFFFF"/>
        <w:ind w:right="20" w:firstLine="709"/>
        <w:jc w:val="both"/>
      </w:pPr>
      <w:r w:rsidRPr="00C45B5B">
        <w:t>Прохождение практики предшествует изучению следующих дисциплин: «Академическая живопись», «Основы производственного мастерства», «Роспись по ткани».</w:t>
      </w:r>
    </w:p>
    <w:p w:rsidR="00C71C6D" w:rsidRPr="00C45B5B" w:rsidRDefault="00C71C6D" w:rsidP="00782BB6">
      <w:pPr>
        <w:shd w:val="clear" w:color="auto" w:fill="FFFFFF"/>
        <w:ind w:right="20" w:firstLine="709"/>
        <w:jc w:val="both"/>
      </w:pPr>
    </w:p>
    <w:p w:rsidR="00C71C6D" w:rsidRPr="00C71C6D" w:rsidRDefault="00C71C6D" w:rsidP="00782BB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71C6D">
        <w:rPr>
          <w:rFonts w:ascii="Times New Roman" w:hAnsi="Times New Roman"/>
          <w:b/>
          <w:bCs/>
          <w:sz w:val="24"/>
          <w:szCs w:val="24"/>
        </w:rPr>
        <w:t>Форма и способ проведения учебной</w:t>
      </w:r>
      <w:r w:rsidR="00B41E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1E14" w:rsidRPr="00B41E14">
        <w:rPr>
          <w:rFonts w:ascii="Times New Roman" w:hAnsi="Times New Roman"/>
          <w:b/>
          <w:bCs/>
          <w:sz w:val="24"/>
          <w:szCs w:val="24"/>
        </w:rPr>
        <w:t>(творческой (художественной))</w:t>
      </w:r>
      <w:r w:rsidRPr="00C71C6D">
        <w:rPr>
          <w:rFonts w:ascii="Times New Roman" w:hAnsi="Times New Roman"/>
          <w:b/>
          <w:bCs/>
          <w:sz w:val="24"/>
          <w:szCs w:val="24"/>
        </w:rPr>
        <w:t xml:space="preserve"> практики </w:t>
      </w:r>
    </w:p>
    <w:p w:rsidR="00C45B5B" w:rsidRPr="00C45B5B" w:rsidRDefault="007F47EE" w:rsidP="00782B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Учебная (т</w:t>
      </w:r>
      <w:r w:rsidR="00E632D5">
        <w:rPr>
          <w:color w:val="000000"/>
        </w:rPr>
        <w:t>ворческая (художественная</w:t>
      </w:r>
      <w:r w:rsidR="00C45B5B" w:rsidRPr="00C45B5B">
        <w:rPr>
          <w:color w:val="000000"/>
        </w:rPr>
        <w:t>)</w:t>
      </w:r>
      <w:r>
        <w:rPr>
          <w:color w:val="000000"/>
        </w:rPr>
        <w:t>)</w:t>
      </w:r>
      <w:r w:rsidR="00C45B5B" w:rsidRPr="00C45B5B">
        <w:rPr>
          <w:color w:val="000000"/>
        </w:rPr>
        <w:t xml:space="preserve"> практика осуществляется дискретно в соответствии с календарным учебным графиком. </w:t>
      </w:r>
    </w:p>
    <w:p w:rsidR="00C45B5B" w:rsidRPr="00C45B5B" w:rsidRDefault="00C45B5B" w:rsidP="00782BB6">
      <w:pPr>
        <w:ind w:firstLine="709"/>
        <w:jc w:val="both"/>
        <w:rPr>
          <w:color w:val="000000"/>
        </w:rPr>
      </w:pPr>
      <w:r w:rsidRPr="00C45B5B">
        <w:rPr>
          <w:color w:val="000000"/>
        </w:rPr>
        <w:t>Способ проведения практики - стационарный.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both"/>
        <w:rPr>
          <w:bCs/>
        </w:rPr>
      </w:pPr>
    </w:p>
    <w:p w:rsidR="006B07B9" w:rsidRDefault="00B41E14" w:rsidP="00782BB6">
      <w:pPr>
        <w:tabs>
          <w:tab w:val="left" w:pos="1134"/>
        </w:tabs>
        <w:ind w:left="993" w:hanging="284"/>
        <w:jc w:val="both"/>
        <w:rPr>
          <w:b/>
          <w:bCs/>
        </w:rPr>
      </w:pPr>
      <w:r w:rsidRPr="00B41E14">
        <w:rPr>
          <w:b/>
          <w:bCs/>
        </w:rPr>
        <w:t>5.</w:t>
      </w:r>
      <w:r w:rsidRPr="00B41E14">
        <w:rPr>
          <w:b/>
          <w:bCs/>
        </w:rPr>
        <w:tab/>
        <w:t>Структура и содержание учебной</w:t>
      </w:r>
      <w:r>
        <w:rPr>
          <w:b/>
          <w:bCs/>
        </w:rPr>
        <w:t xml:space="preserve"> (творческой (художественной))</w:t>
      </w:r>
      <w:r w:rsidRPr="00B41E14">
        <w:rPr>
          <w:b/>
          <w:bCs/>
        </w:rPr>
        <w:t xml:space="preserve"> практики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both"/>
        <w:rPr>
          <w:bCs/>
        </w:rPr>
      </w:pPr>
      <w:r w:rsidRPr="00C45B5B">
        <w:rPr>
          <w:bCs/>
        </w:rPr>
        <w:t>Общая трудоемкость практики составляет 3 зачетны</w:t>
      </w:r>
      <w:r w:rsidR="00782BB6">
        <w:rPr>
          <w:bCs/>
        </w:rPr>
        <w:t>х</w:t>
      </w:r>
      <w:r w:rsidRPr="00C45B5B">
        <w:rPr>
          <w:bCs/>
        </w:rPr>
        <w:t xml:space="preserve"> единицы, 108 часов.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99"/>
        <w:gridCol w:w="992"/>
        <w:gridCol w:w="1134"/>
        <w:gridCol w:w="1134"/>
        <w:gridCol w:w="993"/>
        <w:gridCol w:w="2268"/>
      </w:tblGrid>
      <w:tr w:rsidR="006B07B9" w:rsidRPr="00782BB6" w:rsidTr="00782BB6">
        <w:tc>
          <w:tcPr>
            <w:tcW w:w="678" w:type="dxa"/>
            <w:vMerge w:val="restart"/>
            <w:vAlign w:val="center"/>
          </w:tcPr>
          <w:p w:rsidR="006B07B9" w:rsidRPr="00782BB6" w:rsidRDefault="006B07B9" w:rsidP="00782BB6">
            <w:pPr>
              <w:jc w:val="center"/>
            </w:pPr>
          </w:p>
          <w:p w:rsidR="006B07B9" w:rsidRPr="00782BB6" w:rsidRDefault="006B07B9" w:rsidP="00782BB6">
            <w:pPr>
              <w:jc w:val="center"/>
            </w:pPr>
            <w:r w:rsidRPr="00782BB6">
              <w:t>№</w:t>
            </w:r>
          </w:p>
          <w:p w:rsidR="006B07B9" w:rsidRPr="00782BB6" w:rsidRDefault="006B07B9" w:rsidP="00782BB6">
            <w:pPr>
              <w:jc w:val="center"/>
            </w:pPr>
            <w:proofErr w:type="gramStart"/>
            <w:r w:rsidRPr="00782BB6">
              <w:t>п</w:t>
            </w:r>
            <w:proofErr w:type="gramEnd"/>
            <w:r w:rsidRPr="00782BB6">
              <w:t>/п</w:t>
            </w:r>
          </w:p>
        </w:tc>
        <w:tc>
          <w:tcPr>
            <w:tcW w:w="2299" w:type="dxa"/>
            <w:vMerge w:val="restart"/>
            <w:vAlign w:val="center"/>
          </w:tcPr>
          <w:p w:rsidR="006B07B9" w:rsidRPr="00782BB6" w:rsidRDefault="006B07B9" w:rsidP="00782BB6">
            <w:pPr>
              <w:jc w:val="center"/>
            </w:pPr>
            <w:r w:rsidRPr="00782BB6">
              <w:t>Разделы (этапы) практики</w:t>
            </w:r>
          </w:p>
        </w:tc>
        <w:tc>
          <w:tcPr>
            <w:tcW w:w="4253" w:type="dxa"/>
            <w:gridSpan w:val="4"/>
            <w:vAlign w:val="center"/>
          </w:tcPr>
          <w:p w:rsidR="006B07B9" w:rsidRPr="00782BB6" w:rsidRDefault="006B07B9" w:rsidP="00782BB6">
            <w:pPr>
              <w:ind w:firstLine="176"/>
              <w:jc w:val="center"/>
            </w:pPr>
            <w:r w:rsidRPr="00782BB6">
              <w:t>Виды деятельности на практике, включая самостоятельную работу обучающихся и трудоемкость</w:t>
            </w:r>
          </w:p>
          <w:p w:rsidR="006B07B9" w:rsidRPr="00782BB6" w:rsidRDefault="006B07B9" w:rsidP="00782BB6">
            <w:pPr>
              <w:ind w:firstLine="176"/>
              <w:jc w:val="center"/>
            </w:pPr>
            <w:r w:rsidRPr="00782BB6">
              <w:t xml:space="preserve"> (в часах)</w:t>
            </w:r>
          </w:p>
        </w:tc>
        <w:tc>
          <w:tcPr>
            <w:tcW w:w="2268" w:type="dxa"/>
            <w:vMerge w:val="restart"/>
            <w:vAlign w:val="center"/>
          </w:tcPr>
          <w:p w:rsidR="006B07B9" w:rsidRPr="00782BB6" w:rsidRDefault="006B07B9" w:rsidP="00782BB6">
            <w:pPr>
              <w:jc w:val="center"/>
            </w:pPr>
            <w:r w:rsidRPr="00782BB6">
              <w:t>Формы  текущего контроля</w:t>
            </w:r>
          </w:p>
        </w:tc>
      </w:tr>
      <w:tr w:rsidR="006B07B9" w:rsidRPr="00782BB6" w:rsidTr="00782BB6">
        <w:trPr>
          <w:trHeight w:val="1783"/>
        </w:trPr>
        <w:tc>
          <w:tcPr>
            <w:tcW w:w="678" w:type="dxa"/>
            <w:vMerge/>
          </w:tcPr>
          <w:p w:rsidR="006B07B9" w:rsidRPr="00782BB6" w:rsidRDefault="006B07B9" w:rsidP="00782BB6">
            <w:pPr>
              <w:jc w:val="center"/>
            </w:pPr>
          </w:p>
        </w:tc>
        <w:tc>
          <w:tcPr>
            <w:tcW w:w="2299" w:type="dxa"/>
            <w:vMerge/>
            <w:vAlign w:val="center"/>
          </w:tcPr>
          <w:p w:rsidR="006B07B9" w:rsidRPr="00782BB6" w:rsidRDefault="006B07B9" w:rsidP="00782BB6">
            <w:pPr>
              <w:ind w:firstLine="709"/>
            </w:pPr>
          </w:p>
        </w:tc>
        <w:tc>
          <w:tcPr>
            <w:tcW w:w="992" w:type="dxa"/>
          </w:tcPr>
          <w:p w:rsidR="006B07B9" w:rsidRPr="00782BB6" w:rsidRDefault="006B07B9" w:rsidP="00782BB6">
            <w:pPr>
              <w:jc w:val="center"/>
            </w:pPr>
            <w:r w:rsidRPr="00782BB6">
              <w:t>В организации (база практики)</w:t>
            </w:r>
          </w:p>
        </w:tc>
        <w:tc>
          <w:tcPr>
            <w:tcW w:w="1134" w:type="dxa"/>
          </w:tcPr>
          <w:p w:rsidR="006B07B9" w:rsidRPr="00782BB6" w:rsidRDefault="006B07B9" w:rsidP="00782BB6">
            <w:pPr>
              <w:jc w:val="center"/>
            </w:pPr>
            <w:r w:rsidRPr="00782BB6">
              <w:t>Контактная работа с руководителем практики от вуза</w:t>
            </w:r>
          </w:p>
        </w:tc>
        <w:tc>
          <w:tcPr>
            <w:tcW w:w="1134" w:type="dxa"/>
          </w:tcPr>
          <w:p w:rsidR="006B07B9" w:rsidRPr="00782BB6" w:rsidRDefault="006B07B9" w:rsidP="00782BB6">
            <w:pPr>
              <w:jc w:val="center"/>
            </w:pPr>
            <w:r w:rsidRPr="00782BB6">
              <w:t>Самостоятельная работа</w:t>
            </w:r>
          </w:p>
        </w:tc>
        <w:tc>
          <w:tcPr>
            <w:tcW w:w="993" w:type="dxa"/>
          </w:tcPr>
          <w:p w:rsidR="006B07B9" w:rsidRPr="00782BB6" w:rsidRDefault="006B07B9" w:rsidP="00782BB6">
            <w:pPr>
              <w:jc w:val="center"/>
            </w:pPr>
            <w:r w:rsidRPr="00782BB6">
              <w:t>Общая трудоемкость в часах</w:t>
            </w:r>
          </w:p>
        </w:tc>
        <w:tc>
          <w:tcPr>
            <w:tcW w:w="2268" w:type="dxa"/>
            <w:vMerge/>
          </w:tcPr>
          <w:p w:rsidR="006B07B9" w:rsidRPr="00782BB6" w:rsidRDefault="006B07B9" w:rsidP="00782BB6">
            <w:pPr>
              <w:ind w:firstLine="709"/>
              <w:jc w:val="center"/>
            </w:pPr>
          </w:p>
        </w:tc>
      </w:tr>
      <w:tr w:rsidR="00BC0943" w:rsidRPr="00782BB6" w:rsidTr="00782BB6">
        <w:tc>
          <w:tcPr>
            <w:tcW w:w="678" w:type="dxa"/>
          </w:tcPr>
          <w:p w:rsidR="00BC0943" w:rsidRPr="00782BB6" w:rsidRDefault="00BC0943" w:rsidP="00BC0943">
            <w:pPr>
              <w:tabs>
                <w:tab w:val="left" w:pos="407"/>
              </w:tabs>
              <w:jc w:val="center"/>
            </w:pPr>
            <w:r w:rsidRPr="00782BB6">
              <w:t>1</w:t>
            </w:r>
          </w:p>
        </w:tc>
        <w:tc>
          <w:tcPr>
            <w:tcW w:w="2299" w:type="dxa"/>
          </w:tcPr>
          <w:p w:rsidR="00BC0943" w:rsidRPr="00782BB6" w:rsidRDefault="00BC0943" w:rsidP="00BC09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B6">
              <w:rPr>
                <w:rFonts w:ascii="Times New Roman" w:hAnsi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992" w:type="dxa"/>
          </w:tcPr>
          <w:p w:rsidR="00BC0943" w:rsidRPr="00782BB6" w:rsidRDefault="00BC0943" w:rsidP="00BC0943">
            <w:pPr>
              <w:jc w:val="center"/>
            </w:pPr>
            <w:r w:rsidRPr="00782BB6">
              <w:t>16</w:t>
            </w:r>
          </w:p>
        </w:tc>
        <w:tc>
          <w:tcPr>
            <w:tcW w:w="1134" w:type="dxa"/>
          </w:tcPr>
          <w:p w:rsidR="00BC0943" w:rsidRPr="00782BB6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C0943" w:rsidRPr="00782BB6" w:rsidRDefault="00BC0943" w:rsidP="00BC0943">
            <w:pPr>
              <w:ind w:right="-44"/>
              <w:jc w:val="center"/>
            </w:pPr>
            <w:r w:rsidRPr="00782BB6">
              <w:t>6</w:t>
            </w:r>
          </w:p>
        </w:tc>
        <w:tc>
          <w:tcPr>
            <w:tcW w:w="993" w:type="dxa"/>
          </w:tcPr>
          <w:p w:rsidR="00BC0943" w:rsidRPr="00782BB6" w:rsidRDefault="00BC0943" w:rsidP="00BC0943">
            <w:pPr>
              <w:jc w:val="center"/>
            </w:pPr>
            <w:r w:rsidRPr="00782BB6">
              <w:t>2</w:t>
            </w:r>
            <w:r>
              <w:t>4</w:t>
            </w:r>
          </w:p>
        </w:tc>
        <w:tc>
          <w:tcPr>
            <w:tcW w:w="2268" w:type="dxa"/>
          </w:tcPr>
          <w:p w:rsidR="00BC0943" w:rsidRPr="00782BB6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782BB6">
              <w:rPr>
                <w:rFonts w:eastAsia="Calibri"/>
              </w:rPr>
              <w:t>зачет по технике безопасности (ТБ);</w:t>
            </w:r>
          </w:p>
          <w:p w:rsidR="00BC0943" w:rsidRPr="00782BB6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782BB6">
              <w:rPr>
                <w:rFonts w:eastAsia="Calibri"/>
              </w:rPr>
              <w:t>календарно-тематический план;</w:t>
            </w:r>
          </w:p>
          <w:p w:rsidR="00BC0943" w:rsidRPr="00782BB6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782BB6">
              <w:rPr>
                <w:rFonts w:eastAsia="Calibri"/>
              </w:rPr>
              <w:t>устный опрос</w:t>
            </w:r>
          </w:p>
        </w:tc>
      </w:tr>
      <w:tr w:rsidR="00BC0943" w:rsidRPr="00782BB6" w:rsidTr="00782BB6">
        <w:tc>
          <w:tcPr>
            <w:tcW w:w="678" w:type="dxa"/>
          </w:tcPr>
          <w:p w:rsidR="00BC0943" w:rsidRPr="00782BB6" w:rsidRDefault="00BC0943" w:rsidP="00BC0943">
            <w:pPr>
              <w:tabs>
                <w:tab w:val="left" w:pos="407"/>
              </w:tabs>
              <w:jc w:val="center"/>
            </w:pPr>
            <w:r w:rsidRPr="00782BB6">
              <w:t>2</w:t>
            </w:r>
          </w:p>
        </w:tc>
        <w:tc>
          <w:tcPr>
            <w:tcW w:w="2299" w:type="dxa"/>
          </w:tcPr>
          <w:p w:rsidR="00BC0943" w:rsidRPr="00782BB6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2BB6">
              <w:rPr>
                <w:rFonts w:cs="Times New Roman"/>
                <w:sz w:val="24"/>
                <w:szCs w:val="24"/>
                <w:lang w:eastAsia="ru-RU"/>
              </w:rPr>
              <w:t>Исполнительский этап</w:t>
            </w:r>
          </w:p>
        </w:tc>
        <w:tc>
          <w:tcPr>
            <w:tcW w:w="992" w:type="dxa"/>
          </w:tcPr>
          <w:p w:rsidR="00BC0943" w:rsidRPr="00782BB6" w:rsidRDefault="00BC0943" w:rsidP="00BC0943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C0943" w:rsidRPr="00782BB6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C0943" w:rsidRPr="00782BB6" w:rsidRDefault="00BC0943" w:rsidP="00BC0943">
            <w:pPr>
              <w:ind w:right="-44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BC0943" w:rsidRPr="00782BB6" w:rsidRDefault="00BC0943" w:rsidP="00BC0943">
            <w:pPr>
              <w:jc w:val="center"/>
            </w:pPr>
            <w:r>
              <w:t>56</w:t>
            </w:r>
          </w:p>
        </w:tc>
        <w:tc>
          <w:tcPr>
            <w:tcW w:w="2268" w:type="dxa"/>
          </w:tcPr>
          <w:p w:rsidR="00BC0943" w:rsidRPr="00782BB6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782BB6">
              <w:rPr>
                <w:rFonts w:eastAsia="Calibri"/>
              </w:rPr>
              <w:t xml:space="preserve">презентация собранных </w:t>
            </w:r>
            <w:r w:rsidRPr="00782BB6">
              <w:rPr>
                <w:rFonts w:eastAsia="Calibri"/>
              </w:rPr>
              <w:lastRenderedPageBreak/>
              <w:t>материалов по проделанной работе;</w:t>
            </w:r>
          </w:p>
          <w:p w:rsidR="00BC0943" w:rsidRPr="00782BB6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782BB6">
              <w:rPr>
                <w:rFonts w:eastAsia="Calibri"/>
              </w:rPr>
              <w:t>дневник по практике</w:t>
            </w:r>
          </w:p>
        </w:tc>
      </w:tr>
      <w:tr w:rsidR="00BC0943" w:rsidRPr="00782BB6" w:rsidTr="00782BB6">
        <w:tc>
          <w:tcPr>
            <w:tcW w:w="678" w:type="dxa"/>
          </w:tcPr>
          <w:p w:rsidR="00BC0943" w:rsidRPr="00782BB6" w:rsidRDefault="00BC0943" w:rsidP="00BC0943">
            <w:pPr>
              <w:tabs>
                <w:tab w:val="left" w:pos="407"/>
              </w:tabs>
              <w:jc w:val="center"/>
            </w:pPr>
            <w:r w:rsidRPr="00782BB6">
              <w:lastRenderedPageBreak/>
              <w:t>3</w:t>
            </w:r>
          </w:p>
        </w:tc>
        <w:tc>
          <w:tcPr>
            <w:tcW w:w="2299" w:type="dxa"/>
          </w:tcPr>
          <w:p w:rsidR="00BC0943" w:rsidRPr="00782BB6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82BB6">
              <w:rPr>
                <w:rFonts w:cs="Times New Roman"/>
                <w:bCs/>
                <w:sz w:val="24"/>
                <w:szCs w:val="24"/>
                <w:lang w:eastAsia="ru-RU"/>
              </w:rPr>
              <w:t>Аналитико-рефлексивный этап</w:t>
            </w:r>
          </w:p>
        </w:tc>
        <w:tc>
          <w:tcPr>
            <w:tcW w:w="992" w:type="dxa"/>
          </w:tcPr>
          <w:p w:rsidR="00BC0943" w:rsidRPr="00782BB6" w:rsidRDefault="00BC0943" w:rsidP="00BC0943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C0943" w:rsidRPr="00782BB6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C0943" w:rsidRPr="00782BB6" w:rsidRDefault="00BC0943" w:rsidP="00BC0943">
            <w:pPr>
              <w:ind w:right="-44"/>
              <w:jc w:val="center"/>
            </w:pPr>
            <w:r w:rsidRPr="00782BB6">
              <w:t>10</w:t>
            </w:r>
          </w:p>
        </w:tc>
        <w:tc>
          <w:tcPr>
            <w:tcW w:w="993" w:type="dxa"/>
          </w:tcPr>
          <w:p w:rsidR="00BC0943" w:rsidRPr="00782BB6" w:rsidRDefault="00BC0943" w:rsidP="00BC0943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BC0943" w:rsidRPr="00782BB6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782BB6">
              <w:rPr>
                <w:rFonts w:eastAsia="Calibri"/>
              </w:rPr>
              <w:t>устный опрос;</w:t>
            </w:r>
          </w:p>
          <w:p w:rsidR="00BC0943" w:rsidRPr="00782BB6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782BB6">
              <w:rPr>
                <w:rFonts w:eastAsia="Calibri"/>
              </w:rPr>
              <w:t>отчет по практике</w:t>
            </w:r>
          </w:p>
        </w:tc>
      </w:tr>
      <w:tr w:rsidR="00BC0943" w:rsidRPr="00782BB6" w:rsidTr="00782BB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tabs>
                <w:tab w:val="left" w:pos="407"/>
              </w:tabs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jc w:val="righ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82BB6">
              <w:rPr>
                <w:rFonts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jc w:val="center"/>
            </w:pPr>
            <w:r w:rsidRPr="00782BB6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ind w:right="-44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jc w:val="center"/>
            </w:pPr>
            <w:r w:rsidRPr="00782BB6"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tabs>
                <w:tab w:val="left" w:pos="318"/>
              </w:tabs>
              <w:ind w:left="34"/>
              <w:jc w:val="both"/>
              <w:rPr>
                <w:rFonts w:eastAsia="Calibri"/>
              </w:rPr>
            </w:pPr>
          </w:p>
        </w:tc>
      </w:tr>
    </w:tbl>
    <w:p w:rsidR="006B07B9" w:rsidRPr="00C45B5B" w:rsidRDefault="006B07B9" w:rsidP="00782BB6">
      <w:pPr>
        <w:ind w:firstLine="708"/>
        <w:jc w:val="both"/>
        <w:rPr>
          <w:rFonts w:eastAsia="TimesNewRoman"/>
        </w:rPr>
      </w:pPr>
    </w:p>
    <w:p w:rsidR="006B07B9" w:rsidRPr="00C14CA0" w:rsidRDefault="00C14CA0" w:rsidP="00782BB6">
      <w:pPr>
        <w:ind w:firstLine="708"/>
        <w:jc w:val="both"/>
        <w:rPr>
          <w:rFonts w:eastAsia="TimesNewRoman"/>
          <w:i/>
        </w:rPr>
      </w:pPr>
      <w:r w:rsidRPr="00C14CA0">
        <w:rPr>
          <w:rFonts w:eastAsia="TimesNewRoman"/>
          <w:i/>
        </w:rPr>
        <w:t>Разделы (этапы) практики: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 Подготовительный этап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 xml:space="preserve">1.1. Участие студентов в работе установочной конференции. 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1.2. Изучение основной и дополнительной литературы по практике.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1.3. Анализ многообразия природных и архитектурных форм, систематизация опыт изображения этих форм в различных живописных и графических техниках; анализ диапазона средств, приемов и методов различных изобразительных техник.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 Исполнительский этап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2.1. Выполнение заданий практики (этюдов, набросков, зарисовок, сбор эскизного материала для дальнейшей творческой переработки и др.)</w:t>
      </w:r>
      <w:r w:rsidR="00956CF6">
        <w:rPr>
          <w:rFonts w:eastAsia="TimesNewRoman"/>
        </w:rPr>
        <w:t>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2.2. Проведение небольших экскурсий со студентами по локальным темам, их анализ в дневнике, составление рекомендаций по улучшению самостоятельной работы.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 Аналитико-рефлексивный этап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3.1. Сбор, обобщение и оформление творческих работ по практике.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3.2. Подготовка отчета по практике.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3.3. Подготовка презентации к защите и защита студентом отчета по учебной практике.</w:t>
      </w:r>
    </w:p>
    <w:p w:rsidR="006B07B9" w:rsidRPr="00C45B5B" w:rsidRDefault="006B07B9" w:rsidP="00782BB6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b/>
          <w:spacing w:val="-1"/>
        </w:rPr>
      </w:pPr>
    </w:p>
    <w:p w:rsidR="006B07B9" w:rsidRPr="00C45B5B" w:rsidRDefault="006B07B9" w:rsidP="00782BB6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b/>
          <w:spacing w:val="-1"/>
        </w:rPr>
      </w:pPr>
    </w:p>
    <w:p w:rsidR="006B07B9" w:rsidRPr="00C45B5B" w:rsidRDefault="006B07B9" w:rsidP="00782BB6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b/>
          <w:spacing w:val="-1"/>
        </w:rPr>
      </w:pPr>
    </w:p>
    <w:p w:rsidR="00956CF6" w:rsidRPr="006643D3" w:rsidRDefault="00956CF6" w:rsidP="00782BB6">
      <w:pPr>
        <w:contextualSpacing/>
        <w:rPr>
          <w:b/>
          <w:bCs/>
        </w:rPr>
      </w:pPr>
      <w:r w:rsidRPr="006643D3">
        <w:rPr>
          <w:b/>
          <w:bCs/>
        </w:rPr>
        <w:t xml:space="preserve">Автор: </w:t>
      </w:r>
    </w:p>
    <w:p w:rsidR="00956CF6" w:rsidRDefault="00956CF6" w:rsidP="00782BB6">
      <w:pPr>
        <w:contextualSpacing/>
        <w:jc w:val="both"/>
        <w:rPr>
          <w:spacing w:val="-5"/>
          <w:lang w:eastAsia="ar-SA"/>
        </w:rPr>
      </w:pPr>
      <w:r>
        <w:rPr>
          <w:spacing w:val="-5"/>
          <w:lang w:eastAsia="ar-SA"/>
        </w:rPr>
        <w:t xml:space="preserve">И.С. </w:t>
      </w:r>
      <w:proofErr w:type="spellStart"/>
      <w:r>
        <w:rPr>
          <w:spacing w:val="-5"/>
          <w:lang w:eastAsia="ar-SA"/>
        </w:rPr>
        <w:t>Абоимова</w:t>
      </w:r>
      <w:proofErr w:type="spellEnd"/>
      <w:r w:rsidRPr="006643D3">
        <w:rPr>
          <w:spacing w:val="-5"/>
          <w:lang w:eastAsia="ar-SA"/>
        </w:rPr>
        <w:t xml:space="preserve">, </w:t>
      </w:r>
      <w:proofErr w:type="spellStart"/>
      <w:r w:rsidRPr="006643D3">
        <w:rPr>
          <w:spacing w:val="-5"/>
          <w:lang w:eastAsia="ar-SA"/>
        </w:rPr>
        <w:t>к.п.н</w:t>
      </w:r>
      <w:proofErr w:type="spellEnd"/>
      <w:r w:rsidRPr="006643D3">
        <w:rPr>
          <w:spacing w:val="-5"/>
          <w:lang w:eastAsia="ar-SA"/>
        </w:rPr>
        <w:t xml:space="preserve">., </w:t>
      </w:r>
      <w:r>
        <w:rPr>
          <w:spacing w:val="-5"/>
          <w:lang w:eastAsia="ar-SA"/>
        </w:rPr>
        <w:t xml:space="preserve">доцент, </w:t>
      </w:r>
      <w:r w:rsidRPr="006643D3">
        <w:rPr>
          <w:spacing w:val="-5"/>
          <w:lang w:eastAsia="ar-SA"/>
        </w:rPr>
        <w:t>доцент кафедры средового и графического дизайна НГПУ им.</w:t>
      </w:r>
      <w:r>
        <w:rPr>
          <w:spacing w:val="-5"/>
          <w:lang w:eastAsia="ar-SA"/>
        </w:rPr>
        <w:t xml:space="preserve"> </w:t>
      </w:r>
      <w:proofErr w:type="spellStart"/>
      <w:r w:rsidRPr="006643D3">
        <w:rPr>
          <w:spacing w:val="-5"/>
          <w:lang w:eastAsia="ar-SA"/>
        </w:rPr>
        <w:t>К.Минина</w:t>
      </w:r>
      <w:proofErr w:type="spellEnd"/>
    </w:p>
    <w:p w:rsidR="006B07B9" w:rsidRPr="00C45B5B" w:rsidRDefault="006B07B9" w:rsidP="00782BB6">
      <w:pPr>
        <w:shd w:val="clear" w:color="auto" w:fill="FFFFFF"/>
        <w:tabs>
          <w:tab w:val="left" w:pos="0"/>
          <w:tab w:val="left" w:leader="underscore" w:pos="9317"/>
        </w:tabs>
        <w:ind w:firstLine="709"/>
        <w:jc w:val="both"/>
        <w:rPr>
          <w:spacing w:val="-1"/>
        </w:rPr>
      </w:pP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spacing w:val="-2"/>
        </w:rPr>
        <w:br w:type="page"/>
      </w:r>
      <w:r w:rsidR="00956CF6" w:rsidRPr="00956CF6">
        <w:rPr>
          <w:b/>
          <w:lang w:eastAsia="ar-SA"/>
        </w:rPr>
        <w:lastRenderedPageBreak/>
        <w:t>АННОТАЦИЯ</w:t>
      </w: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ПРОГРАММЫ УЧЕБНОЙ ПРАКТИКИ</w:t>
      </w: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по направлению подготовки</w:t>
      </w:r>
    </w:p>
    <w:p w:rsidR="006B07B9" w:rsidRPr="00C45B5B" w:rsidRDefault="006B07B9" w:rsidP="00782BB6">
      <w:pPr>
        <w:suppressAutoHyphens/>
        <w:jc w:val="center"/>
        <w:rPr>
          <w:lang w:eastAsia="ar-SA"/>
        </w:rPr>
      </w:pPr>
      <w:r w:rsidRPr="00C45B5B">
        <w:rPr>
          <w:lang w:eastAsia="ar-SA"/>
        </w:rPr>
        <w:t xml:space="preserve"> 54.03.01 Дизайн</w:t>
      </w:r>
    </w:p>
    <w:p w:rsidR="006B07B9" w:rsidRPr="00C45B5B" w:rsidRDefault="006B07B9" w:rsidP="00782BB6">
      <w:pPr>
        <w:suppressAutoHyphens/>
        <w:jc w:val="center"/>
        <w:rPr>
          <w:lang w:eastAsia="ar-SA"/>
        </w:rPr>
      </w:pPr>
    </w:p>
    <w:p w:rsidR="006B07B9" w:rsidRPr="00C45B5B" w:rsidRDefault="006B07B9" w:rsidP="00782BB6">
      <w:pPr>
        <w:tabs>
          <w:tab w:val="left" w:pos="5670"/>
        </w:tabs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профиль подготовки</w:t>
      </w:r>
    </w:p>
    <w:p w:rsidR="006B07B9" w:rsidRPr="00C45B5B" w:rsidRDefault="006B07B9" w:rsidP="00782BB6">
      <w:pPr>
        <w:suppressAutoHyphens/>
        <w:jc w:val="center"/>
        <w:rPr>
          <w:lang w:eastAsia="ar-SA"/>
        </w:rPr>
      </w:pPr>
      <w:r w:rsidRPr="00C45B5B">
        <w:rPr>
          <w:lang w:eastAsia="ar-SA"/>
        </w:rPr>
        <w:t>Графический дизайн</w:t>
      </w: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квалификация выпускника</w:t>
      </w:r>
    </w:p>
    <w:p w:rsidR="006B07B9" w:rsidRPr="00C45B5B" w:rsidRDefault="006B07B9" w:rsidP="00782BB6">
      <w:pPr>
        <w:suppressAutoHyphens/>
        <w:jc w:val="center"/>
        <w:rPr>
          <w:lang w:eastAsia="ar-SA"/>
        </w:rPr>
      </w:pPr>
      <w:r w:rsidRPr="00C45B5B">
        <w:rPr>
          <w:lang w:eastAsia="ar-SA"/>
        </w:rPr>
        <w:t>бакалавр</w:t>
      </w: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форма обучения</w:t>
      </w:r>
    </w:p>
    <w:p w:rsidR="006B07B9" w:rsidRPr="00C45B5B" w:rsidRDefault="006B07B9" w:rsidP="00782BB6">
      <w:pPr>
        <w:suppressAutoHyphens/>
        <w:jc w:val="center"/>
        <w:outlineLvl w:val="2"/>
        <w:rPr>
          <w:lang w:eastAsia="ar-SA"/>
        </w:rPr>
      </w:pPr>
      <w:r w:rsidRPr="00C45B5B">
        <w:rPr>
          <w:lang w:eastAsia="ar-SA"/>
        </w:rPr>
        <w:t>очная</w:t>
      </w:r>
    </w:p>
    <w:p w:rsidR="006B07B9" w:rsidRPr="00C45B5B" w:rsidRDefault="006B07B9" w:rsidP="00782BB6">
      <w:pPr>
        <w:suppressAutoHyphens/>
        <w:jc w:val="center"/>
        <w:outlineLvl w:val="2"/>
        <w:rPr>
          <w:i/>
          <w:lang w:eastAsia="ar-SA"/>
        </w:rPr>
      </w:pPr>
    </w:p>
    <w:p w:rsidR="006B07B9" w:rsidRPr="00C45B5B" w:rsidRDefault="006B07B9" w:rsidP="00782BB6">
      <w:pPr>
        <w:suppressAutoHyphens/>
        <w:jc w:val="center"/>
        <w:outlineLvl w:val="2"/>
        <w:rPr>
          <w:b/>
          <w:bCs/>
          <w:lang w:eastAsia="ar-SA"/>
        </w:rPr>
      </w:pPr>
      <w:r w:rsidRPr="00C45B5B">
        <w:rPr>
          <w:b/>
          <w:bCs/>
          <w:lang w:eastAsia="ar-SA"/>
        </w:rPr>
        <w:t>тип практики</w:t>
      </w:r>
    </w:p>
    <w:p w:rsidR="006B07B9" w:rsidRPr="00C45B5B" w:rsidRDefault="006B07B9" w:rsidP="00782BB6">
      <w:pPr>
        <w:suppressAutoHyphens/>
        <w:jc w:val="center"/>
        <w:outlineLvl w:val="2"/>
        <w:rPr>
          <w:lang w:eastAsia="ar-SA"/>
        </w:rPr>
      </w:pPr>
      <w:r w:rsidRPr="00C45B5B">
        <w:rPr>
          <w:bCs/>
          <w:lang w:eastAsia="ar-SA"/>
        </w:rPr>
        <w:t>учебная (художественная)</w:t>
      </w:r>
    </w:p>
    <w:p w:rsidR="006B07B9" w:rsidRPr="00C45B5B" w:rsidRDefault="006B07B9" w:rsidP="00782BB6">
      <w:pPr>
        <w:ind w:firstLine="709"/>
        <w:jc w:val="center"/>
        <w:outlineLvl w:val="2"/>
        <w:rPr>
          <w:i/>
        </w:rPr>
      </w:pPr>
    </w:p>
    <w:p w:rsidR="006B07B9" w:rsidRPr="00C45B5B" w:rsidRDefault="006B07B9" w:rsidP="00782BB6">
      <w:pPr>
        <w:ind w:firstLine="709"/>
        <w:jc w:val="center"/>
        <w:outlineLvl w:val="2"/>
        <w:rPr>
          <w:i/>
        </w:rPr>
      </w:pPr>
    </w:p>
    <w:p w:rsidR="006B07B9" w:rsidRPr="00C45B5B" w:rsidRDefault="00956CF6" w:rsidP="00782BB6">
      <w:pPr>
        <w:ind w:left="993" w:hanging="284"/>
        <w:jc w:val="both"/>
        <w:rPr>
          <w:b/>
        </w:rPr>
      </w:pPr>
      <w:r w:rsidRPr="00956CF6">
        <w:rPr>
          <w:b/>
        </w:rPr>
        <w:t>1.</w:t>
      </w:r>
      <w:r w:rsidRPr="00956CF6">
        <w:rPr>
          <w:b/>
        </w:rPr>
        <w:tab/>
        <w:t>Цели и задачи учебной (</w:t>
      </w:r>
      <w:r>
        <w:rPr>
          <w:b/>
        </w:rPr>
        <w:t>х</w:t>
      </w:r>
      <w:r w:rsidR="00BA2BB4">
        <w:rPr>
          <w:b/>
        </w:rPr>
        <w:t>у</w:t>
      </w:r>
      <w:r>
        <w:rPr>
          <w:b/>
        </w:rPr>
        <w:t>дожественной</w:t>
      </w:r>
      <w:r w:rsidRPr="00956CF6">
        <w:rPr>
          <w:b/>
        </w:rPr>
        <w:t>) практики</w:t>
      </w:r>
    </w:p>
    <w:p w:rsidR="00956CF6" w:rsidRPr="00F96D6A" w:rsidRDefault="00956CF6" w:rsidP="00782BB6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iCs/>
        </w:rPr>
      </w:pPr>
      <w:r w:rsidRPr="00F96D6A">
        <w:rPr>
          <w:i/>
          <w:iCs/>
        </w:rPr>
        <w:t>Цел</w:t>
      </w:r>
      <w:r>
        <w:rPr>
          <w:i/>
          <w:iCs/>
        </w:rPr>
        <w:t>ь</w:t>
      </w:r>
      <w:r w:rsidRPr="00F96D6A">
        <w:rPr>
          <w:b/>
          <w:bCs/>
          <w:i/>
          <w:iCs/>
        </w:rPr>
        <w:t xml:space="preserve"> </w:t>
      </w:r>
      <w:r w:rsidRPr="00F96D6A">
        <w:rPr>
          <w:bCs/>
          <w:i/>
          <w:iCs/>
        </w:rPr>
        <w:t>практики:</w:t>
      </w:r>
    </w:p>
    <w:p w:rsidR="006B07B9" w:rsidRPr="00C45B5B" w:rsidRDefault="006B07B9" w:rsidP="00782BB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C45B5B">
        <w:t>обеспечение непрерывности и последовательности овладения студентами-дизайнерами профессиональных компетенций различного уровня, осуществляя аналитическую, проектную, экспериментально-исследовательскую, и другие виды профессиональной деятельности непосредственно знакомясь с примерами мирового искусства и дизайна</w:t>
      </w:r>
      <w:r w:rsidRPr="00C45B5B">
        <w:rPr>
          <w:rFonts w:eastAsia="TimesNewRoman"/>
        </w:rPr>
        <w:t>.</w:t>
      </w:r>
    </w:p>
    <w:p w:rsidR="006B07B9" w:rsidRPr="00BA2BB4" w:rsidRDefault="00EE2BFB" w:rsidP="00782BB6">
      <w:pPr>
        <w:tabs>
          <w:tab w:val="left" w:pos="1134"/>
        </w:tabs>
        <w:ind w:firstLine="709"/>
        <w:jc w:val="both"/>
        <w:rPr>
          <w:bCs/>
          <w:i/>
        </w:rPr>
      </w:pPr>
      <w:r w:rsidRPr="00BA2BB4">
        <w:rPr>
          <w:bCs/>
          <w:i/>
        </w:rPr>
        <w:t>Задачи практики</w:t>
      </w:r>
      <w:r w:rsidR="006B07B9" w:rsidRPr="00BA2BB4">
        <w:rPr>
          <w:bCs/>
          <w:i/>
        </w:rPr>
        <w:t>:</w:t>
      </w:r>
    </w:p>
    <w:p w:rsidR="006B07B9" w:rsidRPr="00C45B5B" w:rsidRDefault="006B07B9" w:rsidP="00782BB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TimesNewRoman"/>
        </w:rPr>
      </w:pPr>
      <w:r w:rsidRPr="00C45B5B">
        <w:rPr>
          <w:rFonts w:eastAsia="TimesNewRoman"/>
        </w:rPr>
        <w:t>систематизация, обобщение, расширение и закрепление теоретических знаний, полученных при изучении дисциплин</w:t>
      </w:r>
      <w:r w:rsidRPr="00C45B5B">
        <w:t xml:space="preserve"> </w:t>
      </w:r>
      <w:r w:rsidRPr="00C45B5B">
        <w:rPr>
          <w:rFonts w:eastAsia="TimesNewRoman"/>
        </w:rPr>
        <w:t>в области истории культуры и искусства, дизайна;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45B5B">
        <w:rPr>
          <w:rFonts w:ascii="Times New Roman" w:eastAsia="TimesNewRoman" w:hAnsi="Times New Roman"/>
          <w:sz w:val="24"/>
          <w:szCs w:val="24"/>
        </w:rPr>
        <w:t>изучение и анализ ресурсов специализированных, особенно профильных выставок и музеев и возможностями их использования в дальнейшей работе дизайнера;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45B5B">
        <w:rPr>
          <w:rFonts w:ascii="Times New Roman" w:eastAsia="TimesNewRoman" w:hAnsi="Times New Roman"/>
          <w:sz w:val="24"/>
          <w:szCs w:val="24"/>
        </w:rPr>
        <w:t>проведение исследования и анализа вопросов становления и развития художественно-проектной деятельности;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45B5B">
        <w:rPr>
          <w:rFonts w:ascii="Times New Roman" w:eastAsia="TimesNewRoman" w:hAnsi="Times New Roman"/>
          <w:sz w:val="24"/>
          <w:szCs w:val="24"/>
        </w:rPr>
        <w:t>развитие навыков анализа объектов искусства и дизайна;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45B5B">
        <w:rPr>
          <w:rFonts w:ascii="Times New Roman" w:eastAsia="TimesNewRoman" w:hAnsi="Times New Roman"/>
          <w:sz w:val="24"/>
          <w:szCs w:val="24"/>
        </w:rPr>
        <w:t>оформление и защита результатов проведенного анализа.</w:t>
      </w:r>
    </w:p>
    <w:p w:rsidR="006B07B9" w:rsidRPr="00C45B5B" w:rsidRDefault="006B07B9" w:rsidP="00782BB6">
      <w:pPr>
        <w:shd w:val="clear" w:color="auto" w:fill="FFFFFF"/>
        <w:ind w:left="709"/>
        <w:jc w:val="center"/>
        <w:rPr>
          <w:b/>
        </w:rPr>
      </w:pPr>
    </w:p>
    <w:p w:rsidR="006B07B9" w:rsidRPr="00C45B5B" w:rsidRDefault="00BA2BB4" w:rsidP="00782BB6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</w:rPr>
      </w:pPr>
      <w:r w:rsidRPr="00BA2BB4">
        <w:rPr>
          <w:b/>
        </w:rPr>
        <w:t>2.</w:t>
      </w:r>
      <w:r w:rsidRPr="00BA2BB4">
        <w:rPr>
          <w:b/>
        </w:rPr>
        <w:tab/>
        <w:t xml:space="preserve"> Перечень планируемых результатов обучения при прохождении учебной (</w:t>
      </w:r>
      <w:r>
        <w:rPr>
          <w:b/>
        </w:rPr>
        <w:t>художественной</w:t>
      </w:r>
      <w:r w:rsidRPr="00BA2BB4">
        <w:rPr>
          <w:b/>
        </w:rPr>
        <w:t>) практики, соотнесенных с планируемыми результатами освоения ОПОП</w:t>
      </w:r>
    </w:p>
    <w:p w:rsidR="006B07B9" w:rsidRPr="00C45B5B" w:rsidRDefault="006B07B9" w:rsidP="00782BB6">
      <w:pPr>
        <w:ind w:firstLine="709"/>
        <w:jc w:val="both"/>
        <w:rPr>
          <w:i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289"/>
        <w:gridCol w:w="5074"/>
      </w:tblGrid>
      <w:tr w:rsidR="006B07B9" w:rsidRPr="00C45B5B" w:rsidTr="00BA2BB4">
        <w:trPr>
          <w:trHeight w:val="986"/>
        </w:trPr>
        <w:tc>
          <w:tcPr>
            <w:tcW w:w="1106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 xml:space="preserve">Код </w:t>
            </w:r>
            <w:proofErr w:type="gramStart"/>
            <w:r w:rsidRPr="00C45B5B">
              <w:rPr>
                <w:bCs/>
              </w:rPr>
              <w:t>компе-</w:t>
            </w:r>
            <w:proofErr w:type="spellStart"/>
            <w:r w:rsidRPr="00C45B5B">
              <w:rPr>
                <w:bCs/>
              </w:rPr>
              <w:t>тенции</w:t>
            </w:r>
            <w:proofErr w:type="spellEnd"/>
            <w:proofErr w:type="gramEnd"/>
          </w:p>
        </w:tc>
        <w:tc>
          <w:tcPr>
            <w:tcW w:w="3289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>Результаты освоения ОПОП</w:t>
            </w:r>
          </w:p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Содержание компетенций</w:t>
            </w:r>
          </w:p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(в соответствии с ФГОС)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>Перечень планируемых результатов обучения</w:t>
            </w:r>
          </w:p>
        </w:tc>
      </w:tr>
      <w:tr w:rsidR="006B07B9" w:rsidRPr="00C45B5B" w:rsidTr="00BA2BB4">
        <w:tc>
          <w:tcPr>
            <w:tcW w:w="1106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center"/>
              <w:rPr>
                <w:bCs/>
                <w:lang w:eastAsia="ar-SA"/>
              </w:rPr>
            </w:pPr>
            <w:r w:rsidRPr="00C45B5B">
              <w:t>ОПК-1</w:t>
            </w:r>
          </w:p>
        </w:tc>
        <w:tc>
          <w:tcPr>
            <w:tcW w:w="3289" w:type="dxa"/>
            <w:shd w:val="clear" w:color="auto" w:fill="auto"/>
          </w:tcPr>
          <w:p w:rsidR="006B07B9" w:rsidRPr="00C45B5B" w:rsidRDefault="00782BB6" w:rsidP="00782BB6">
            <w:pPr>
              <w:pStyle w:val="1"/>
              <w:shd w:val="clear" w:color="auto" w:fill="auto"/>
              <w:spacing w:line="240" w:lineRule="auto"/>
              <w:ind w:right="20" w:firstLine="0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 w:rsidR="006B07B9" w:rsidRPr="00C45B5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пособность владеть рисунком, умением использовать рисунки в практике составления композиций и переработкой их в направлении проектирования любого объекта, иметь навыки линейно-конструктивного построения и понимать принципы выбора техники </w:t>
            </w:r>
            <w:r w:rsidR="006B07B9" w:rsidRPr="00C45B5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исполнения конкретного рисунка</w:t>
            </w:r>
          </w:p>
        </w:tc>
        <w:tc>
          <w:tcPr>
            <w:tcW w:w="5074" w:type="dxa"/>
            <w:shd w:val="clear" w:color="auto" w:fill="auto"/>
          </w:tcPr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lastRenderedPageBreak/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основные законы композиции, законы перспективного построения, правила технических приёмов владения различными графическими техниками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грамотно компоновать постановку в листе; выполнять перспективные построения и технически профессиональную штриховку; </w:t>
            </w:r>
            <w:proofErr w:type="gramStart"/>
            <w:r w:rsidRPr="00C45B5B">
              <w:t>верно</w:t>
            </w:r>
            <w:proofErr w:type="gramEnd"/>
            <w:r w:rsidRPr="00C45B5B">
              <w:t xml:space="preserve"> определять свето-теневые отношения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навыками изображения предметов различной формы </w:t>
            </w:r>
            <w:proofErr w:type="gramStart"/>
            <w:r w:rsidRPr="00C45B5B">
              <w:t>в</w:t>
            </w:r>
            <w:proofErr w:type="gramEnd"/>
            <w:r w:rsidRPr="00C45B5B">
              <w:t xml:space="preserve"> </w:t>
            </w:r>
            <w:proofErr w:type="gramStart"/>
            <w:r w:rsidRPr="00C45B5B">
              <w:t>угловой</w:t>
            </w:r>
            <w:proofErr w:type="gramEnd"/>
            <w:r w:rsidRPr="00C45B5B">
              <w:t xml:space="preserve"> и фронтальной перспектив, а также фигуры человека в </w:t>
            </w:r>
            <w:r w:rsidRPr="00C45B5B">
              <w:lastRenderedPageBreak/>
              <w:t>различных ракурсах, как в долгосрочном рисунке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highlight w:val="yellow"/>
                <w:lang w:eastAsia="ar-SA"/>
              </w:rPr>
            </w:pPr>
          </w:p>
        </w:tc>
      </w:tr>
      <w:tr w:rsidR="006B07B9" w:rsidRPr="00C45B5B" w:rsidTr="00BA2BB4">
        <w:trPr>
          <w:trHeight w:val="3176"/>
        </w:trPr>
        <w:tc>
          <w:tcPr>
            <w:tcW w:w="1106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center"/>
              <w:rPr>
                <w:bCs/>
                <w:lang w:eastAsia="ar-SA"/>
              </w:rPr>
            </w:pPr>
            <w:r w:rsidRPr="00C45B5B">
              <w:lastRenderedPageBreak/>
              <w:t>ПК-2</w:t>
            </w:r>
          </w:p>
        </w:tc>
        <w:tc>
          <w:tcPr>
            <w:tcW w:w="3289" w:type="dxa"/>
            <w:shd w:val="clear" w:color="auto" w:fill="auto"/>
          </w:tcPr>
          <w:p w:rsidR="006B07B9" w:rsidRPr="00C45B5B" w:rsidRDefault="00782BB6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  <w:rPr>
                <w:bCs/>
                <w:lang w:eastAsia="ar-SA"/>
              </w:rPr>
            </w:pPr>
            <w:r>
              <w:t>С</w:t>
            </w:r>
            <w:r w:rsidR="006B07B9" w:rsidRPr="00C45B5B">
              <w:t xml:space="preserve">пособность обосновать свои предложения при разработке проектной идеи, основанной на концептуальном, творческом подходе к решению дизайнерской задачи </w:t>
            </w:r>
          </w:p>
        </w:tc>
        <w:tc>
          <w:tcPr>
            <w:tcW w:w="5074" w:type="dxa"/>
            <w:shd w:val="clear" w:color="auto" w:fill="auto"/>
          </w:tcPr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о значении и возможностях современных исследований в сфере художественно-проектной деятельности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анализировать информацию и отбирать наиболее актуальные вопросы для </w:t>
            </w:r>
            <w:proofErr w:type="gramStart"/>
            <w:r w:rsidRPr="00C45B5B">
              <w:rPr>
                <w:bCs/>
                <w:lang w:eastAsia="ar-SA"/>
              </w:rPr>
              <w:t>дизайн-исследования</w:t>
            </w:r>
            <w:proofErr w:type="gramEnd"/>
            <w:r w:rsidRPr="00C45B5B">
              <w:rPr>
                <w:bCs/>
                <w:lang w:eastAsia="ar-SA"/>
              </w:rPr>
              <w:t>, обосновывать свои предложения и решения к выполнению проекта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навыками составления подробной спецификации </w:t>
            </w:r>
            <w:proofErr w:type="gramStart"/>
            <w:r w:rsidRPr="00C45B5B">
              <w:rPr>
                <w:bCs/>
                <w:lang w:eastAsia="ar-SA"/>
              </w:rPr>
              <w:t>дизайн-проекта</w:t>
            </w:r>
            <w:proofErr w:type="gramEnd"/>
            <w:r w:rsidRPr="00C45B5B">
              <w:rPr>
                <w:bCs/>
                <w:lang w:eastAsia="ar-SA"/>
              </w:rPr>
              <w:t>, синтеза набора возможных решений задач выполнения дизайн-проекта; навыками реализации проектной идеи на концептуальном и творческом уровне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highlight w:val="yellow"/>
                <w:lang w:eastAsia="ar-SA"/>
              </w:rPr>
            </w:pPr>
          </w:p>
        </w:tc>
      </w:tr>
    </w:tbl>
    <w:p w:rsidR="006B07B9" w:rsidRPr="00C45B5B" w:rsidRDefault="006B07B9" w:rsidP="00782BB6">
      <w:pPr>
        <w:tabs>
          <w:tab w:val="left" w:pos="180"/>
        </w:tabs>
        <w:ind w:firstLine="709"/>
        <w:jc w:val="both"/>
        <w:rPr>
          <w:i/>
        </w:rPr>
      </w:pPr>
    </w:p>
    <w:p w:rsidR="006B07B9" w:rsidRPr="00C45B5B" w:rsidRDefault="00BA2BB4" w:rsidP="00782BB6">
      <w:pPr>
        <w:shd w:val="clear" w:color="auto" w:fill="FFFFFF"/>
        <w:ind w:left="993" w:hanging="284"/>
        <w:jc w:val="both"/>
        <w:rPr>
          <w:b/>
        </w:rPr>
      </w:pPr>
      <w:r w:rsidRPr="00BA2BB4">
        <w:rPr>
          <w:b/>
        </w:rPr>
        <w:t>3.</w:t>
      </w:r>
      <w:r w:rsidRPr="00BA2BB4">
        <w:rPr>
          <w:b/>
        </w:rPr>
        <w:tab/>
        <w:t>Место учебной (</w:t>
      </w:r>
      <w:r>
        <w:rPr>
          <w:b/>
        </w:rPr>
        <w:t>художественной</w:t>
      </w:r>
      <w:r w:rsidRPr="00BA2BB4">
        <w:rPr>
          <w:b/>
        </w:rPr>
        <w:t xml:space="preserve">) практики в структуре ОПОП </w:t>
      </w:r>
      <w:proofErr w:type="spellStart"/>
      <w:r w:rsidRPr="00BA2BB4">
        <w:rPr>
          <w:b/>
        </w:rPr>
        <w:t>бакалавриата</w:t>
      </w:r>
      <w:proofErr w:type="spellEnd"/>
    </w:p>
    <w:p w:rsidR="00EE2BFB" w:rsidRDefault="00EE2BFB" w:rsidP="00782BB6">
      <w:pPr>
        <w:shd w:val="clear" w:color="auto" w:fill="FFFFFF"/>
        <w:ind w:right="20" w:firstLine="709"/>
        <w:jc w:val="both"/>
      </w:pPr>
      <w:r w:rsidRPr="00EE2BFB">
        <w:t xml:space="preserve">Учебная (художественная) практика является составной частью учебного процесса студентов </w:t>
      </w:r>
      <w:proofErr w:type="spellStart"/>
      <w:r w:rsidRPr="00EE2BFB">
        <w:t>бакалавриата</w:t>
      </w:r>
      <w:proofErr w:type="spellEnd"/>
      <w:r w:rsidRPr="00EE2BFB">
        <w:t xml:space="preserve"> и входит в блок Б2.В.02(У) «Учебная практика» учебного плана по направлению подготовки 54.03.01 Дизайн.</w:t>
      </w:r>
      <w:r w:rsidR="00BA2BB4">
        <w:t xml:space="preserve"> </w:t>
      </w:r>
      <w:r w:rsidR="00BA2BB4" w:rsidRPr="00BA2BB4">
        <w:t xml:space="preserve">Учебная (художественная) практика проводится на 2 курсе </w:t>
      </w:r>
      <w:proofErr w:type="spellStart"/>
      <w:r w:rsidR="00BA2BB4" w:rsidRPr="00BA2BB4">
        <w:t>бакалавриата</w:t>
      </w:r>
      <w:proofErr w:type="spellEnd"/>
      <w:r w:rsidR="00BA2BB4" w:rsidRPr="00BA2BB4">
        <w:t>, в 4-ом семестре.</w:t>
      </w:r>
    </w:p>
    <w:p w:rsidR="006B07B9" w:rsidRPr="00C45B5B" w:rsidRDefault="006B07B9" w:rsidP="00782BB6">
      <w:pPr>
        <w:shd w:val="clear" w:color="auto" w:fill="FFFFFF"/>
        <w:ind w:right="20" w:firstLine="709"/>
        <w:jc w:val="both"/>
      </w:pPr>
      <w:r w:rsidRPr="00C45B5B">
        <w:t>Учебная (художественная) практика является последующей после изучения дисциплин: «История искусств», «История орнамента», «Культура Нижегородской области».</w:t>
      </w:r>
    </w:p>
    <w:p w:rsidR="006B07B9" w:rsidRPr="00C45B5B" w:rsidRDefault="006B07B9" w:rsidP="00782BB6">
      <w:pPr>
        <w:shd w:val="clear" w:color="auto" w:fill="FFFFFF"/>
        <w:ind w:right="20" w:firstLine="709"/>
        <w:jc w:val="both"/>
      </w:pPr>
      <w:r w:rsidRPr="00C45B5B">
        <w:t>Прохождение практики предшествует изучению дисциплин: «Дизайн-проектирование», «История графического дизайна», «Научно-исследовательская деятельность в дизайне».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p w:rsidR="00BA2BB4" w:rsidRDefault="00BA2BB4" w:rsidP="00782BB6">
      <w:pPr>
        <w:pStyle w:val="1"/>
        <w:tabs>
          <w:tab w:val="left" w:pos="1134"/>
        </w:tabs>
        <w:spacing w:line="240" w:lineRule="auto"/>
        <w:ind w:right="20" w:firstLine="709"/>
        <w:rPr>
          <w:rFonts w:cs="Times New Roman"/>
          <w:b/>
          <w:bCs/>
          <w:sz w:val="24"/>
          <w:szCs w:val="24"/>
          <w:lang w:eastAsia="ru-RU"/>
        </w:rPr>
      </w:pPr>
      <w:r w:rsidRPr="00BA2BB4">
        <w:rPr>
          <w:rFonts w:cs="Times New Roman"/>
          <w:b/>
          <w:bCs/>
          <w:sz w:val="24"/>
          <w:szCs w:val="24"/>
          <w:lang w:eastAsia="ru-RU"/>
        </w:rPr>
        <w:t>4.</w:t>
      </w:r>
      <w:r w:rsidRPr="00BA2BB4">
        <w:rPr>
          <w:rFonts w:cs="Times New Roman"/>
          <w:b/>
          <w:bCs/>
          <w:sz w:val="24"/>
          <w:szCs w:val="24"/>
          <w:lang w:eastAsia="ru-RU"/>
        </w:rPr>
        <w:tab/>
        <w:t>Форма и способ проведения учебной (</w:t>
      </w:r>
      <w:r>
        <w:rPr>
          <w:rFonts w:cs="Times New Roman"/>
          <w:b/>
          <w:bCs/>
          <w:sz w:val="24"/>
          <w:szCs w:val="24"/>
          <w:lang w:eastAsia="ru-RU"/>
        </w:rPr>
        <w:t>художественной</w:t>
      </w:r>
      <w:r w:rsidRPr="00BA2BB4">
        <w:rPr>
          <w:rFonts w:cs="Times New Roman"/>
          <w:b/>
          <w:bCs/>
          <w:sz w:val="24"/>
          <w:szCs w:val="24"/>
          <w:lang w:eastAsia="ru-RU"/>
        </w:rPr>
        <w:t xml:space="preserve">) практики </w:t>
      </w:r>
    </w:p>
    <w:p w:rsidR="006B07B9" w:rsidRPr="00C45B5B" w:rsidRDefault="006B07B9" w:rsidP="00782BB6">
      <w:pPr>
        <w:pStyle w:val="1"/>
        <w:spacing w:line="240" w:lineRule="auto"/>
        <w:ind w:right="20" w:firstLine="709"/>
        <w:rPr>
          <w:rFonts w:cs="Times New Roman"/>
          <w:bCs/>
          <w:sz w:val="24"/>
          <w:szCs w:val="24"/>
        </w:rPr>
      </w:pPr>
      <w:r w:rsidRPr="00C45B5B">
        <w:rPr>
          <w:rFonts w:cs="Times New Roman"/>
          <w:bCs/>
          <w:sz w:val="24"/>
          <w:szCs w:val="24"/>
        </w:rPr>
        <w:t xml:space="preserve">Учебная (художественная) практика осуществляется дискретно в соответствии с календарным учебным графиком. </w:t>
      </w:r>
    </w:p>
    <w:p w:rsidR="006B07B9" w:rsidRPr="00C45B5B" w:rsidRDefault="006B07B9" w:rsidP="00782BB6">
      <w:pPr>
        <w:pStyle w:val="1"/>
        <w:shd w:val="clear" w:color="auto" w:fill="auto"/>
        <w:spacing w:line="240" w:lineRule="auto"/>
        <w:ind w:right="20" w:firstLine="709"/>
        <w:rPr>
          <w:rFonts w:cs="Times New Roman"/>
          <w:color w:val="000000"/>
          <w:sz w:val="24"/>
          <w:szCs w:val="24"/>
        </w:rPr>
      </w:pPr>
      <w:r w:rsidRPr="00C45B5B">
        <w:rPr>
          <w:rFonts w:cs="Times New Roman"/>
          <w:bCs/>
          <w:sz w:val="24"/>
          <w:szCs w:val="24"/>
        </w:rPr>
        <w:t>Способ проведения практики – стационарный.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p w:rsidR="006B07B9" w:rsidRPr="00C45B5B" w:rsidRDefault="00BA2BB4" w:rsidP="00782BB6">
      <w:pPr>
        <w:tabs>
          <w:tab w:val="right" w:leader="underscore" w:pos="9356"/>
        </w:tabs>
        <w:ind w:left="993" w:hanging="284"/>
        <w:jc w:val="both"/>
        <w:rPr>
          <w:b/>
          <w:bCs/>
        </w:rPr>
      </w:pPr>
      <w:r w:rsidRPr="00BA2BB4">
        <w:rPr>
          <w:b/>
          <w:bCs/>
        </w:rPr>
        <w:t>5.</w:t>
      </w:r>
      <w:r w:rsidRPr="00BA2BB4">
        <w:rPr>
          <w:b/>
          <w:bCs/>
        </w:rPr>
        <w:tab/>
        <w:t>Структура и содержание учебной (</w:t>
      </w:r>
      <w:r>
        <w:rPr>
          <w:b/>
          <w:bCs/>
        </w:rPr>
        <w:t>художественной</w:t>
      </w:r>
      <w:r w:rsidRPr="00BA2BB4">
        <w:rPr>
          <w:b/>
          <w:bCs/>
        </w:rPr>
        <w:t>) практики</w:t>
      </w:r>
    </w:p>
    <w:p w:rsidR="006B07B9" w:rsidRDefault="006B07B9" w:rsidP="00782BB6">
      <w:pPr>
        <w:tabs>
          <w:tab w:val="right" w:leader="underscore" w:pos="9356"/>
        </w:tabs>
        <w:ind w:firstLine="709"/>
        <w:jc w:val="both"/>
        <w:rPr>
          <w:bCs/>
        </w:rPr>
      </w:pPr>
      <w:r w:rsidRPr="00C45B5B">
        <w:rPr>
          <w:bCs/>
        </w:rPr>
        <w:t>Общая трудоемкость практики составляет 3 зачетны</w:t>
      </w:r>
      <w:r w:rsidR="00994B81">
        <w:rPr>
          <w:bCs/>
        </w:rPr>
        <w:t>х</w:t>
      </w:r>
      <w:r w:rsidRPr="00C45B5B">
        <w:rPr>
          <w:bCs/>
        </w:rPr>
        <w:t xml:space="preserve"> единицы, 108 часов.</w:t>
      </w:r>
    </w:p>
    <w:p w:rsidR="00BA2BB4" w:rsidRPr="00C45B5B" w:rsidRDefault="00BA2BB4" w:rsidP="00782BB6">
      <w:pPr>
        <w:tabs>
          <w:tab w:val="right" w:leader="underscore" w:pos="9356"/>
        </w:tabs>
        <w:ind w:firstLine="709"/>
        <w:jc w:val="both"/>
        <w:rPr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69"/>
        <w:gridCol w:w="1306"/>
        <w:gridCol w:w="1276"/>
        <w:gridCol w:w="850"/>
        <w:gridCol w:w="992"/>
        <w:gridCol w:w="2127"/>
      </w:tblGrid>
      <w:tr w:rsidR="006B07B9" w:rsidRPr="00994B81" w:rsidTr="00994B81">
        <w:tc>
          <w:tcPr>
            <w:tcW w:w="678" w:type="dxa"/>
            <w:vMerge w:val="restart"/>
            <w:vAlign w:val="center"/>
          </w:tcPr>
          <w:p w:rsidR="006B07B9" w:rsidRPr="00994B81" w:rsidRDefault="006B07B9" w:rsidP="00782BB6">
            <w:pPr>
              <w:jc w:val="center"/>
            </w:pPr>
            <w:r w:rsidRPr="00994B81">
              <w:t>№</w:t>
            </w:r>
          </w:p>
          <w:p w:rsidR="006B07B9" w:rsidRPr="00994B81" w:rsidRDefault="006B07B9" w:rsidP="00782BB6">
            <w:pPr>
              <w:jc w:val="center"/>
            </w:pPr>
            <w:proofErr w:type="gramStart"/>
            <w:r w:rsidRPr="00994B81">
              <w:t>п</w:t>
            </w:r>
            <w:proofErr w:type="gramEnd"/>
            <w:r w:rsidRPr="00994B81"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6B07B9" w:rsidRPr="00994B81" w:rsidRDefault="006B07B9" w:rsidP="00782BB6">
            <w:pPr>
              <w:jc w:val="center"/>
            </w:pPr>
            <w:r w:rsidRPr="00994B81">
              <w:t>Разделы (этапы) практики</w:t>
            </w:r>
          </w:p>
        </w:tc>
        <w:tc>
          <w:tcPr>
            <w:tcW w:w="4424" w:type="dxa"/>
            <w:gridSpan w:val="4"/>
            <w:vAlign w:val="center"/>
          </w:tcPr>
          <w:p w:rsidR="006B07B9" w:rsidRPr="00994B81" w:rsidRDefault="006B07B9" w:rsidP="00782BB6">
            <w:pPr>
              <w:ind w:firstLine="176"/>
              <w:jc w:val="center"/>
            </w:pPr>
            <w:r w:rsidRPr="00994B81">
              <w:t>Виды деятельности на практике, включая самостоятельную работу обучающихся и трудоемкость</w:t>
            </w:r>
          </w:p>
          <w:p w:rsidR="006B07B9" w:rsidRPr="00994B81" w:rsidRDefault="006B07B9" w:rsidP="00782BB6">
            <w:pPr>
              <w:ind w:firstLine="176"/>
              <w:jc w:val="center"/>
            </w:pPr>
            <w:r w:rsidRPr="00994B81">
              <w:t xml:space="preserve"> (в часах)</w:t>
            </w:r>
          </w:p>
        </w:tc>
        <w:tc>
          <w:tcPr>
            <w:tcW w:w="2127" w:type="dxa"/>
            <w:vMerge w:val="restart"/>
            <w:vAlign w:val="center"/>
          </w:tcPr>
          <w:p w:rsidR="006B07B9" w:rsidRPr="00994B81" w:rsidRDefault="006B07B9" w:rsidP="00782BB6">
            <w:pPr>
              <w:jc w:val="center"/>
            </w:pPr>
            <w:r w:rsidRPr="00994B81">
              <w:t>Формы  текущего контроля</w:t>
            </w:r>
          </w:p>
        </w:tc>
      </w:tr>
      <w:tr w:rsidR="006B07B9" w:rsidRPr="00994B81" w:rsidTr="00994B81">
        <w:tc>
          <w:tcPr>
            <w:tcW w:w="678" w:type="dxa"/>
            <w:vMerge/>
          </w:tcPr>
          <w:p w:rsidR="006B07B9" w:rsidRPr="00994B81" w:rsidRDefault="006B07B9" w:rsidP="00782BB6">
            <w:pPr>
              <w:jc w:val="center"/>
            </w:pPr>
          </w:p>
        </w:tc>
        <w:tc>
          <w:tcPr>
            <w:tcW w:w="2269" w:type="dxa"/>
            <w:vMerge/>
            <w:vAlign w:val="center"/>
          </w:tcPr>
          <w:p w:rsidR="006B07B9" w:rsidRPr="00994B81" w:rsidRDefault="006B07B9" w:rsidP="00782BB6">
            <w:pPr>
              <w:ind w:firstLine="709"/>
            </w:pPr>
          </w:p>
        </w:tc>
        <w:tc>
          <w:tcPr>
            <w:tcW w:w="1306" w:type="dxa"/>
          </w:tcPr>
          <w:p w:rsidR="006B07B9" w:rsidRPr="00994B81" w:rsidRDefault="006B07B9" w:rsidP="00782BB6">
            <w:pPr>
              <w:jc w:val="center"/>
            </w:pPr>
            <w:r w:rsidRPr="00994B81">
              <w:t>В организации (база практики)</w:t>
            </w:r>
          </w:p>
        </w:tc>
        <w:tc>
          <w:tcPr>
            <w:tcW w:w="1276" w:type="dxa"/>
          </w:tcPr>
          <w:p w:rsidR="006B07B9" w:rsidRPr="00994B81" w:rsidRDefault="006B07B9" w:rsidP="00782BB6">
            <w:pPr>
              <w:jc w:val="center"/>
            </w:pPr>
            <w:r w:rsidRPr="00994B81">
              <w:t>Контактная работа с руководителем практики от вуза</w:t>
            </w:r>
          </w:p>
        </w:tc>
        <w:tc>
          <w:tcPr>
            <w:tcW w:w="850" w:type="dxa"/>
          </w:tcPr>
          <w:p w:rsidR="006B07B9" w:rsidRPr="00994B81" w:rsidRDefault="006B07B9" w:rsidP="00782BB6">
            <w:pPr>
              <w:jc w:val="center"/>
            </w:pPr>
            <w:r w:rsidRPr="00994B81">
              <w:t>Самостоятельная работа</w:t>
            </w:r>
          </w:p>
        </w:tc>
        <w:tc>
          <w:tcPr>
            <w:tcW w:w="992" w:type="dxa"/>
          </w:tcPr>
          <w:p w:rsidR="006B07B9" w:rsidRPr="00994B81" w:rsidRDefault="006B07B9" w:rsidP="00782BB6">
            <w:pPr>
              <w:jc w:val="center"/>
            </w:pPr>
            <w:r w:rsidRPr="00994B81">
              <w:t>Общая трудоемкость в часах</w:t>
            </w:r>
          </w:p>
        </w:tc>
        <w:tc>
          <w:tcPr>
            <w:tcW w:w="2127" w:type="dxa"/>
            <w:vMerge/>
          </w:tcPr>
          <w:p w:rsidR="006B07B9" w:rsidRPr="00994B81" w:rsidRDefault="006B07B9" w:rsidP="00782BB6">
            <w:pPr>
              <w:ind w:firstLine="709"/>
              <w:jc w:val="center"/>
            </w:pPr>
          </w:p>
        </w:tc>
      </w:tr>
      <w:tr w:rsidR="00BC0943" w:rsidRPr="00994B81" w:rsidTr="00994B81">
        <w:tc>
          <w:tcPr>
            <w:tcW w:w="678" w:type="dxa"/>
          </w:tcPr>
          <w:p w:rsidR="00BC0943" w:rsidRPr="00994B81" w:rsidRDefault="00BC0943" w:rsidP="00BC0943">
            <w:pPr>
              <w:tabs>
                <w:tab w:val="left" w:pos="407"/>
              </w:tabs>
              <w:jc w:val="center"/>
            </w:pPr>
            <w:r w:rsidRPr="00994B81">
              <w:t>1</w:t>
            </w:r>
          </w:p>
        </w:tc>
        <w:tc>
          <w:tcPr>
            <w:tcW w:w="2269" w:type="dxa"/>
          </w:tcPr>
          <w:p w:rsidR="00BC0943" w:rsidRPr="00994B81" w:rsidRDefault="00BC0943" w:rsidP="00BC09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B81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Подготовительный </w:t>
            </w:r>
            <w:r w:rsidRPr="00994B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1306" w:type="dxa"/>
          </w:tcPr>
          <w:p w:rsidR="00BC0943" w:rsidRPr="00782BB6" w:rsidRDefault="00BC0943" w:rsidP="00BC0943">
            <w:pPr>
              <w:jc w:val="center"/>
            </w:pPr>
            <w:r w:rsidRPr="00782BB6">
              <w:lastRenderedPageBreak/>
              <w:t>16</w:t>
            </w:r>
          </w:p>
        </w:tc>
        <w:tc>
          <w:tcPr>
            <w:tcW w:w="1276" w:type="dxa"/>
          </w:tcPr>
          <w:p w:rsidR="00BC0943" w:rsidRPr="00782BB6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0943" w:rsidRPr="00782BB6" w:rsidRDefault="00BC0943" w:rsidP="00BC0943">
            <w:pPr>
              <w:ind w:right="-44"/>
              <w:jc w:val="center"/>
            </w:pPr>
            <w:r w:rsidRPr="00782BB6">
              <w:t>6</w:t>
            </w:r>
          </w:p>
        </w:tc>
        <w:tc>
          <w:tcPr>
            <w:tcW w:w="992" w:type="dxa"/>
          </w:tcPr>
          <w:p w:rsidR="00BC0943" w:rsidRPr="00782BB6" w:rsidRDefault="00BC0943" w:rsidP="00BC0943">
            <w:pPr>
              <w:jc w:val="center"/>
            </w:pPr>
            <w:r w:rsidRPr="00782BB6">
              <w:t>2</w:t>
            </w:r>
            <w:r>
              <w:t>4</w:t>
            </w:r>
          </w:p>
        </w:tc>
        <w:tc>
          <w:tcPr>
            <w:tcW w:w="2127" w:type="dxa"/>
          </w:tcPr>
          <w:p w:rsidR="00BC0943" w:rsidRPr="00994B81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994B81">
              <w:rPr>
                <w:rFonts w:eastAsia="Calibri"/>
              </w:rPr>
              <w:t xml:space="preserve">зачет по </w:t>
            </w:r>
            <w:r w:rsidRPr="00994B81">
              <w:rPr>
                <w:rFonts w:eastAsia="Calibri"/>
              </w:rPr>
              <w:lastRenderedPageBreak/>
              <w:t>технике безопасности (ТБ);</w:t>
            </w:r>
          </w:p>
          <w:p w:rsidR="00BC0943" w:rsidRPr="00994B81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994B81">
              <w:rPr>
                <w:rFonts w:eastAsia="Calibri"/>
              </w:rPr>
              <w:t>календарно-тематический план;</w:t>
            </w:r>
          </w:p>
          <w:p w:rsidR="00BC0943" w:rsidRPr="00994B81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994B81">
              <w:rPr>
                <w:rFonts w:eastAsia="Calibri"/>
              </w:rPr>
              <w:t>устный опрос</w:t>
            </w:r>
          </w:p>
        </w:tc>
      </w:tr>
      <w:tr w:rsidR="00BC0943" w:rsidRPr="00994B81" w:rsidTr="00994B81">
        <w:tc>
          <w:tcPr>
            <w:tcW w:w="678" w:type="dxa"/>
          </w:tcPr>
          <w:p w:rsidR="00BC0943" w:rsidRPr="00994B81" w:rsidRDefault="00BC0943" w:rsidP="00BC0943">
            <w:pPr>
              <w:tabs>
                <w:tab w:val="left" w:pos="407"/>
              </w:tabs>
              <w:jc w:val="center"/>
            </w:pPr>
            <w:r w:rsidRPr="00994B81">
              <w:lastRenderedPageBreak/>
              <w:t>2</w:t>
            </w:r>
          </w:p>
        </w:tc>
        <w:tc>
          <w:tcPr>
            <w:tcW w:w="2269" w:type="dxa"/>
          </w:tcPr>
          <w:p w:rsidR="00BC0943" w:rsidRPr="00994B81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4B81">
              <w:rPr>
                <w:rFonts w:cs="Times New Roman"/>
                <w:sz w:val="24"/>
                <w:szCs w:val="24"/>
                <w:lang w:eastAsia="ru-RU"/>
              </w:rPr>
              <w:t>Исполнительский этап</w:t>
            </w:r>
          </w:p>
        </w:tc>
        <w:tc>
          <w:tcPr>
            <w:tcW w:w="1306" w:type="dxa"/>
          </w:tcPr>
          <w:p w:rsidR="00BC0943" w:rsidRPr="00782BB6" w:rsidRDefault="00BC0943" w:rsidP="00BC0943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C0943" w:rsidRPr="00782BB6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0943" w:rsidRPr="00782BB6" w:rsidRDefault="00BC0943" w:rsidP="00BC0943">
            <w:pPr>
              <w:ind w:right="-44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C0943" w:rsidRPr="00782BB6" w:rsidRDefault="00BC0943" w:rsidP="00BC0943">
            <w:pPr>
              <w:jc w:val="center"/>
            </w:pPr>
            <w:r>
              <w:t>56</w:t>
            </w:r>
          </w:p>
        </w:tc>
        <w:tc>
          <w:tcPr>
            <w:tcW w:w="2127" w:type="dxa"/>
          </w:tcPr>
          <w:p w:rsidR="00BC0943" w:rsidRPr="00994B81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994B81">
              <w:rPr>
                <w:rFonts w:eastAsia="Calibri"/>
              </w:rPr>
              <w:t>презентация собранных материалов по проделанной работе;</w:t>
            </w:r>
          </w:p>
          <w:p w:rsidR="00BC0943" w:rsidRPr="00994B81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994B81">
              <w:rPr>
                <w:rFonts w:eastAsia="Calibri"/>
              </w:rPr>
              <w:t>дневник по практике</w:t>
            </w:r>
          </w:p>
        </w:tc>
      </w:tr>
      <w:tr w:rsidR="00BC0943" w:rsidRPr="00994B81" w:rsidTr="00994B81">
        <w:tc>
          <w:tcPr>
            <w:tcW w:w="678" w:type="dxa"/>
          </w:tcPr>
          <w:p w:rsidR="00BC0943" w:rsidRPr="00994B81" w:rsidRDefault="00BC0943" w:rsidP="00BC0943">
            <w:pPr>
              <w:tabs>
                <w:tab w:val="left" w:pos="407"/>
              </w:tabs>
              <w:jc w:val="center"/>
            </w:pPr>
            <w:r w:rsidRPr="00994B81">
              <w:t>3</w:t>
            </w:r>
          </w:p>
        </w:tc>
        <w:tc>
          <w:tcPr>
            <w:tcW w:w="2269" w:type="dxa"/>
          </w:tcPr>
          <w:p w:rsidR="00BC0943" w:rsidRPr="00994B81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4B81">
              <w:rPr>
                <w:rFonts w:cs="Times New Roman"/>
                <w:bCs/>
                <w:sz w:val="24"/>
                <w:szCs w:val="24"/>
                <w:lang w:eastAsia="ru-RU"/>
              </w:rPr>
              <w:t>Аналитико-рефлексивный этап</w:t>
            </w:r>
          </w:p>
        </w:tc>
        <w:tc>
          <w:tcPr>
            <w:tcW w:w="1306" w:type="dxa"/>
          </w:tcPr>
          <w:p w:rsidR="00BC0943" w:rsidRPr="00782BB6" w:rsidRDefault="00BC0943" w:rsidP="00BC0943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C0943" w:rsidRPr="00782BB6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0943" w:rsidRPr="00782BB6" w:rsidRDefault="00BC0943" w:rsidP="00BC0943">
            <w:pPr>
              <w:ind w:right="-44"/>
              <w:jc w:val="center"/>
            </w:pPr>
            <w:r w:rsidRPr="00782BB6">
              <w:t>10</w:t>
            </w:r>
          </w:p>
        </w:tc>
        <w:tc>
          <w:tcPr>
            <w:tcW w:w="992" w:type="dxa"/>
          </w:tcPr>
          <w:p w:rsidR="00BC0943" w:rsidRPr="00782BB6" w:rsidRDefault="00BC0943" w:rsidP="00BC0943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BC0943" w:rsidRPr="00994B81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994B81">
              <w:rPr>
                <w:rFonts w:eastAsia="Calibri"/>
              </w:rPr>
              <w:t>устный опрос;</w:t>
            </w:r>
          </w:p>
          <w:p w:rsidR="00BC0943" w:rsidRPr="00994B81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994B81">
              <w:rPr>
                <w:rFonts w:eastAsia="Calibri"/>
              </w:rPr>
              <w:t>отчет по практике</w:t>
            </w:r>
          </w:p>
        </w:tc>
      </w:tr>
      <w:tr w:rsidR="00BC0943" w:rsidRPr="00994B81" w:rsidTr="00994B8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994B81" w:rsidRDefault="00BC0943" w:rsidP="00BC0943">
            <w:pPr>
              <w:tabs>
                <w:tab w:val="left" w:pos="407"/>
              </w:tabs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994B81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jc w:val="righ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994B81">
              <w:rPr>
                <w:rFonts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jc w:val="center"/>
            </w:pPr>
            <w:r w:rsidRPr="00782BB6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ind w:right="-44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782BB6" w:rsidRDefault="00BC0943" w:rsidP="00BC0943">
            <w:pPr>
              <w:jc w:val="center"/>
            </w:pPr>
            <w:r w:rsidRPr="00782BB6"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994B81" w:rsidRDefault="00BC0943" w:rsidP="00BC0943">
            <w:pPr>
              <w:tabs>
                <w:tab w:val="left" w:pos="318"/>
              </w:tabs>
              <w:ind w:left="34"/>
              <w:jc w:val="both"/>
              <w:rPr>
                <w:rFonts w:eastAsia="Calibri"/>
              </w:rPr>
            </w:pPr>
          </w:p>
        </w:tc>
      </w:tr>
    </w:tbl>
    <w:p w:rsidR="006B07B9" w:rsidRPr="00C45B5B" w:rsidRDefault="006B07B9" w:rsidP="00782BB6">
      <w:pPr>
        <w:ind w:firstLine="708"/>
        <w:jc w:val="both"/>
        <w:rPr>
          <w:rFonts w:eastAsia="TimesNewRoman"/>
        </w:rPr>
      </w:pPr>
    </w:p>
    <w:p w:rsidR="006B07B9" w:rsidRPr="00C45B5B" w:rsidRDefault="00C14CA0" w:rsidP="00782BB6">
      <w:pPr>
        <w:ind w:firstLine="708"/>
        <w:jc w:val="both"/>
        <w:rPr>
          <w:rFonts w:eastAsia="TimesNewRoman"/>
        </w:rPr>
      </w:pPr>
      <w:r w:rsidRPr="00590E9E">
        <w:rPr>
          <w:bCs/>
          <w:i/>
        </w:rPr>
        <w:t>Разделы (этапы) практики</w:t>
      </w:r>
      <w:r>
        <w:rPr>
          <w:bCs/>
          <w:i/>
        </w:rPr>
        <w:t>: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 Подготовительный этап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 xml:space="preserve">1.1. Участие студентов в работе установочной конференции. 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1.2. Изучение нормативно-правовых документов по организации и содержанию практики.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1.3. Ознакомление с «Правилами внутреннего трудового распорядка», «Правилами трудовой дисциплины».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 xml:space="preserve">2. Исполнительский этап 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 xml:space="preserve">2.1. Подготовка дневников наблюдений, обсуждение и анализ организации работы 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2.2. Проведение небольших экскурсий со студентами по локальным темам, их анализ в дневнике, составление рекомендаций по улучшению самостоятельной работы.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 Аналитико-рефлексивный этап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3.1. Сбор, обобщение и оформление материалов по практике.</w:t>
      </w:r>
    </w:p>
    <w:p w:rsidR="006B07B9" w:rsidRPr="00C45B5B" w:rsidRDefault="006B07B9" w:rsidP="00782BB6">
      <w:pPr>
        <w:tabs>
          <w:tab w:val="left" w:pos="180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3.2. Подготовка отчета по практике.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3.3. Подготовка презентации к защите и защита студентом отчета по учебной практике.</w:t>
      </w:r>
    </w:p>
    <w:p w:rsidR="0080192A" w:rsidRPr="00C45B5B" w:rsidRDefault="0080192A" w:rsidP="00782BB6"/>
    <w:p w:rsidR="006B07B9" w:rsidRPr="00C45B5B" w:rsidRDefault="006B07B9" w:rsidP="00782BB6"/>
    <w:p w:rsidR="006B07B9" w:rsidRPr="00C45B5B" w:rsidRDefault="006B07B9" w:rsidP="00782BB6"/>
    <w:p w:rsidR="00BA2BB4" w:rsidRPr="00F96D6A" w:rsidRDefault="00BA2BB4" w:rsidP="00782BB6">
      <w:pPr>
        <w:contextualSpacing/>
        <w:rPr>
          <w:b/>
          <w:bCs/>
        </w:rPr>
      </w:pPr>
      <w:r w:rsidRPr="00F96D6A">
        <w:rPr>
          <w:b/>
          <w:bCs/>
        </w:rPr>
        <w:t xml:space="preserve">Автор: </w:t>
      </w:r>
    </w:p>
    <w:p w:rsidR="00BA2BB4" w:rsidRPr="00F96D6A" w:rsidRDefault="00BA2BB4" w:rsidP="00782BB6">
      <w:pPr>
        <w:contextualSpacing/>
        <w:jc w:val="both"/>
        <w:rPr>
          <w:b/>
          <w:bCs/>
        </w:rPr>
      </w:pPr>
      <w:r>
        <w:rPr>
          <w:spacing w:val="-5"/>
          <w:lang w:eastAsia="ar-SA"/>
        </w:rPr>
        <w:t xml:space="preserve">Л.П. </w:t>
      </w:r>
      <w:proofErr w:type="spellStart"/>
      <w:r>
        <w:rPr>
          <w:spacing w:val="-5"/>
          <w:lang w:eastAsia="ar-SA"/>
        </w:rPr>
        <w:t>Депсамес</w:t>
      </w:r>
      <w:proofErr w:type="spellEnd"/>
      <w:r w:rsidRPr="00F96D6A">
        <w:rPr>
          <w:spacing w:val="-5"/>
          <w:lang w:eastAsia="ar-SA"/>
        </w:rPr>
        <w:t xml:space="preserve">, </w:t>
      </w:r>
      <w:proofErr w:type="spellStart"/>
      <w:r w:rsidRPr="00F96D6A">
        <w:rPr>
          <w:spacing w:val="-5"/>
          <w:lang w:eastAsia="ar-SA"/>
        </w:rPr>
        <w:t>к.п.н</w:t>
      </w:r>
      <w:proofErr w:type="spellEnd"/>
      <w:r w:rsidRPr="00F96D6A">
        <w:rPr>
          <w:spacing w:val="-5"/>
          <w:lang w:eastAsia="ar-SA"/>
        </w:rPr>
        <w:t xml:space="preserve">., доцент, доцент кафедры средового и графического дизайна НГПУ им. </w:t>
      </w:r>
      <w:proofErr w:type="spellStart"/>
      <w:r w:rsidRPr="00F96D6A">
        <w:rPr>
          <w:spacing w:val="-5"/>
          <w:lang w:eastAsia="ar-SA"/>
        </w:rPr>
        <w:t>К.Минина</w:t>
      </w:r>
      <w:proofErr w:type="spellEnd"/>
    </w:p>
    <w:p w:rsidR="00BA2BB4" w:rsidRDefault="00BA2BB4" w:rsidP="00782BB6">
      <w:pPr>
        <w:rPr>
          <w:b/>
          <w:bCs/>
        </w:rPr>
      </w:pPr>
      <w:r>
        <w:rPr>
          <w:b/>
          <w:bCs/>
        </w:rPr>
        <w:br w:type="page"/>
      </w:r>
    </w:p>
    <w:p w:rsidR="006B07B9" w:rsidRPr="00C45B5B" w:rsidRDefault="00BA2BB4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lastRenderedPageBreak/>
        <w:t>АННОТАЦИЯ</w:t>
      </w: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ПРОГРАММЫ ПРОИЗВОДСТВЕННОЙ ПРАКТИКИ</w:t>
      </w: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по направлению подготовки</w:t>
      </w:r>
    </w:p>
    <w:p w:rsidR="006B07B9" w:rsidRPr="00C45B5B" w:rsidRDefault="006B07B9" w:rsidP="00782BB6">
      <w:pPr>
        <w:suppressAutoHyphens/>
        <w:jc w:val="center"/>
        <w:rPr>
          <w:lang w:eastAsia="ar-SA"/>
        </w:rPr>
      </w:pPr>
      <w:r w:rsidRPr="00C45B5B">
        <w:rPr>
          <w:lang w:eastAsia="ar-SA"/>
        </w:rPr>
        <w:t>54.03.01 Дизайн</w:t>
      </w:r>
    </w:p>
    <w:p w:rsidR="006B07B9" w:rsidRPr="00C45B5B" w:rsidRDefault="006B07B9" w:rsidP="00782BB6">
      <w:pPr>
        <w:suppressAutoHyphens/>
        <w:jc w:val="center"/>
        <w:rPr>
          <w:lang w:eastAsia="ar-SA"/>
        </w:rPr>
      </w:pPr>
    </w:p>
    <w:p w:rsidR="006B07B9" w:rsidRPr="00C45B5B" w:rsidRDefault="006B07B9" w:rsidP="00782BB6">
      <w:pPr>
        <w:tabs>
          <w:tab w:val="left" w:pos="5670"/>
        </w:tabs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профиль подготовки</w:t>
      </w:r>
    </w:p>
    <w:p w:rsidR="006B07B9" w:rsidRPr="00C45B5B" w:rsidRDefault="006B07B9" w:rsidP="00782BB6">
      <w:pPr>
        <w:suppressAutoHyphens/>
        <w:jc w:val="center"/>
        <w:rPr>
          <w:lang w:eastAsia="ar-SA"/>
        </w:rPr>
      </w:pPr>
      <w:r w:rsidRPr="00C45B5B">
        <w:rPr>
          <w:lang w:eastAsia="ar-SA"/>
        </w:rPr>
        <w:t>Графический дизайн</w:t>
      </w: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квалификация выпускника</w:t>
      </w:r>
    </w:p>
    <w:p w:rsidR="006B07B9" w:rsidRPr="00C45B5B" w:rsidRDefault="006B07B9" w:rsidP="00782BB6">
      <w:pPr>
        <w:suppressAutoHyphens/>
        <w:jc w:val="center"/>
        <w:rPr>
          <w:lang w:eastAsia="ar-SA"/>
        </w:rPr>
      </w:pPr>
      <w:r w:rsidRPr="00C45B5B">
        <w:rPr>
          <w:lang w:eastAsia="ar-SA"/>
        </w:rPr>
        <w:t>бакалавр</w:t>
      </w: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jc w:val="center"/>
        <w:rPr>
          <w:b/>
          <w:lang w:eastAsia="ar-SA"/>
        </w:rPr>
      </w:pPr>
      <w:r w:rsidRPr="00C45B5B">
        <w:rPr>
          <w:b/>
          <w:lang w:eastAsia="ar-SA"/>
        </w:rPr>
        <w:t>форма обучения</w:t>
      </w:r>
    </w:p>
    <w:p w:rsidR="006B07B9" w:rsidRPr="00C45B5B" w:rsidRDefault="006B07B9" w:rsidP="00782BB6">
      <w:pPr>
        <w:suppressAutoHyphens/>
        <w:jc w:val="center"/>
        <w:outlineLvl w:val="2"/>
        <w:rPr>
          <w:lang w:eastAsia="ar-SA"/>
        </w:rPr>
      </w:pPr>
      <w:r w:rsidRPr="00C45B5B">
        <w:rPr>
          <w:lang w:eastAsia="ar-SA"/>
        </w:rPr>
        <w:t>очная</w:t>
      </w:r>
    </w:p>
    <w:p w:rsidR="006B07B9" w:rsidRPr="00C45B5B" w:rsidRDefault="006B07B9" w:rsidP="00782BB6">
      <w:pPr>
        <w:suppressAutoHyphens/>
        <w:jc w:val="center"/>
        <w:outlineLvl w:val="2"/>
        <w:rPr>
          <w:i/>
          <w:lang w:eastAsia="ar-SA"/>
        </w:rPr>
      </w:pPr>
    </w:p>
    <w:p w:rsidR="006B07B9" w:rsidRPr="00C45B5B" w:rsidRDefault="006B07B9" w:rsidP="00782BB6">
      <w:pPr>
        <w:suppressAutoHyphens/>
        <w:jc w:val="center"/>
        <w:outlineLvl w:val="2"/>
        <w:rPr>
          <w:b/>
          <w:bCs/>
          <w:lang w:eastAsia="ar-SA"/>
        </w:rPr>
      </w:pPr>
      <w:r w:rsidRPr="00C45B5B">
        <w:rPr>
          <w:b/>
          <w:bCs/>
          <w:lang w:eastAsia="ar-SA"/>
        </w:rPr>
        <w:t>тип практики</w:t>
      </w:r>
    </w:p>
    <w:p w:rsidR="00994B81" w:rsidRDefault="006B07B9" w:rsidP="00782BB6">
      <w:pPr>
        <w:ind w:firstLine="709"/>
        <w:jc w:val="center"/>
        <w:outlineLvl w:val="2"/>
        <w:rPr>
          <w:bCs/>
          <w:lang w:eastAsia="ar-SA"/>
        </w:rPr>
      </w:pPr>
      <w:proofErr w:type="gramStart"/>
      <w:r w:rsidRPr="00C45B5B">
        <w:rPr>
          <w:bCs/>
          <w:lang w:eastAsia="ar-SA"/>
        </w:rPr>
        <w:t xml:space="preserve">производственная (информационно-технологическая, проектная, </w:t>
      </w:r>
      <w:proofErr w:type="gramEnd"/>
    </w:p>
    <w:p w:rsidR="006B07B9" w:rsidRPr="00C45B5B" w:rsidRDefault="006B07B9" w:rsidP="00782BB6">
      <w:pPr>
        <w:ind w:firstLine="709"/>
        <w:jc w:val="center"/>
        <w:outlineLvl w:val="2"/>
        <w:rPr>
          <w:i/>
        </w:rPr>
      </w:pPr>
      <w:proofErr w:type="gramStart"/>
      <w:r w:rsidRPr="00C45B5B">
        <w:rPr>
          <w:bCs/>
          <w:lang w:eastAsia="ar-SA"/>
        </w:rPr>
        <w:t>научно-исследовательская)</w:t>
      </w:r>
      <w:proofErr w:type="gramEnd"/>
    </w:p>
    <w:p w:rsidR="006B07B9" w:rsidRDefault="006B07B9" w:rsidP="00782BB6">
      <w:pPr>
        <w:ind w:firstLine="709"/>
        <w:jc w:val="center"/>
        <w:outlineLvl w:val="2"/>
        <w:rPr>
          <w:i/>
        </w:rPr>
      </w:pPr>
    </w:p>
    <w:p w:rsidR="00BA2BB4" w:rsidRPr="00C45B5B" w:rsidRDefault="00BA2BB4" w:rsidP="00782BB6">
      <w:pPr>
        <w:ind w:firstLine="709"/>
        <w:jc w:val="center"/>
        <w:outlineLvl w:val="2"/>
        <w:rPr>
          <w:i/>
        </w:rPr>
      </w:pPr>
    </w:p>
    <w:p w:rsidR="006B07B9" w:rsidRPr="00C45B5B" w:rsidRDefault="00BA2BB4" w:rsidP="00782BB6">
      <w:pPr>
        <w:ind w:left="993" w:hanging="284"/>
        <w:jc w:val="both"/>
        <w:rPr>
          <w:b/>
        </w:rPr>
      </w:pPr>
      <w:r w:rsidRPr="00BA2BB4">
        <w:rPr>
          <w:b/>
        </w:rPr>
        <w:t>1.</w:t>
      </w:r>
      <w:r w:rsidRPr="00BA2BB4">
        <w:rPr>
          <w:b/>
        </w:rPr>
        <w:tab/>
        <w:t xml:space="preserve">Цели и задачи производственной </w:t>
      </w:r>
      <w:r w:rsidR="00B716F0" w:rsidRPr="00B716F0">
        <w:rPr>
          <w:b/>
        </w:rPr>
        <w:t>(информационно-технологическ</w:t>
      </w:r>
      <w:r w:rsidR="00B716F0">
        <w:rPr>
          <w:b/>
        </w:rPr>
        <w:t>ой</w:t>
      </w:r>
      <w:r w:rsidR="00B716F0" w:rsidRPr="00B716F0">
        <w:rPr>
          <w:b/>
        </w:rPr>
        <w:t>, проектн</w:t>
      </w:r>
      <w:r w:rsidR="00B716F0">
        <w:rPr>
          <w:b/>
        </w:rPr>
        <w:t>ой</w:t>
      </w:r>
      <w:r w:rsidR="00B716F0" w:rsidRPr="00B716F0">
        <w:rPr>
          <w:b/>
        </w:rPr>
        <w:t>, научно-исследовательск</w:t>
      </w:r>
      <w:r w:rsidR="00B716F0">
        <w:rPr>
          <w:b/>
        </w:rPr>
        <w:t>ой</w:t>
      </w:r>
      <w:r w:rsidRPr="00BA2BB4">
        <w:rPr>
          <w:b/>
        </w:rPr>
        <w:t>) практики</w:t>
      </w:r>
    </w:p>
    <w:p w:rsidR="006B07B9" w:rsidRPr="00BA2BB4" w:rsidRDefault="00BA2BB4" w:rsidP="00782BB6">
      <w:pPr>
        <w:widowControl w:val="0"/>
        <w:shd w:val="clear" w:color="auto" w:fill="FFFFFF"/>
        <w:tabs>
          <w:tab w:val="left" w:pos="1134"/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jc w:val="both"/>
        <w:rPr>
          <w:i/>
          <w:color w:val="1D1B11"/>
          <w:spacing w:val="-1"/>
        </w:rPr>
      </w:pPr>
      <w:r w:rsidRPr="00BA2BB4">
        <w:rPr>
          <w:i/>
          <w:color w:val="1D1B11"/>
          <w:spacing w:val="-1"/>
        </w:rPr>
        <w:t>Цель</w:t>
      </w:r>
      <w:r w:rsidR="00EE2BFB" w:rsidRPr="00BA2BB4">
        <w:rPr>
          <w:i/>
          <w:color w:val="1D1B11"/>
          <w:spacing w:val="-1"/>
        </w:rPr>
        <w:t xml:space="preserve"> практики</w:t>
      </w:r>
      <w:r w:rsidR="006B07B9" w:rsidRPr="00BA2BB4">
        <w:rPr>
          <w:i/>
          <w:color w:val="1D1B11"/>
          <w:spacing w:val="-1"/>
        </w:rPr>
        <w:t xml:space="preserve">: </w:t>
      </w:r>
    </w:p>
    <w:p w:rsidR="006B07B9" w:rsidRPr="00C45B5B" w:rsidRDefault="006B07B9" w:rsidP="00782BB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45B5B">
        <w:t>дать будущим бакалаврам прочные знания в области проведения научно-исследовательских работ и совершенствованию знаний по методологии научного исследования в области дизайна;</w:t>
      </w:r>
    </w:p>
    <w:p w:rsidR="006B07B9" w:rsidRPr="00C45B5B" w:rsidRDefault="006B07B9" w:rsidP="00782BB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Fonts w:eastAsia="TimesNewRoman"/>
        </w:rPr>
      </w:pPr>
      <w:r w:rsidRPr="00C45B5B">
        <w:t>развить практические навыки по разработке проектной документации, авторского надзора и работы со смежными специалистами.</w:t>
      </w:r>
    </w:p>
    <w:p w:rsidR="006B07B9" w:rsidRPr="00BA2BB4" w:rsidRDefault="00EE2BFB" w:rsidP="00782BB6">
      <w:pPr>
        <w:tabs>
          <w:tab w:val="left" w:pos="1134"/>
        </w:tabs>
        <w:ind w:firstLine="709"/>
        <w:jc w:val="both"/>
        <w:rPr>
          <w:bCs/>
          <w:i/>
        </w:rPr>
      </w:pPr>
      <w:r w:rsidRPr="00BA2BB4">
        <w:rPr>
          <w:bCs/>
          <w:i/>
        </w:rPr>
        <w:t>Задачи практики</w:t>
      </w:r>
      <w:r w:rsidR="006B07B9" w:rsidRPr="00BA2BB4">
        <w:rPr>
          <w:bCs/>
          <w:i/>
        </w:rPr>
        <w:t>: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C45B5B">
        <w:rPr>
          <w:rFonts w:ascii="Times New Roman" w:eastAsia="TimesNewRoman" w:hAnsi="Times New Roman"/>
          <w:sz w:val="24"/>
          <w:szCs w:val="24"/>
          <w:lang w:eastAsia="ru-RU"/>
        </w:rPr>
        <w:t>дополнить теоретические знания по направлениям исследовательской работы в области дизайна (теория, история, проектные работы, реконструкция, реставрация);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C45B5B">
        <w:rPr>
          <w:rFonts w:ascii="Times New Roman" w:eastAsia="TimesNewRoman" w:hAnsi="Times New Roman"/>
          <w:sz w:val="24"/>
          <w:szCs w:val="24"/>
          <w:lang w:eastAsia="ru-RU"/>
        </w:rPr>
        <w:t>расширить представления будущих студентов о механизмах и инструментарии, используемых в процессе научного исследования;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 w:rsidRPr="00C45B5B">
        <w:rPr>
          <w:rFonts w:ascii="Times New Roman" w:eastAsia="TimesNewRoman" w:hAnsi="Times New Roman"/>
          <w:sz w:val="24"/>
          <w:szCs w:val="24"/>
          <w:lang w:eastAsia="ru-RU"/>
        </w:rPr>
        <w:t>формировать навыки дизайнерской деятельности в рабочем коллективе: планировать, решать и руководить решением научно-исследовательских задач в сфере дизайна, профессионально представлять и обосновывать результаты научно-исследовательских разработок, предлагать пути их внедрения в процесс проектирования;</w:t>
      </w:r>
    </w:p>
    <w:p w:rsidR="006B07B9" w:rsidRPr="00C45B5B" w:rsidRDefault="006B07B9" w:rsidP="00782BB6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C45B5B">
        <w:rPr>
          <w:rFonts w:ascii="Times New Roman" w:eastAsia="TimesNewRoman" w:hAnsi="Times New Roman"/>
          <w:sz w:val="24"/>
          <w:szCs w:val="24"/>
          <w:lang w:eastAsia="ru-RU"/>
        </w:rPr>
        <w:t>развивать творческий стиль мышления</w:t>
      </w:r>
      <w:r w:rsidRPr="00C45B5B">
        <w:rPr>
          <w:rFonts w:ascii="Times New Roman" w:eastAsia="TimesNewRoman" w:hAnsi="Times New Roman"/>
          <w:sz w:val="24"/>
          <w:szCs w:val="24"/>
        </w:rPr>
        <w:t>.</w:t>
      </w:r>
    </w:p>
    <w:p w:rsidR="006B07B9" w:rsidRPr="00C45B5B" w:rsidRDefault="006B07B9" w:rsidP="00782BB6">
      <w:pPr>
        <w:shd w:val="clear" w:color="auto" w:fill="FFFFFF"/>
        <w:ind w:left="709"/>
        <w:jc w:val="center"/>
        <w:rPr>
          <w:b/>
        </w:rPr>
      </w:pPr>
    </w:p>
    <w:p w:rsidR="00BA2BB4" w:rsidRDefault="00BA2BB4" w:rsidP="00782BB6">
      <w:pPr>
        <w:tabs>
          <w:tab w:val="left" w:pos="284"/>
          <w:tab w:val="num" w:pos="1134"/>
          <w:tab w:val="right" w:leader="underscore" w:pos="9639"/>
        </w:tabs>
        <w:ind w:left="993" w:hanging="284"/>
        <w:jc w:val="both"/>
        <w:rPr>
          <w:b/>
        </w:rPr>
      </w:pPr>
      <w:r w:rsidRPr="00BA2BB4">
        <w:rPr>
          <w:b/>
        </w:rPr>
        <w:t>2.</w:t>
      </w:r>
      <w:r w:rsidRPr="00BA2BB4">
        <w:rPr>
          <w:b/>
        </w:rPr>
        <w:tab/>
        <w:t>Перечень планируемых результатов обучения при прохождении производственной (</w:t>
      </w:r>
      <w:r w:rsidR="00B716F0" w:rsidRPr="00B716F0">
        <w:rPr>
          <w:b/>
        </w:rPr>
        <w:t>информационно-технологической, проектной, научно-исследовательской</w:t>
      </w:r>
      <w:r w:rsidRPr="00BA2BB4">
        <w:rPr>
          <w:b/>
        </w:rPr>
        <w:t>) практики, соотнесенных с планируемыми результатами освоения ОПОП</w:t>
      </w:r>
    </w:p>
    <w:p w:rsidR="006B07B9" w:rsidRPr="00C45B5B" w:rsidRDefault="006B07B9" w:rsidP="00782BB6">
      <w:pPr>
        <w:ind w:firstLine="709"/>
        <w:jc w:val="both"/>
        <w:rPr>
          <w:i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430"/>
        <w:gridCol w:w="4820"/>
      </w:tblGrid>
      <w:tr w:rsidR="006B07B9" w:rsidRPr="00C45B5B" w:rsidTr="00B716F0">
        <w:trPr>
          <w:trHeight w:val="1123"/>
        </w:trPr>
        <w:tc>
          <w:tcPr>
            <w:tcW w:w="1106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 xml:space="preserve">Код </w:t>
            </w:r>
            <w:proofErr w:type="gramStart"/>
            <w:r w:rsidRPr="00C45B5B">
              <w:rPr>
                <w:bCs/>
              </w:rPr>
              <w:t>компе-</w:t>
            </w:r>
            <w:proofErr w:type="spellStart"/>
            <w:r w:rsidRPr="00C45B5B">
              <w:rPr>
                <w:bCs/>
              </w:rPr>
              <w:t>тенции</w:t>
            </w:r>
            <w:proofErr w:type="spellEnd"/>
            <w:proofErr w:type="gramEnd"/>
          </w:p>
        </w:tc>
        <w:tc>
          <w:tcPr>
            <w:tcW w:w="3430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 xml:space="preserve">Результаты освоения ОПОП </w:t>
            </w:r>
          </w:p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Содержание компетенций</w:t>
            </w:r>
            <w:r w:rsidRPr="00C45B5B">
              <w:rPr>
                <w:bCs/>
              </w:rPr>
              <w:t xml:space="preserve"> </w:t>
            </w:r>
          </w:p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(в соответствии с ФГОС)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>Перечень планируемых результатов обучения</w:t>
            </w:r>
          </w:p>
        </w:tc>
      </w:tr>
      <w:tr w:rsidR="006B07B9" w:rsidRPr="00C45B5B" w:rsidTr="00B716F0">
        <w:trPr>
          <w:trHeight w:val="3830"/>
        </w:trPr>
        <w:tc>
          <w:tcPr>
            <w:tcW w:w="1106" w:type="dxa"/>
            <w:shd w:val="clear" w:color="auto" w:fill="auto"/>
          </w:tcPr>
          <w:p w:rsidR="006B07B9" w:rsidRPr="00C45B5B" w:rsidRDefault="006B07B9" w:rsidP="00782BB6">
            <w:pPr>
              <w:jc w:val="center"/>
            </w:pPr>
            <w:r w:rsidRPr="00C45B5B">
              <w:lastRenderedPageBreak/>
              <w:t>ПК-2</w:t>
            </w:r>
          </w:p>
        </w:tc>
        <w:tc>
          <w:tcPr>
            <w:tcW w:w="3430" w:type="dxa"/>
            <w:shd w:val="clear" w:color="auto" w:fill="auto"/>
          </w:tcPr>
          <w:p w:rsidR="006B07B9" w:rsidRPr="00C45B5B" w:rsidRDefault="00994B81" w:rsidP="00782BB6">
            <w:r>
              <w:t>С</w:t>
            </w:r>
            <w:r w:rsidR="006B07B9" w:rsidRPr="00C45B5B">
              <w:t>пособность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  <w:tc>
          <w:tcPr>
            <w:tcW w:w="4820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о возможностях генерации дизайнерских идей, знаний из различных областей общественной жизни</w:t>
            </w:r>
          </w:p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грамотно использовать пути повышения своего профессионального уровня; выделять теоретические концепции в дизайне с помощью различных источников и, в том числе, информационных технологий</w:t>
            </w:r>
          </w:p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highlight w:val="yellow"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информационными технологиями для самостоятельного получения новых знаний в области дизайна; навыками экстраполяции знаний и умений в дизайн из областей, непосредственно не связанных со сферой дизайна</w:t>
            </w:r>
            <w:r w:rsidRPr="00C45B5B">
              <w:rPr>
                <w:bCs/>
                <w:highlight w:val="yellow"/>
                <w:lang w:eastAsia="ar-SA"/>
              </w:rPr>
              <w:t xml:space="preserve"> </w:t>
            </w:r>
          </w:p>
        </w:tc>
      </w:tr>
      <w:tr w:rsidR="006B07B9" w:rsidRPr="00C45B5B" w:rsidTr="00B716F0">
        <w:trPr>
          <w:trHeight w:val="3530"/>
        </w:trPr>
        <w:tc>
          <w:tcPr>
            <w:tcW w:w="1106" w:type="dxa"/>
            <w:shd w:val="clear" w:color="auto" w:fill="auto"/>
          </w:tcPr>
          <w:p w:rsidR="006B07B9" w:rsidRPr="00C45B5B" w:rsidRDefault="006B07B9" w:rsidP="00782BB6">
            <w:pPr>
              <w:jc w:val="center"/>
            </w:pPr>
            <w:r w:rsidRPr="00C45B5B">
              <w:t>ПК-4</w:t>
            </w:r>
          </w:p>
        </w:tc>
        <w:tc>
          <w:tcPr>
            <w:tcW w:w="3430" w:type="dxa"/>
            <w:shd w:val="clear" w:color="auto" w:fill="auto"/>
          </w:tcPr>
          <w:p w:rsidR="006B07B9" w:rsidRPr="00C45B5B" w:rsidRDefault="00994B81" w:rsidP="00782BB6">
            <w:r>
              <w:t>С</w:t>
            </w:r>
            <w:r w:rsidR="006B07B9" w:rsidRPr="00C45B5B">
              <w:t>пособность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4820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i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современные проблемы дизайна и их влияние на выбор темы научного исследования; о возможностях современного концептуального проектирования; о спецификации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rPr>
                <w:bCs/>
                <w:i/>
                <w:lang w:eastAsia="ar-SA"/>
              </w:rPr>
              <w:t xml:space="preserve"> </w:t>
            </w:r>
          </w:p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анализировать информацию и синтезировать набор возможных решений задач выполнения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t>; обосновывать свои предложения и решения к выполнению проекта</w:t>
            </w:r>
          </w:p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highlight w:val="yellow"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навыками составления подробной спецификации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t>; навыками реализации проектной идеи на концептуальном и творческом подходе</w:t>
            </w:r>
          </w:p>
        </w:tc>
      </w:tr>
      <w:tr w:rsidR="006B07B9" w:rsidRPr="00C45B5B" w:rsidTr="00B716F0">
        <w:trPr>
          <w:trHeight w:val="3241"/>
        </w:trPr>
        <w:tc>
          <w:tcPr>
            <w:tcW w:w="1106" w:type="dxa"/>
            <w:shd w:val="clear" w:color="auto" w:fill="auto"/>
          </w:tcPr>
          <w:p w:rsidR="006B07B9" w:rsidRPr="00C45B5B" w:rsidRDefault="006B07B9" w:rsidP="00782BB6">
            <w:pPr>
              <w:jc w:val="center"/>
            </w:pPr>
            <w:r w:rsidRPr="00C45B5B">
              <w:t>ПК-5</w:t>
            </w:r>
          </w:p>
        </w:tc>
        <w:tc>
          <w:tcPr>
            <w:tcW w:w="3430" w:type="dxa"/>
            <w:shd w:val="clear" w:color="auto" w:fill="auto"/>
          </w:tcPr>
          <w:p w:rsidR="006B07B9" w:rsidRPr="00C45B5B" w:rsidRDefault="00994B81" w:rsidP="00782BB6">
            <w:r>
              <w:t>С</w:t>
            </w:r>
            <w:r w:rsidR="006B07B9" w:rsidRPr="00C45B5B">
              <w:t>пособность конструировать предметы, товары, промышленные образцы, коллекции, комплексы, сооружения, объекты, в том числе для создания доступной среды</w:t>
            </w:r>
          </w:p>
        </w:tc>
        <w:tc>
          <w:tcPr>
            <w:tcW w:w="4820" w:type="dxa"/>
            <w:shd w:val="clear" w:color="auto" w:fill="auto"/>
          </w:tcPr>
          <w:p w:rsidR="009753B7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i/>
                <w:lang w:eastAsia="ar-SA"/>
              </w:rPr>
              <w:t xml:space="preserve">знать: </w:t>
            </w:r>
            <w:r w:rsidRPr="00174841">
              <w:rPr>
                <w:bCs/>
                <w:lang w:eastAsia="ar-SA"/>
              </w:rPr>
              <w:t xml:space="preserve">способы конструирования предметов, товаров, промышленных образцов, </w:t>
            </w:r>
            <w:r>
              <w:rPr>
                <w:bCs/>
                <w:lang w:eastAsia="ar-SA"/>
              </w:rPr>
              <w:t xml:space="preserve">комплексов, </w:t>
            </w:r>
            <w:r w:rsidRPr="00174841">
              <w:rPr>
                <w:bCs/>
                <w:lang w:eastAsia="ar-SA"/>
              </w:rPr>
              <w:t>объектов и т.п.</w:t>
            </w:r>
          </w:p>
          <w:p w:rsidR="009753B7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lang w:eastAsia="ar-SA"/>
              </w:rPr>
            </w:pPr>
            <w:r w:rsidRPr="00174841">
              <w:rPr>
                <w:bCs/>
                <w:i/>
                <w:lang w:eastAsia="ar-SA"/>
              </w:rPr>
              <w:t>уметь:</w:t>
            </w:r>
            <w:r>
              <w:rPr>
                <w:bCs/>
                <w:lang w:eastAsia="ar-SA"/>
              </w:rPr>
              <w:t xml:space="preserve"> применять способы конструирования, макетирования, моделирования различных объектов в процессе создания комфортной пространственной и визуальной среды</w:t>
            </w:r>
          </w:p>
          <w:p w:rsidR="006B07B9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i/>
                <w:lang w:eastAsia="ar-SA"/>
              </w:rPr>
            </w:pPr>
            <w:r w:rsidRPr="004D2DFB">
              <w:rPr>
                <w:bCs/>
                <w:i/>
                <w:lang w:eastAsia="ar-SA"/>
              </w:rPr>
              <w:t>владеть:</w:t>
            </w:r>
            <w:r>
              <w:rPr>
                <w:bCs/>
                <w:lang w:eastAsia="ar-SA"/>
              </w:rPr>
              <w:t xml:space="preserve"> навыками конструирования предметов, товаров, промышленных образцов, коллекций, комплексов, объектов </w:t>
            </w:r>
            <w:r w:rsidRPr="00174841">
              <w:rPr>
                <w:bCs/>
                <w:lang w:eastAsia="ar-SA"/>
              </w:rPr>
              <w:t>для создания доступной среды</w:t>
            </w:r>
          </w:p>
        </w:tc>
      </w:tr>
      <w:tr w:rsidR="009753B7" w:rsidRPr="00C45B5B" w:rsidTr="00B716F0">
        <w:trPr>
          <w:trHeight w:val="2412"/>
        </w:trPr>
        <w:tc>
          <w:tcPr>
            <w:tcW w:w="1106" w:type="dxa"/>
            <w:shd w:val="clear" w:color="auto" w:fill="auto"/>
          </w:tcPr>
          <w:p w:rsidR="009753B7" w:rsidRPr="00C45B5B" w:rsidRDefault="009753B7" w:rsidP="00782BB6">
            <w:pPr>
              <w:jc w:val="center"/>
            </w:pPr>
            <w:r w:rsidRPr="00C45B5B">
              <w:t>ПК-6</w:t>
            </w:r>
          </w:p>
        </w:tc>
        <w:tc>
          <w:tcPr>
            <w:tcW w:w="3430" w:type="dxa"/>
            <w:shd w:val="clear" w:color="auto" w:fill="auto"/>
          </w:tcPr>
          <w:p w:rsidR="009753B7" w:rsidRPr="00C45B5B" w:rsidRDefault="009753B7" w:rsidP="00782BB6">
            <w:r w:rsidRPr="00C45B5B">
              <w:t xml:space="preserve">способность применять современные технологии, требуемые при реализации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t xml:space="preserve"> на практике</w:t>
            </w:r>
          </w:p>
        </w:tc>
        <w:tc>
          <w:tcPr>
            <w:tcW w:w="4820" w:type="dxa"/>
            <w:shd w:val="clear" w:color="auto" w:fill="auto"/>
          </w:tcPr>
          <w:p w:rsidR="009753B7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i/>
                <w:lang w:eastAsia="ar-SA"/>
              </w:rPr>
              <w:t xml:space="preserve">знать: </w:t>
            </w:r>
            <w:r w:rsidRPr="009C3821">
              <w:rPr>
                <w:bCs/>
                <w:lang w:eastAsia="ar-SA"/>
              </w:rPr>
              <w:t xml:space="preserve">современные технологии, требуемые при реализации </w:t>
            </w:r>
            <w:proofErr w:type="gramStart"/>
            <w:r w:rsidRPr="009C3821">
              <w:rPr>
                <w:bCs/>
                <w:lang w:eastAsia="ar-SA"/>
              </w:rPr>
              <w:t>дизайн-проекта</w:t>
            </w:r>
            <w:proofErr w:type="gramEnd"/>
            <w:r w:rsidRPr="009C3821">
              <w:rPr>
                <w:bCs/>
                <w:lang w:eastAsia="ar-SA"/>
              </w:rPr>
              <w:t xml:space="preserve"> на практике</w:t>
            </w:r>
          </w:p>
          <w:p w:rsidR="009753B7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i/>
                <w:lang w:eastAsia="ar-SA"/>
              </w:rPr>
              <w:t xml:space="preserve">уметь: </w:t>
            </w:r>
            <w:r w:rsidRPr="009C3821">
              <w:rPr>
                <w:bCs/>
                <w:lang w:eastAsia="ar-SA"/>
              </w:rPr>
              <w:t xml:space="preserve">применять способы и современные технологии, требуемые при реализации </w:t>
            </w:r>
            <w:proofErr w:type="gramStart"/>
            <w:r w:rsidRPr="009C3821">
              <w:rPr>
                <w:bCs/>
                <w:lang w:eastAsia="ar-SA"/>
              </w:rPr>
              <w:t>дизайн-проекта</w:t>
            </w:r>
            <w:proofErr w:type="gramEnd"/>
            <w:r w:rsidRPr="009C3821">
              <w:rPr>
                <w:bCs/>
                <w:lang w:eastAsia="ar-SA"/>
              </w:rPr>
              <w:t xml:space="preserve"> на практике</w:t>
            </w:r>
          </w:p>
          <w:p w:rsidR="009753B7" w:rsidRPr="006D0838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i/>
                <w:lang w:eastAsia="ar-SA"/>
              </w:rPr>
            </w:pPr>
            <w:r w:rsidRPr="009C3821">
              <w:rPr>
                <w:bCs/>
                <w:i/>
                <w:lang w:eastAsia="ar-SA"/>
              </w:rPr>
              <w:t>владеть</w:t>
            </w:r>
            <w:r>
              <w:rPr>
                <w:bCs/>
                <w:i/>
                <w:lang w:eastAsia="ar-SA"/>
              </w:rPr>
              <w:t>:</w:t>
            </w:r>
            <w:r>
              <w:rPr>
                <w:bCs/>
                <w:lang w:eastAsia="ar-SA"/>
              </w:rPr>
              <w:t xml:space="preserve"> практическими навыками современных компьютерных технологий, требуемых при реализации </w:t>
            </w:r>
            <w:proofErr w:type="gramStart"/>
            <w:r>
              <w:rPr>
                <w:bCs/>
                <w:lang w:eastAsia="ar-SA"/>
              </w:rPr>
              <w:t>дизайн-проектов</w:t>
            </w:r>
            <w:proofErr w:type="gramEnd"/>
            <w:r>
              <w:rPr>
                <w:bCs/>
                <w:lang w:eastAsia="ar-SA"/>
              </w:rPr>
              <w:t xml:space="preserve"> </w:t>
            </w:r>
          </w:p>
        </w:tc>
      </w:tr>
      <w:tr w:rsidR="009753B7" w:rsidRPr="00C45B5B" w:rsidTr="00B716F0">
        <w:trPr>
          <w:trHeight w:val="2696"/>
        </w:trPr>
        <w:tc>
          <w:tcPr>
            <w:tcW w:w="1106" w:type="dxa"/>
            <w:shd w:val="clear" w:color="auto" w:fill="auto"/>
          </w:tcPr>
          <w:p w:rsidR="009753B7" w:rsidRPr="00C45B5B" w:rsidRDefault="009753B7" w:rsidP="00782BB6">
            <w:pPr>
              <w:jc w:val="center"/>
            </w:pPr>
            <w:r w:rsidRPr="00C45B5B">
              <w:lastRenderedPageBreak/>
              <w:t>ПК-7</w:t>
            </w:r>
          </w:p>
        </w:tc>
        <w:tc>
          <w:tcPr>
            <w:tcW w:w="3430" w:type="dxa"/>
            <w:shd w:val="clear" w:color="auto" w:fill="auto"/>
          </w:tcPr>
          <w:p w:rsidR="009753B7" w:rsidRPr="00C45B5B" w:rsidRDefault="00994B81" w:rsidP="00782BB6">
            <w:r>
              <w:t>С</w:t>
            </w:r>
            <w:r w:rsidR="009753B7" w:rsidRPr="00C45B5B">
              <w:t>пособность выполнять эталонные образцы объекта дизайна или его отдельные элементы в макете, материале</w:t>
            </w:r>
          </w:p>
        </w:tc>
        <w:tc>
          <w:tcPr>
            <w:tcW w:w="4820" w:type="dxa"/>
            <w:shd w:val="clear" w:color="auto" w:fill="auto"/>
          </w:tcPr>
          <w:p w:rsidR="009753B7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i/>
                <w:lang w:eastAsia="ar-SA"/>
              </w:rPr>
              <w:t xml:space="preserve">знать: </w:t>
            </w:r>
            <w:r w:rsidRPr="009C3821">
              <w:rPr>
                <w:bCs/>
                <w:lang w:eastAsia="ar-SA"/>
              </w:rPr>
              <w:t>способы выполнения образцов объекта дизайна и его отдельных элементов в макете, материале</w:t>
            </w:r>
          </w:p>
          <w:p w:rsidR="009753B7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lang w:eastAsia="ar-SA"/>
              </w:rPr>
            </w:pPr>
            <w:r w:rsidRPr="00DA4C73">
              <w:rPr>
                <w:bCs/>
                <w:i/>
                <w:lang w:eastAsia="ar-SA"/>
              </w:rPr>
              <w:t>уметь:</w:t>
            </w:r>
            <w:r>
              <w:t xml:space="preserve"> </w:t>
            </w:r>
            <w:r w:rsidRPr="009C3821">
              <w:rPr>
                <w:bCs/>
                <w:lang w:eastAsia="ar-SA"/>
              </w:rPr>
              <w:t xml:space="preserve">разрабатывать </w:t>
            </w:r>
            <w:r>
              <w:rPr>
                <w:bCs/>
                <w:lang w:eastAsia="ar-SA"/>
              </w:rPr>
              <w:t>макет проектируемого</w:t>
            </w:r>
            <w:r w:rsidRPr="009C3821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объекта в материале</w:t>
            </w:r>
          </w:p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i/>
                <w:lang w:eastAsia="ar-SA"/>
              </w:rPr>
            </w:pPr>
            <w:r w:rsidRPr="009C3821">
              <w:rPr>
                <w:bCs/>
                <w:i/>
                <w:lang w:eastAsia="ar-SA"/>
              </w:rPr>
              <w:t xml:space="preserve">владеть: </w:t>
            </w:r>
            <w:r>
              <w:rPr>
                <w:bCs/>
                <w:lang w:eastAsia="ar-SA"/>
              </w:rPr>
              <w:t xml:space="preserve">навыками </w:t>
            </w:r>
            <w:r w:rsidRPr="009C3821">
              <w:rPr>
                <w:bCs/>
                <w:lang w:eastAsia="ar-SA"/>
              </w:rPr>
              <w:t xml:space="preserve">выполнения </w:t>
            </w:r>
            <w:r>
              <w:rPr>
                <w:bCs/>
                <w:lang w:eastAsia="ar-SA"/>
              </w:rPr>
              <w:t xml:space="preserve">образцов, макетов </w:t>
            </w:r>
            <w:r w:rsidRPr="009C3821">
              <w:rPr>
                <w:bCs/>
                <w:lang w:eastAsia="ar-SA"/>
              </w:rPr>
              <w:t>проектируемых объектов</w:t>
            </w:r>
            <w:r>
              <w:rPr>
                <w:bCs/>
                <w:lang w:eastAsia="ar-SA"/>
              </w:rPr>
              <w:t>, отдельных элементов в  необходимом для заказчика материале</w:t>
            </w:r>
          </w:p>
        </w:tc>
      </w:tr>
      <w:tr w:rsidR="009753B7" w:rsidRPr="00C45B5B" w:rsidTr="00B716F0">
        <w:trPr>
          <w:trHeight w:val="3102"/>
        </w:trPr>
        <w:tc>
          <w:tcPr>
            <w:tcW w:w="1106" w:type="dxa"/>
            <w:shd w:val="clear" w:color="auto" w:fill="auto"/>
          </w:tcPr>
          <w:p w:rsidR="009753B7" w:rsidRPr="00C45B5B" w:rsidRDefault="009753B7" w:rsidP="00782BB6">
            <w:pPr>
              <w:tabs>
                <w:tab w:val="num" w:pos="142"/>
                <w:tab w:val="left" w:pos="284"/>
                <w:tab w:val="right" w:leader="underscore" w:pos="9639"/>
              </w:tabs>
              <w:suppressAutoHyphens/>
              <w:jc w:val="center"/>
              <w:rPr>
                <w:bCs/>
                <w:lang w:eastAsia="ar-SA"/>
              </w:rPr>
            </w:pPr>
            <w:r w:rsidRPr="00C45B5B">
              <w:t>ПК-8</w:t>
            </w:r>
          </w:p>
        </w:tc>
        <w:tc>
          <w:tcPr>
            <w:tcW w:w="3430" w:type="dxa"/>
            <w:shd w:val="clear" w:color="auto" w:fill="auto"/>
          </w:tcPr>
          <w:p w:rsidR="009753B7" w:rsidRPr="00C45B5B" w:rsidRDefault="00994B81" w:rsidP="00782BB6">
            <w:pPr>
              <w:shd w:val="clear" w:color="auto" w:fill="FFFFFF"/>
              <w:tabs>
                <w:tab w:val="num" w:pos="142"/>
              </w:tabs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="009753B7" w:rsidRPr="00C45B5B">
              <w:rPr>
                <w:bCs/>
                <w:lang w:eastAsia="ar-SA"/>
              </w:rPr>
              <w:t>пособность разрабатывать конструкцию изделия с учетом технологий изготовления: выполнять технические чертежи, разрабатывать технологическую карту исполнения дизайн-проекта</w:t>
            </w:r>
          </w:p>
        </w:tc>
        <w:tc>
          <w:tcPr>
            <w:tcW w:w="4820" w:type="dxa"/>
            <w:shd w:val="clear" w:color="auto" w:fill="auto"/>
          </w:tcPr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требования к содержанию и порядку разработки конструкторской документации</w:t>
            </w:r>
          </w:p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разрабатывать технические требования к проектируемому изделию и техническое задание на выполнение проектных работ</w:t>
            </w:r>
          </w:p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left="34" w:firstLine="176"/>
              <w:rPr>
                <w:bCs/>
                <w:highlight w:val="yellow"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творческими подходами к решению технических задач по совершенствованию функциональных возможностей проектируемых объектов</w:t>
            </w:r>
          </w:p>
        </w:tc>
      </w:tr>
      <w:tr w:rsidR="009753B7" w:rsidRPr="00C45B5B" w:rsidTr="00B716F0">
        <w:trPr>
          <w:trHeight w:val="4806"/>
        </w:trPr>
        <w:tc>
          <w:tcPr>
            <w:tcW w:w="1106" w:type="dxa"/>
            <w:shd w:val="clear" w:color="auto" w:fill="auto"/>
          </w:tcPr>
          <w:p w:rsidR="009753B7" w:rsidRPr="00C45B5B" w:rsidRDefault="009753B7" w:rsidP="00782BB6">
            <w:pPr>
              <w:tabs>
                <w:tab w:val="num" w:pos="142"/>
                <w:tab w:val="left" w:pos="284"/>
                <w:tab w:val="right" w:leader="underscore" w:pos="9639"/>
              </w:tabs>
              <w:suppressAutoHyphens/>
              <w:jc w:val="center"/>
            </w:pPr>
            <w:r w:rsidRPr="00C45B5B">
              <w:t>ПК-9</w:t>
            </w:r>
          </w:p>
        </w:tc>
        <w:tc>
          <w:tcPr>
            <w:tcW w:w="3430" w:type="dxa"/>
            <w:shd w:val="clear" w:color="auto" w:fill="auto"/>
          </w:tcPr>
          <w:p w:rsidR="009753B7" w:rsidRPr="00C45B5B" w:rsidRDefault="00994B81" w:rsidP="00782BB6">
            <w:pPr>
              <w:shd w:val="clear" w:color="auto" w:fill="FFFFFF"/>
              <w:tabs>
                <w:tab w:val="num" w:pos="142"/>
              </w:tabs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="009753B7" w:rsidRPr="00C45B5B">
              <w:rPr>
                <w:bCs/>
                <w:lang w:eastAsia="ar-SA"/>
              </w:rPr>
              <w:t>пособность составлять подробную спецификацию требований к дизайн-проекту и готовить полный набор документации по дизайн-проекту, с основными экономическими расчетами для реализации проекта</w:t>
            </w:r>
          </w:p>
        </w:tc>
        <w:tc>
          <w:tcPr>
            <w:tcW w:w="4820" w:type="dxa"/>
            <w:shd w:val="clear" w:color="auto" w:fill="auto"/>
          </w:tcPr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о принципе системности  и гармонизации в понимании художественно-творческих задач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t>; о необходимости творческого подхода к выполнению проектных задач</w:t>
            </w:r>
          </w:p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анализировать и определять требования к </w:t>
            </w:r>
            <w:proofErr w:type="gramStart"/>
            <w:r w:rsidRPr="00C45B5B">
              <w:t>дизайн-проекту</w:t>
            </w:r>
            <w:proofErr w:type="gramEnd"/>
            <w:r w:rsidRPr="00C45B5B">
              <w:t>; подготавливать полный набор документации по дизайн-проекту для его реализации, рассчитывать экономическую составляющую проекта</w:t>
            </w:r>
          </w:p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i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 xml:space="preserve">владеть: </w:t>
            </w:r>
            <w:r w:rsidRPr="00C45B5B">
              <w:t>навыками определения основных требований к дизайн-проекту; подготовки полного набора документации по дизай</w:t>
            </w:r>
            <w:proofErr w:type="gramStart"/>
            <w:r w:rsidRPr="00C45B5B">
              <w:t>н-</w:t>
            </w:r>
            <w:proofErr w:type="gramEnd"/>
            <w:r w:rsidRPr="00C45B5B">
              <w:t xml:space="preserve"> проекту для его реализации, методами расчета экономической составляющей проекта</w:t>
            </w:r>
          </w:p>
        </w:tc>
      </w:tr>
      <w:tr w:rsidR="009753B7" w:rsidRPr="00C45B5B" w:rsidTr="00B716F0">
        <w:trPr>
          <w:trHeight w:val="3245"/>
        </w:trPr>
        <w:tc>
          <w:tcPr>
            <w:tcW w:w="1106" w:type="dxa"/>
            <w:shd w:val="clear" w:color="auto" w:fill="auto"/>
          </w:tcPr>
          <w:p w:rsidR="009753B7" w:rsidRPr="00C45B5B" w:rsidRDefault="009753B7" w:rsidP="00782BB6">
            <w:pPr>
              <w:jc w:val="center"/>
            </w:pPr>
            <w:r w:rsidRPr="00C45B5B">
              <w:t>ПК-10</w:t>
            </w:r>
          </w:p>
        </w:tc>
        <w:tc>
          <w:tcPr>
            <w:tcW w:w="3430" w:type="dxa"/>
            <w:shd w:val="clear" w:color="auto" w:fill="auto"/>
          </w:tcPr>
          <w:p w:rsidR="009753B7" w:rsidRPr="00C45B5B" w:rsidRDefault="00994B81" w:rsidP="00782BB6">
            <w:r>
              <w:t>С</w:t>
            </w:r>
            <w:r w:rsidR="009753B7" w:rsidRPr="00C45B5B">
              <w:t>пособность использовать информационные ресурсы: современные информационные технологии и графические редакторы для реализации и создания документации по дизайн-проектам</w:t>
            </w:r>
          </w:p>
        </w:tc>
        <w:tc>
          <w:tcPr>
            <w:tcW w:w="4820" w:type="dxa"/>
            <w:shd w:val="clear" w:color="auto" w:fill="auto"/>
          </w:tcPr>
          <w:p w:rsidR="009753B7" w:rsidRPr="00DA4C73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lang w:eastAsia="ar-SA"/>
              </w:rPr>
            </w:pPr>
            <w:r w:rsidRPr="00DA4C73">
              <w:rPr>
                <w:bCs/>
                <w:i/>
                <w:lang w:eastAsia="ar-SA"/>
              </w:rPr>
              <w:t xml:space="preserve">знать: </w:t>
            </w:r>
            <w:r>
              <w:rPr>
                <w:bCs/>
                <w:lang w:eastAsia="ar-SA"/>
              </w:rPr>
              <w:t>способы использования информационных ресурсов: современных информационных  технологий,  графических редакторов</w:t>
            </w:r>
            <w:r w:rsidRPr="00DA4C73">
              <w:rPr>
                <w:bCs/>
                <w:lang w:eastAsia="ar-SA"/>
              </w:rPr>
              <w:t xml:space="preserve"> </w:t>
            </w:r>
          </w:p>
          <w:p w:rsidR="009753B7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</w:pPr>
            <w:r w:rsidRPr="00DA4C73">
              <w:rPr>
                <w:bCs/>
                <w:i/>
                <w:lang w:eastAsia="ar-SA"/>
              </w:rPr>
              <w:t>уметь:</w:t>
            </w:r>
            <w:r>
              <w:t xml:space="preserve"> применять различные виды графических редакторов при разработке </w:t>
            </w:r>
            <w:proofErr w:type="gramStart"/>
            <w:r>
              <w:t>дизайн-проектов</w:t>
            </w:r>
            <w:proofErr w:type="gramEnd"/>
            <w:r>
              <w:t xml:space="preserve"> и создании документации к проектам</w:t>
            </w:r>
          </w:p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rPr>
                <w:bCs/>
                <w:i/>
                <w:lang w:eastAsia="ar-SA"/>
              </w:rPr>
            </w:pPr>
            <w:r w:rsidRPr="00DA4C73">
              <w:rPr>
                <w:bCs/>
                <w:i/>
                <w:lang w:eastAsia="ar-SA"/>
              </w:rPr>
              <w:t xml:space="preserve">владеть: </w:t>
            </w:r>
            <w:r w:rsidRPr="00DA4C73">
              <w:rPr>
                <w:bCs/>
                <w:lang w:eastAsia="ar-SA"/>
              </w:rPr>
              <w:t>компьютерными</w:t>
            </w:r>
            <w:r>
              <w:rPr>
                <w:bCs/>
                <w:i/>
                <w:lang w:eastAsia="ar-SA"/>
              </w:rPr>
              <w:t xml:space="preserve"> </w:t>
            </w:r>
            <w:r w:rsidRPr="00DA4C73">
              <w:rPr>
                <w:bCs/>
                <w:lang w:eastAsia="ar-SA"/>
              </w:rPr>
              <w:t xml:space="preserve">навыками для реализации и создания документации по </w:t>
            </w:r>
            <w:proofErr w:type="gramStart"/>
            <w:r w:rsidRPr="00DA4C73">
              <w:rPr>
                <w:bCs/>
                <w:lang w:eastAsia="ar-SA"/>
              </w:rPr>
              <w:t>дизайн-проектам</w:t>
            </w:r>
            <w:proofErr w:type="gramEnd"/>
          </w:p>
        </w:tc>
      </w:tr>
      <w:tr w:rsidR="009753B7" w:rsidRPr="00C45B5B" w:rsidTr="00B716F0">
        <w:trPr>
          <w:trHeight w:val="4539"/>
        </w:trPr>
        <w:tc>
          <w:tcPr>
            <w:tcW w:w="1106" w:type="dxa"/>
            <w:shd w:val="clear" w:color="auto" w:fill="auto"/>
          </w:tcPr>
          <w:p w:rsidR="009753B7" w:rsidRPr="00C45B5B" w:rsidRDefault="009753B7" w:rsidP="00782BB6">
            <w:pPr>
              <w:tabs>
                <w:tab w:val="num" w:pos="142"/>
                <w:tab w:val="left" w:pos="284"/>
                <w:tab w:val="right" w:leader="underscore" w:pos="9639"/>
              </w:tabs>
              <w:suppressAutoHyphens/>
              <w:jc w:val="center"/>
            </w:pPr>
            <w:r w:rsidRPr="00C45B5B">
              <w:lastRenderedPageBreak/>
              <w:t>ПК-12</w:t>
            </w:r>
          </w:p>
        </w:tc>
        <w:tc>
          <w:tcPr>
            <w:tcW w:w="3430" w:type="dxa"/>
            <w:shd w:val="clear" w:color="auto" w:fill="auto"/>
          </w:tcPr>
          <w:p w:rsidR="009753B7" w:rsidRPr="00C45B5B" w:rsidRDefault="00994B81" w:rsidP="00782BB6">
            <w:r>
              <w:t>С</w:t>
            </w:r>
            <w:r w:rsidR="009753B7" w:rsidRPr="00C45B5B">
              <w:t>пособность применять методы научных исследований при создании дизайн-проектов и обосновывать новизну собственных концептуальных решений</w:t>
            </w:r>
          </w:p>
        </w:tc>
        <w:tc>
          <w:tcPr>
            <w:tcW w:w="4820" w:type="dxa"/>
            <w:shd w:val="clear" w:color="auto" w:fill="auto"/>
          </w:tcPr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категориальный аппарат, методы научных исследований и анализа; основные этапы научно-исследовательской работы; методику решения проблемы исследования</w:t>
            </w:r>
          </w:p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вести проводить системный анализ научной информации; составлять отчеты, писать рефераты, статьи в соответствии с имеющимися требованиями; самостоятельно оценивать результаты, формулировать рекомендации</w:t>
            </w:r>
          </w:p>
          <w:p w:rsidR="009753B7" w:rsidRPr="00C45B5B" w:rsidRDefault="009753B7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highlight w:val="yellow"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навыками систематизации знаний при проведении исследовательской работы; навыками изучения и самостоятельного поиска возможных способов решения проблемы исследования; методами реализации выдвинутой гипотезы</w:t>
            </w:r>
          </w:p>
        </w:tc>
      </w:tr>
    </w:tbl>
    <w:p w:rsidR="006B07B9" w:rsidRPr="00C45B5B" w:rsidRDefault="006B07B9" w:rsidP="00782BB6">
      <w:pPr>
        <w:shd w:val="clear" w:color="auto" w:fill="FFFFFF"/>
        <w:ind w:left="709"/>
        <w:jc w:val="center"/>
        <w:rPr>
          <w:b/>
        </w:rPr>
      </w:pPr>
    </w:p>
    <w:p w:rsidR="006B07B9" w:rsidRPr="00C45B5B" w:rsidRDefault="00BA2BB4" w:rsidP="00782BB6">
      <w:pPr>
        <w:shd w:val="clear" w:color="auto" w:fill="FFFFFF"/>
        <w:ind w:left="993" w:hanging="284"/>
        <w:jc w:val="both"/>
        <w:rPr>
          <w:b/>
        </w:rPr>
      </w:pPr>
      <w:r w:rsidRPr="00BA2BB4">
        <w:rPr>
          <w:b/>
        </w:rPr>
        <w:t>3.</w:t>
      </w:r>
      <w:r w:rsidRPr="00BA2BB4">
        <w:rPr>
          <w:b/>
        </w:rPr>
        <w:tab/>
        <w:t>Место производственной (</w:t>
      </w:r>
      <w:r w:rsidR="00B716F0" w:rsidRPr="00B716F0">
        <w:rPr>
          <w:b/>
        </w:rPr>
        <w:t>информационно-технологической, проектной, научно-исследовательской</w:t>
      </w:r>
      <w:r w:rsidRPr="00BA2BB4">
        <w:rPr>
          <w:b/>
        </w:rPr>
        <w:t xml:space="preserve">) практики в структуре ОПОП </w:t>
      </w:r>
      <w:proofErr w:type="spellStart"/>
      <w:r w:rsidRPr="00BA2BB4">
        <w:rPr>
          <w:b/>
        </w:rPr>
        <w:t>бакалавриата</w:t>
      </w:r>
      <w:proofErr w:type="spellEnd"/>
    </w:p>
    <w:p w:rsidR="00FC48F4" w:rsidRDefault="00FC48F4" w:rsidP="00782BB6">
      <w:pPr>
        <w:shd w:val="clear" w:color="auto" w:fill="FFFFFF"/>
        <w:ind w:right="20" w:firstLine="709"/>
        <w:jc w:val="both"/>
      </w:pPr>
      <w:r w:rsidRPr="00FC48F4">
        <w:t xml:space="preserve">Производственная (информационно-технологическая, проектная, научно-исследовательская) практика является составной частью учебного процесса студентов </w:t>
      </w:r>
      <w:proofErr w:type="spellStart"/>
      <w:r w:rsidRPr="00FC48F4">
        <w:t>бакалавриата</w:t>
      </w:r>
      <w:proofErr w:type="spellEnd"/>
      <w:r w:rsidRPr="00FC48F4">
        <w:t xml:space="preserve"> и входит в блок Б2.В.03(П) «Производственная практика» ФГОС ВО по направлению подготовки 54.03.01 Дизайн. </w:t>
      </w:r>
      <w:r w:rsidR="00B716F0" w:rsidRPr="00B716F0">
        <w:t xml:space="preserve">Производственная (информационно-технологическая, проектная, научно-исследовательская) практика проводится на 3 курсе </w:t>
      </w:r>
      <w:proofErr w:type="spellStart"/>
      <w:r w:rsidR="00B716F0" w:rsidRPr="00B716F0">
        <w:t>бакалавриата</w:t>
      </w:r>
      <w:proofErr w:type="spellEnd"/>
      <w:r w:rsidR="00B716F0" w:rsidRPr="00B716F0">
        <w:t>, в 6-ом семестре.</w:t>
      </w:r>
    </w:p>
    <w:p w:rsidR="006B07B9" w:rsidRPr="00C45B5B" w:rsidRDefault="006B07B9" w:rsidP="00782BB6">
      <w:pPr>
        <w:shd w:val="clear" w:color="auto" w:fill="FFFFFF"/>
        <w:ind w:right="20" w:firstLine="709"/>
        <w:jc w:val="both"/>
      </w:pPr>
      <w:r w:rsidRPr="00C45B5B">
        <w:t>Производственная (информационно-технологическая, проектная, научно-исследовательская) практика является последующей после изучения дисциплин: «Компьютерный графический дизайн», «Дизайн-проектирование», «Дизайн и рекламные технологии», «Информационные системы и технологии», «Техническое конструирование».</w:t>
      </w:r>
    </w:p>
    <w:p w:rsidR="006B07B9" w:rsidRPr="00C45B5B" w:rsidRDefault="006B07B9" w:rsidP="00782BB6">
      <w:pPr>
        <w:shd w:val="clear" w:color="auto" w:fill="FFFFFF"/>
        <w:ind w:right="20" w:firstLine="709"/>
        <w:jc w:val="both"/>
      </w:pPr>
      <w:r w:rsidRPr="00C45B5B">
        <w:t xml:space="preserve">Производственная (информационно-технологическая, проектная, научно-исследовательская) практика предшествует освоению следующих дисциплин и практик: «Макетирование», «Научно-исследовательская деятельность в дизайне», «Организация проектной деятельности», «Мультимедийные технологии» и производственной (творческой), преддипломной практикам. 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p w:rsidR="006B07B9" w:rsidRPr="00C45B5B" w:rsidRDefault="00BA2BB4" w:rsidP="00782BB6">
      <w:pPr>
        <w:tabs>
          <w:tab w:val="right" w:leader="underscore" w:pos="9356"/>
        </w:tabs>
        <w:ind w:left="993" w:hanging="284"/>
        <w:jc w:val="both"/>
        <w:rPr>
          <w:b/>
          <w:bCs/>
        </w:rPr>
      </w:pPr>
      <w:r w:rsidRPr="00BA2BB4">
        <w:rPr>
          <w:b/>
          <w:bCs/>
        </w:rPr>
        <w:t>4.</w:t>
      </w:r>
      <w:r w:rsidRPr="00BA2BB4">
        <w:rPr>
          <w:b/>
          <w:bCs/>
        </w:rPr>
        <w:tab/>
        <w:t>Форма и способ проведения производственной (</w:t>
      </w:r>
      <w:r w:rsidR="00B716F0" w:rsidRPr="00B716F0">
        <w:rPr>
          <w:b/>
          <w:bCs/>
        </w:rPr>
        <w:t>информационно-технологической, проектной, научно-исследовательской</w:t>
      </w:r>
      <w:r w:rsidRPr="00BA2BB4">
        <w:rPr>
          <w:b/>
          <w:bCs/>
        </w:rPr>
        <w:t>) практики</w:t>
      </w:r>
    </w:p>
    <w:p w:rsidR="006B07B9" w:rsidRPr="00C45B5B" w:rsidRDefault="006B07B9" w:rsidP="00782BB6">
      <w:pPr>
        <w:pStyle w:val="1"/>
        <w:spacing w:line="240" w:lineRule="auto"/>
        <w:ind w:right="20" w:firstLine="709"/>
        <w:rPr>
          <w:rFonts w:cs="Times New Roman"/>
          <w:bCs/>
          <w:sz w:val="24"/>
          <w:szCs w:val="24"/>
        </w:rPr>
      </w:pPr>
      <w:r w:rsidRPr="00C45B5B">
        <w:rPr>
          <w:rFonts w:cs="Times New Roman"/>
          <w:bCs/>
          <w:sz w:val="24"/>
          <w:szCs w:val="24"/>
        </w:rPr>
        <w:t xml:space="preserve">Производственная (информационно-технологическая, проектная, научно-исследовательская) практика осуществляется дискретно в соответствии с календарным учебным графиком. </w:t>
      </w:r>
    </w:p>
    <w:p w:rsidR="006B07B9" w:rsidRPr="00C45B5B" w:rsidRDefault="006B07B9" w:rsidP="00782BB6">
      <w:pPr>
        <w:pStyle w:val="1"/>
        <w:shd w:val="clear" w:color="auto" w:fill="auto"/>
        <w:spacing w:line="240" w:lineRule="auto"/>
        <w:ind w:right="20" w:firstLine="709"/>
        <w:rPr>
          <w:rFonts w:cs="Times New Roman"/>
          <w:bCs/>
          <w:sz w:val="24"/>
          <w:szCs w:val="24"/>
        </w:rPr>
      </w:pPr>
      <w:r w:rsidRPr="00C45B5B">
        <w:rPr>
          <w:rFonts w:cs="Times New Roman"/>
          <w:bCs/>
          <w:sz w:val="24"/>
          <w:szCs w:val="24"/>
        </w:rPr>
        <w:t>Способ проведения практики – стационарный.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both"/>
        <w:rPr>
          <w:bCs/>
        </w:rPr>
      </w:pPr>
    </w:p>
    <w:p w:rsidR="006B07B9" w:rsidRPr="00C45B5B" w:rsidRDefault="00BA2BB4" w:rsidP="00782BB6">
      <w:pPr>
        <w:tabs>
          <w:tab w:val="left" w:pos="180"/>
        </w:tabs>
        <w:ind w:left="993" w:hanging="284"/>
        <w:jc w:val="both"/>
      </w:pPr>
      <w:r w:rsidRPr="00BA2BB4">
        <w:rPr>
          <w:b/>
          <w:bCs/>
        </w:rPr>
        <w:t>5.</w:t>
      </w:r>
      <w:r w:rsidRPr="00BA2BB4">
        <w:rPr>
          <w:b/>
          <w:bCs/>
        </w:rPr>
        <w:tab/>
        <w:t>Структура и содержание производственной (</w:t>
      </w:r>
      <w:r w:rsidR="00B716F0" w:rsidRPr="00B716F0">
        <w:rPr>
          <w:b/>
          <w:bCs/>
        </w:rPr>
        <w:t>информационно-технологической, проектной, научно-исследовательской</w:t>
      </w:r>
      <w:r w:rsidRPr="00BA2BB4">
        <w:rPr>
          <w:b/>
          <w:bCs/>
        </w:rPr>
        <w:t>) практики</w:t>
      </w:r>
    </w:p>
    <w:p w:rsidR="006B07B9" w:rsidRDefault="006B07B9" w:rsidP="00782BB6">
      <w:pPr>
        <w:ind w:firstLine="709"/>
        <w:jc w:val="both"/>
        <w:rPr>
          <w:bCs/>
        </w:rPr>
      </w:pPr>
      <w:r w:rsidRPr="00C45B5B">
        <w:rPr>
          <w:bCs/>
        </w:rPr>
        <w:t>Общая трудоемкость практики составляет 6 зачетных единиц, 216 часов.</w:t>
      </w:r>
    </w:p>
    <w:p w:rsidR="00B716F0" w:rsidRPr="0095211B" w:rsidRDefault="00B716F0" w:rsidP="00782BB6">
      <w:pPr>
        <w:ind w:firstLine="709"/>
        <w:jc w:val="both"/>
        <w:rPr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64"/>
        <w:gridCol w:w="1134"/>
        <w:gridCol w:w="992"/>
        <w:gridCol w:w="1021"/>
        <w:gridCol w:w="2410"/>
      </w:tblGrid>
      <w:tr w:rsidR="006B07B9" w:rsidRPr="00C45B5B" w:rsidTr="00B716F0">
        <w:tc>
          <w:tcPr>
            <w:tcW w:w="567" w:type="dxa"/>
            <w:vMerge w:val="restart"/>
            <w:vAlign w:val="center"/>
          </w:tcPr>
          <w:p w:rsidR="006B07B9" w:rsidRPr="00C45B5B" w:rsidRDefault="006B07B9" w:rsidP="00782BB6">
            <w:pPr>
              <w:jc w:val="center"/>
            </w:pPr>
            <w:r w:rsidRPr="00C45B5B">
              <w:t>№</w:t>
            </w:r>
          </w:p>
          <w:p w:rsidR="006B07B9" w:rsidRPr="00C45B5B" w:rsidRDefault="006B07B9" w:rsidP="00782BB6">
            <w:pPr>
              <w:jc w:val="center"/>
            </w:pPr>
            <w:proofErr w:type="gramStart"/>
            <w:r w:rsidRPr="00C45B5B">
              <w:t>п</w:t>
            </w:r>
            <w:proofErr w:type="gramEnd"/>
            <w:r w:rsidRPr="00C45B5B"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B07B9" w:rsidRPr="00C45B5B" w:rsidRDefault="006B07B9" w:rsidP="00782BB6">
            <w:pPr>
              <w:jc w:val="center"/>
            </w:pPr>
            <w:r w:rsidRPr="00C45B5B">
              <w:t>Разделы (этапы) практики</w:t>
            </w:r>
          </w:p>
        </w:tc>
        <w:tc>
          <w:tcPr>
            <w:tcW w:w="4111" w:type="dxa"/>
            <w:gridSpan w:val="4"/>
            <w:vAlign w:val="center"/>
          </w:tcPr>
          <w:p w:rsidR="006B07B9" w:rsidRPr="00C45B5B" w:rsidRDefault="006B07B9" w:rsidP="00782BB6">
            <w:pPr>
              <w:ind w:firstLine="176"/>
              <w:jc w:val="center"/>
            </w:pPr>
            <w:r w:rsidRPr="00C45B5B">
              <w:t xml:space="preserve">Виды деятельности на практике, включая самостоятельную работу обучающихся и трудоемкость </w:t>
            </w:r>
          </w:p>
          <w:p w:rsidR="006B07B9" w:rsidRPr="00C45B5B" w:rsidRDefault="006B07B9" w:rsidP="00782BB6">
            <w:pPr>
              <w:ind w:firstLine="176"/>
              <w:jc w:val="center"/>
            </w:pPr>
            <w:r w:rsidRPr="00C45B5B">
              <w:t>(в часах)</w:t>
            </w:r>
          </w:p>
        </w:tc>
        <w:tc>
          <w:tcPr>
            <w:tcW w:w="2410" w:type="dxa"/>
            <w:vMerge w:val="restart"/>
            <w:vAlign w:val="center"/>
          </w:tcPr>
          <w:p w:rsidR="006B07B9" w:rsidRPr="00C45B5B" w:rsidRDefault="006B07B9" w:rsidP="00782BB6">
            <w:pPr>
              <w:jc w:val="center"/>
            </w:pPr>
            <w:r w:rsidRPr="00C45B5B">
              <w:t>Формы  текущего контроля</w:t>
            </w:r>
          </w:p>
        </w:tc>
      </w:tr>
      <w:tr w:rsidR="006B07B9" w:rsidRPr="00C45B5B" w:rsidTr="00B716F0">
        <w:tc>
          <w:tcPr>
            <w:tcW w:w="567" w:type="dxa"/>
            <w:vMerge/>
          </w:tcPr>
          <w:p w:rsidR="006B07B9" w:rsidRPr="00C45B5B" w:rsidRDefault="006B07B9" w:rsidP="00782BB6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6B07B9" w:rsidRPr="00C45B5B" w:rsidRDefault="006B07B9" w:rsidP="00782BB6"/>
        </w:tc>
        <w:tc>
          <w:tcPr>
            <w:tcW w:w="964" w:type="dxa"/>
          </w:tcPr>
          <w:p w:rsidR="006B07B9" w:rsidRPr="00C45B5B" w:rsidRDefault="006B07B9" w:rsidP="00782BB6">
            <w:pPr>
              <w:jc w:val="center"/>
            </w:pPr>
            <w:r w:rsidRPr="00C45B5B">
              <w:t xml:space="preserve">В </w:t>
            </w:r>
            <w:r w:rsidRPr="00C45B5B">
              <w:lastRenderedPageBreak/>
              <w:t>организации (база практики)</w:t>
            </w:r>
          </w:p>
        </w:tc>
        <w:tc>
          <w:tcPr>
            <w:tcW w:w="1134" w:type="dxa"/>
          </w:tcPr>
          <w:p w:rsidR="006B07B9" w:rsidRPr="00C45B5B" w:rsidRDefault="006B07B9" w:rsidP="00782BB6">
            <w:pPr>
              <w:jc w:val="center"/>
            </w:pPr>
            <w:r w:rsidRPr="00C45B5B">
              <w:lastRenderedPageBreak/>
              <w:t>Контакт</w:t>
            </w:r>
            <w:r w:rsidRPr="00C45B5B">
              <w:lastRenderedPageBreak/>
              <w:t>ная работа с руководителем практики от вуза</w:t>
            </w:r>
          </w:p>
        </w:tc>
        <w:tc>
          <w:tcPr>
            <w:tcW w:w="992" w:type="dxa"/>
          </w:tcPr>
          <w:p w:rsidR="006B07B9" w:rsidRPr="00C45B5B" w:rsidRDefault="006B07B9" w:rsidP="00782BB6">
            <w:pPr>
              <w:jc w:val="center"/>
            </w:pPr>
            <w:r w:rsidRPr="00C45B5B">
              <w:lastRenderedPageBreak/>
              <w:t>Самост</w:t>
            </w:r>
            <w:r w:rsidRPr="00C45B5B">
              <w:lastRenderedPageBreak/>
              <w:t>оятельная работа</w:t>
            </w:r>
          </w:p>
        </w:tc>
        <w:tc>
          <w:tcPr>
            <w:tcW w:w="1021" w:type="dxa"/>
          </w:tcPr>
          <w:p w:rsidR="006B07B9" w:rsidRPr="00C45B5B" w:rsidRDefault="006B07B9" w:rsidP="00782BB6">
            <w:pPr>
              <w:jc w:val="center"/>
            </w:pPr>
            <w:r w:rsidRPr="00C45B5B">
              <w:lastRenderedPageBreak/>
              <w:t xml:space="preserve">Общая </w:t>
            </w:r>
            <w:r w:rsidRPr="00C45B5B">
              <w:lastRenderedPageBreak/>
              <w:t>трудоемкость в часах</w:t>
            </w:r>
          </w:p>
        </w:tc>
        <w:tc>
          <w:tcPr>
            <w:tcW w:w="2410" w:type="dxa"/>
            <w:vMerge/>
          </w:tcPr>
          <w:p w:rsidR="006B07B9" w:rsidRPr="00C45B5B" w:rsidRDefault="006B07B9" w:rsidP="00782BB6">
            <w:pPr>
              <w:ind w:firstLine="709"/>
              <w:jc w:val="center"/>
            </w:pPr>
          </w:p>
        </w:tc>
      </w:tr>
      <w:tr w:rsidR="00BC0943" w:rsidRPr="00C45B5B" w:rsidTr="00B716F0">
        <w:tc>
          <w:tcPr>
            <w:tcW w:w="567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lastRenderedPageBreak/>
              <w:t>1</w:t>
            </w:r>
          </w:p>
        </w:tc>
        <w:tc>
          <w:tcPr>
            <w:tcW w:w="2268" w:type="dxa"/>
          </w:tcPr>
          <w:p w:rsidR="00BC0943" w:rsidRPr="00C45B5B" w:rsidRDefault="00BC0943" w:rsidP="00BC0943">
            <w:r w:rsidRPr="00C45B5B">
              <w:rPr>
                <w:bCs/>
              </w:rPr>
              <w:t>Подготовительный этап</w:t>
            </w:r>
          </w:p>
        </w:tc>
        <w:tc>
          <w:tcPr>
            <w:tcW w:w="964" w:type="dxa"/>
          </w:tcPr>
          <w:p w:rsidR="00BC0943" w:rsidRPr="00C45B5B" w:rsidRDefault="00BC0943" w:rsidP="00BC0943">
            <w:pPr>
              <w:jc w:val="center"/>
            </w:pPr>
            <w:r w:rsidRPr="00C45B5B">
              <w:t>16</w:t>
            </w:r>
          </w:p>
        </w:tc>
        <w:tc>
          <w:tcPr>
            <w:tcW w:w="1134" w:type="dxa"/>
          </w:tcPr>
          <w:p w:rsidR="00BC0943" w:rsidRPr="00C45B5B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0943" w:rsidRPr="00C45B5B" w:rsidRDefault="00BC0943" w:rsidP="00BC0943">
            <w:pPr>
              <w:ind w:right="-44"/>
              <w:jc w:val="center"/>
            </w:pPr>
            <w:r w:rsidRPr="00C45B5B">
              <w:t>9</w:t>
            </w:r>
          </w:p>
        </w:tc>
        <w:tc>
          <w:tcPr>
            <w:tcW w:w="1021" w:type="dxa"/>
          </w:tcPr>
          <w:p w:rsidR="00BC0943" w:rsidRPr="00C45B5B" w:rsidRDefault="00BC0943" w:rsidP="00BC0943">
            <w:pPr>
              <w:jc w:val="center"/>
            </w:pPr>
            <w:r w:rsidRPr="00C45B5B">
              <w:t>2</w:t>
            </w:r>
            <w:r>
              <w:t>7</w:t>
            </w:r>
          </w:p>
        </w:tc>
        <w:tc>
          <w:tcPr>
            <w:tcW w:w="2410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зачет по технике безопасности (ТБ);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календарно-тематический план;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устный опрос</w:t>
            </w:r>
          </w:p>
        </w:tc>
      </w:tr>
      <w:tr w:rsidR="00BC0943" w:rsidRPr="00C45B5B" w:rsidTr="00B716F0">
        <w:tc>
          <w:tcPr>
            <w:tcW w:w="567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t>2</w:t>
            </w:r>
          </w:p>
        </w:tc>
        <w:tc>
          <w:tcPr>
            <w:tcW w:w="2268" w:type="dxa"/>
          </w:tcPr>
          <w:p w:rsidR="00BC0943" w:rsidRPr="00C45B5B" w:rsidRDefault="00BC0943" w:rsidP="00BC0943">
            <w:pPr>
              <w:jc w:val="both"/>
            </w:pPr>
            <w:r w:rsidRPr="00C45B5B">
              <w:t>Исполнительский этап</w:t>
            </w:r>
          </w:p>
        </w:tc>
        <w:tc>
          <w:tcPr>
            <w:tcW w:w="964" w:type="dxa"/>
          </w:tcPr>
          <w:p w:rsidR="00BC0943" w:rsidRPr="00C45B5B" w:rsidRDefault="00BC0943" w:rsidP="00BC0943">
            <w:pPr>
              <w:jc w:val="center"/>
            </w:pPr>
            <w:r w:rsidRPr="00C45B5B">
              <w:t>96</w:t>
            </w:r>
          </w:p>
        </w:tc>
        <w:tc>
          <w:tcPr>
            <w:tcW w:w="1134" w:type="dxa"/>
          </w:tcPr>
          <w:p w:rsidR="00BC0943" w:rsidRPr="00C45B5B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0943" w:rsidRPr="00C45B5B" w:rsidRDefault="00BC0943" w:rsidP="00BC0943">
            <w:pPr>
              <w:ind w:right="-44"/>
              <w:jc w:val="center"/>
            </w:pPr>
            <w:r>
              <w:t>21</w:t>
            </w:r>
          </w:p>
        </w:tc>
        <w:tc>
          <w:tcPr>
            <w:tcW w:w="1021" w:type="dxa"/>
          </w:tcPr>
          <w:p w:rsidR="00BC0943" w:rsidRPr="00C45B5B" w:rsidRDefault="00BC0943" w:rsidP="00BC0943">
            <w:pPr>
              <w:jc w:val="center"/>
            </w:pPr>
            <w:r>
              <w:t>119</w:t>
            </w:r>
          </w:p>
        </w:tc>
        <w:tc>
          <w:tcPr>
            <w:tcW w:w="2410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презентация собранных материалов по проделанной работе;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C45B5B">
              <w:rPr>
                <w:rFonts w:eastAsia="Calibri"/>
              </w:rPr>
              <w:t>дневник по практике</w:t>
            </w:r>
          </w:p>
        </w:tc>
      </w:tr>
      <w:tr w:rsidR="00BC0943" w:rsidRPr="00C45B5B" w:rsidTr="00B716F0">
        <w:trPr>
          <w:trHeight w:val="822"/>
        </w:trPr>
        <w:tc>
          <w:tcPr>
            <w:tcW w:w="567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t>3</w:t>
            </w:r>
          </w:p>
        </w:tc>
        <w:tc>
          <w:tcPr>
            <w:tcW w:w="2268" w:type="dxa"/>
          </w:tcPr>
          <w:p w:rsidR="00BC0943" w:rsidRPr="00C45B5B" w:rsidRDefault="00BC0943" w:rsidP="00BC0943">
            <w:pPr>
              <w:jc w:val="both"/>
            </w:pPr>
            <w:r w:rsidRPr="00C45B5B">
              <w:rPr>
                <w:bCs/>
              </w:rPr>
              <w:t>Аналитико-рефлексивный этап</w:t>
            </w:r>
          </w:p>
        </w:tc>
        <w:tc>
          <w:tcPr>
            <w:tcW w:w="964" w:type="dxa"/>
          </w:tcPr>
          <w:p w:rsidR="00BC0943" w:rsidRPr="00C45B5B" w:rsidRDefault="00BC0943" w:rsidP="00BC0943">
            <w:pPr>
              <w:jc w:val="center"/>
            </w:pPr>
            <w:r w:rsidRPr="00C45B5B">
              <w:t>32</w:t>
            </w:r>
          </w:p>
        </w:tc>
        <w:tc>
          <w:tcPr>
            <w:tcW w:w="1134" w:type="dxa"/>
          </w:tcPr>
          <w:p w:rsidR="00BC0943" w:rsidRPr="00C45B5B" w:rsidRDefault="00BC0943" w:rsidP="00BC094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0943" w:rsidRPr="00C45B5B" w:rsidRDefault="00BC0943" w:rsidP="00BC0943">
            <w:pPr>
              <w:ind w:right="-44"/>
              <w:jc w:val="center"/>
            </w:pPr>
            <w:r w:rsidRPr="00C45B5B">
              <w:t>36</w:t>
            </w:r>
          </w:p>
        </w:tc>
        <w:tc>
          <w:tcPr>
            <w:tcW w:w="1021" w:type="dxa"/>
          </w:tcPr>
          <w:p w:rsidR="00BC0943" w:rsidRPr="00C45B5B" w:rsidRDefault="00BC0943" w:rsidP="00BC0943">
            <w:pPr>
              <w:jc w:val="center"/>
            </w:pPr>
            <w:r>
              <w:t>70</w:t>
            </w:r>
          </w:p>
        </w:tc>
        <w:tc>
          <w:tcPr>
            <w:tcW w:w="2410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устный опрос;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C45B5B">
              <w:rPr>
                <w:rFonts w:eastAsia="Calibri"/>
              </w:rPr>
              <w:t>отчет по практике</w:t>
            </w:r>
          </w:p>
        </w:tc>
      </w:tr>
      <w:tr w:rsidR="00BC0943" w:rsidRPr="00C45B5B" w:rsidTr="00B716F0">
        <w:trPr>
          <w:trHeight w:val="415"/>
        </w:trPr>
        <w:tc>
          <w:tcPr>
            <w:tcW w:w="567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</w:p>
        </w:tc>
        <w:tc>
          <w:tcPr>
            <w:tcW w:w="2268" w:type="dxa"/>
          </w:tcPr>
          <w:p w:rsidR="00BC0943" w:rsidRPr="00C45B5B" w:rsidRDefault="00BC0943" w:rsidP="00BC0943">
            <w:pPr>
              <w:shd w:val="clear" w:color="auto" w:fill="FFFFFF"/>
              <w:jc w:val="right"/>
              <w:rPr>
                <w:bCs/>
              </w:rPr>
            </w:pPr>
            <w:r w:rsidRPr="00C45B5B">
              <w:rPr>
                <w:bCs/>
              </w:rPr>
              <w:t>Итого:</w:t>
            </w:r>
          </w:p>
        </w:tc>
        <w:tc>
          <w:tcPr>
            <w:tcW w:w="964" w:type="dxa"/>
          </w:tcPr>
          <w:p w:rsidR="00BC0943" w:rsidRPr="00C45B5B" w:rsidRDefault="00BC0943" w:rsidP="00BC0943">
            <w:pPr>
              <w:jc w:val="center"/>
            </w:pPr>
            <w:r w:rsidRPr="00C45B5B">
              <w:t>144</w:t>
            </w:r>
          </w:p>
        </w:tc>
        <w:tc>
          <w:tcPr>
            <w:tcW w:w="1134" w:type="dxa"/>
          </w:tcPr>
          <w:p w:rsidR="00BC0943" w:rsidRPr="00C45B5B" w:rsidRDefault="00BC0943" w:rsidP="00BC094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C0943" w:rsidRPr="00C45B5B" w:rsidRDefault="00BC0943" w:rsidP="00BC0943">
            <w:pPr>
              <w:ind w:right="-44"/>
              <w:jc w:val="center"/>
            </w:pPr>
            <w:r>
              <w:t>66</w:t>
            </w:r>
          </w:p>
        </w:tc>
        <w:tc>
          <w:tcPr>
            <w:tcW w:w="1021" w:type="dxa"/>
          </w:tcPr>
          <w:p w:rsidR="00BC0943" w:rsidRPr="00C45B5B" w:rsidRDefault="00BC0943" w:rsidP="00BC0943">
            <w:pPr>
              <w:jc w:val="center"/>
            </w:pPr>
            <w:r w:rsidRPr="00C45B5B">
              <w:t>216</w:t>
            </w:r>
          </w:p>
        </w:tc>
        <w:tc>
          <w:tcPr>
            <w:tcW w:w="2410" w:type="dxa"/>
          </w:tcPr>
          <w:p w:rsidR="00BC0943" w:rsidRPr="00C45B5B" w:rsidRDefault="00BC0943" w:rsidP="00BC0943">
            <w:pPr>
              <w:ind w:firstLine="709"/>
              <w:jc w:val="both"/>
              <w:rPr>
                <w:rFonts w:eastAsia="Calibri"/>
              </w:rPr>
            </w:pPr>
          </w:p>
        </w:tc>
      </w:tr>
    </w:tbl>
    <w:p w:rsidR="006B07B9" w:rsidRPr="00C45B5B" w:rsidRDefault="006B07B9" w:rsidP="00782BB6">
      <w:pPr>
        <w:ind w:firstLine="708"/>
        <w:jc w:val="both"/>
        <w:rPr>
          <w:rFonts w:eastAsia="TimesNewRoman"/>
        </w:rPr>
      </w:pPr>
    </w:p>
    <w:p w:rsidR="006B07B9" w:rsidRPr="00C45B5B" w:rsidRDefault="00C14CA0" w:rsidP="00782BB6">
      <w:pPr>
        <w:ind w:firstLine="708"/>
        <w:jc w:val="both"/>
        <w:rPr>
          <w:rFonts w:eastAsia="TimesNewRoman"/>
        </w:rPr>
      </w:pPr>
      <w:r w:rsidRPr="00590E9E">
        <w:rPr>
          <w:bCs/>
          <w:i/>
        </w:rPr>
        <w:t>Разделы (этапы) практики</w:t>
      </w:r>
      <w:r>
        <w:rPr>
          <w:bCs/>
          <w:i/>
        </w:rPr>
        <w:t>: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 xml:space="preserve">1.1. Участие студентов в работе установочной конференции. 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1.2. Изучение нормативно-правовых документов по организации и содержанию производственной практики.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1.3. Наблюдение за работой коллектива проектной организации, ознакомление с «Правилами внутреннего трудового распорядка», «Правилами трудовой дисциплины».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 Исполнительский этап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2.1. Подготовка дневников наблюдений, обсуждение и анализ организации работы с руководителем.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2.2. Определение материально-технической базы, поиск информации в процессе исследовательской работы по поставленным задачам.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 Аналитико-рефлексивный этап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3.1. Сбор, обобщение и оформление материалов по практике.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3.2. Подготовка отчета по практике.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b/>
          <w:bCs/>
        </w:rPr>
      </w:pPr>
      <w:r w:rsidRPr="00C45B5B">
        <w:rPr>
          <w:rFonts w:eastAsia="TimesNewRoman"/>
        </w:rPr>
        <w:t>3.3. Подготовка презентации к защите и защита студентом отчета по производственной практике.</w:t>
      </w:r>
    </w:p>
    <w:p w:rsidR="006B07B9" w:rsidRPr="00C45B5B" w:rsidRDefault="006B07B9" w:rsidP="00782BB6">
      <w:pPr>
        <w:shd w:val="clear" w:color="auto" w:fill="FFFFFF"/>
        <w:tabs>
          <w:tab w:val="left" w:pos="0"/>
          <w:tab w:val="left" w:leader="underscore" w:pos="9317"/>
        </w:tabs>
        <w:ind w:firstLine="709"/>
        <w:rPr>
          <w:b/>
          <w:spacing w:val="-1"/>
        </w:rPr>
      </w:pPr>
    </w:p>
    <w:p w:rsidR="006B07B9" w:rsidRPr="00C45B5B" w:rsidRDefault="006B07B9" w:rsidP="00782BB6">
      <w:pPr>
        <w:shd w:val="clear" w:color="auto" w:fill="FFFFFF"/>
        <w:tabs>
          <w:tab w:val="left" w:pos="0"/>
          <w:tab w:val="left" w:leader="underscore" w:pos="9317"/>
        </w:tabs>
        <w:ind w:firstLine="709"/>
        <w:rPr>
          <w:b/>
          <w:spacing w:val="-1"/>
        </w:rPr>
      </w:pPr>
    </w:p>
    <w:p w:rsidR="006B07B9" w:rsidRPr="00C45B5B" w:rsidRDefault="006B07B9" w:rsidP="00782BB6">
      <w:pPr>
        <w:shd w:val="clear" w:color="auto" w:fill="FFFFFF"/>
        <w:tabs>
          <w:tab w:val="left" w:pos="0"/>
          <w:tab w:val="left" w:leader="underscore" w:pos="9317"/>
        </w:tabs>
        <w:ind w:firstLine="709"/>
        <w:rPr>
          <w:b/>
          <w:spacing w:val="-1"/>
        </w:rPr>
      </w:pPr>
    </w:p>
    <w:p w:rsidR="00B716F0" w:rsidRPr="00F96D6A" w:rsidRDefault="00B716F0" w:rsidP="00782BB6">
      <w:pPr>
        <w:contextualSpacing/>
        <w:rPr>
          <w:b/>
          <w:bCs/>
        </w:rPr>
      </w:pPr>
      <w:r w:rsidRPr="00F96D6A">
        <w:rPr>
          <w:b/>
          <w:bCs/>
        </w:rPr>
        <w:t xml:space="preserve">Автор: </w:t>
      </w:r>
    </w:p>
    <w:p w:rsidR="00B716F0" w:rsidRPr="00F96D6A" w:rsidRDefault="00B716F0" w:rsidP="00782BB6">
      <w:pPr>
        <w:contextualSpacing/>
        <w:jc w:val="both"/>
        <w:rPr>
          <w:b/>
          <w:bCs/>
        </w:rPr>
      </w:pPr>
      <w:r>
        <w:rPr>
          <w:spacing w:val="-5"/>
          <w:lang w:eastAsia="ar-SA"/>
        </w:rPr>
        <w:t>С.И. Яковлева</w:t>
      </w:r>
      <w:r w:rsidRPr="00F96D6A">
        <w:rPr>
          <w:spacing w:val="-5"/>
          <w:lang w:eastAsia="ar-SA"/>
        </w:rPr>
        <w:t>, доцент кафедры средового и графического дизайна НГПУ им. К. Минина</w:t>
      </w:r>
    </w:p>
    <w:p w:rsidR="006B07B9" w:rsidRPr="00C45B5B" w:rsidRDefault="006B07B9" w:rsidP="00782BB6">
      <w:pPr>
        <w:shd w:val="clear" w:color="auto" w:fill="FFFFFF"/>
        <w:tabs>
          <w:tab w:val="left" w:pos="0"/>
          <w:tab w:val="left" w:leader="underscore" w:pos="9317"/>
        </w:tabs>
        <w:ind w:firstLine="709"/>
        <w:jc w:val="both"/>
        <w:rPr>
          <w:spacing w:val="-1"/>
        </w:rPr>
      </w:pPr>
    </w:p>
    <w:p w:rsidR="002E24EA" w:rsidRDefault="002E24EA">
      <w:pPr>
        <w:spacing w:after="200" w:line="276" w:lineRule="auto"/>
      </w:pPr>
      <w:r>
        <w:br w:type="page"/>
      </w:r>
    </w:p>
    <w:p w:rsidR="006B07B9" w:rsidRPr="00C45B5B" w:rsidRDefault="00B716F0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lastRenderedPageBreak/>
        <w:t>АННОТАЦИЯ</w:t>
      </w:r>
    </w:p>
    <w:p w:rsidR="006B07B9" w:rsidRPr="00C45B5B" w:rsidRDefault="006B07B9" w:rsidP="00782BB6">
      <w:pPr>
        <w:ind w:firstLine="709"/>
        <w:jc w:val="center"/>
        <w:outlineLvl w:val="2"/>
        <w:rPr>
          <w:b/>
          <w:lang w:eastAsia="ar-SA"/>
        </w:rPr>
      </w:pPr>
      <w:r w:rsidRPr="00C45B5B">
        <w:rPr>
          <w:b/>
          <w:lang w:eastAsia="ar-SA"/>
        </w:rPr>
        <w:t>ПРОГРАММЫ ПРОИЗВОДСТВЕННОЙ</w:t>
      </w:r>
      <w:r w:rsidR="0079367A">
        <w:rPr>
          <w:b/>
          <w:lang w:eastAsia="ar-SA"/>
        </w:rPr>
        <w:t xml:space="preserve"> </w:t>
      </w:r>
      <w:r w:rsidRPr="00C45B5B">
        <w:rPr>
          <w:b/>
          <w:lang w:eastAsia="ar-SA"/>
        </w:rPr>
        <w:t xml:space="preserve"> ПРАКТИКИ</w:t>
      </w: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по направлению подготовки</w:t>
      </w:r>
    </w:p>
    <w:p w:rsidR="006B07B9" w:rsidRPr="00C45B5B" w:rsidRDefault="006B07B9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54.03.01 Дизайн</w:t>
      </w:r>
    </w:p>
    <w:p w:rsidR="006B07B9" w:rsidRPr="00C45B5B" w:rsidRDefault="006B07B9" w:rsidP="00782BB6">
      <w:pPr>
        <w:suppressAutoHyphens/>
        <w:ind w:firstLine="709"/>
        <w:jc w:val="center"/>
        <w:rPr>
          <w:lang w:eastAsia="ar-SA"/>
        </w:rPr>
      </w:pPr>
    </w:p>
    <w:p w:rsidR="006B07B9" w:rsidRPr="00C45B5B" w:rsidRDefault="006B07B9" w:rsidP="00782BB6">
      <w:pPr>
        <w:tabs>
          <w:tab w:val="left" w:pos="5670"/>
        </w:tabs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профиль подготовки</w:t>
      </w:r>
    </w:p>
    <w:p w:rsidR="006B07B9" w:rsidRPr="00C45B5B" w:rsidRDefault="006B07B9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Графический дизайн</w:t>
      </w: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квалификация выпускника</w:t>
      </w:r>
    </w:p>
    <w:p w:rsidR="006B07B9" w:rsidRPr="00C45B5B" w:rsidRDefault="006B07B9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бакалавр</w:t>
      </w: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</w:p>
    <w:p w:rsidR="006B07B9" w:rsidRPr="00C45B5B" w:rsidRDefault="006B07B9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форма обучения</w:t>
      </w:r>
    </w:p>
    <w:p w:rsidR="006B07B9" w:rsidRPr="00C45B5B" w:rsidRDefault="006B07B9" w:rsidP="00782BB6">
      <w:pPr>
        <w:suppressAutoHyphens/>
        <w:ind w:firstLine="709"/>
        <w:jc w:val="center"/>
        <w:outlineLvl w:val="2"/>
        <w:rPr>
          <w:lang w:eastAsia="ar-SA"/>
        </w:rPr>
      </w:pPr>
      <w:r w:rsidRPr="00C45B5B">
        <w:rPr>
          <w:lang w:eastAsia="ar-SA"/>
        </w:rPr>
        <w:t>очная</w:t>
      </w:r>
    </w:p>
    <w:p w:rsidR="006B07B9" w:rsidRPr="00C45B5B" w:rsidRDefault="006B07B9" w:rsidP="00782BB6">
      <w:pPr>
        <w:suppressAutoHyphens/>
        <w:ind w:firstLine="709"/>
        <w:jc w:val="center"/>
        <w:outlineLvl w:val="2"/>
        <w:rPr>
          <w:i/>
          <w:lang w:eastAsia="ar-SA"/>
        </w:rPr>
      </w:pPr>
    </w:p>
    <w:p w:rsidR="006B07B9" w:rsidRPr="00C45B5B" w:rsidRDefault="006B07B9" w:rsidP="00782BB6">
      <w:pPr>
        <w:suppressAutoHyphens/>
        <w:ind w:firstLine="709"/>
        <w:jc w:val="center"/>
        <w:outlineLvl w:val="2"/>
        <w:rPr>
          <w:b/>
          <w:bCs/>
          <w:lang w:eastAsia="ar-SA"/>
        </w:rPr>
      </w:pPr>
      <w:r w:rsidRPr="00C45B5B">
        <w:rPr>
          <w:b/>
          <w:bCs/>
          <w:lang w:eastAsia="ar-SA"/>
        </w:rPr>
        <w:t>тип практики</w:t>
      </w:r>
    </w:p>
    <w:p w:rsidR="006B07B9" w:rsidRPr="00C45B5B" w:rsidRDefault="006B07B9" w:rsidP="00782BB6">
      <w:pPr>
        <w:ind w:firstLine="709"/>
        <w:jc w:val="center"/>
        <w:outlineLvl w:val="2"/>
        <w:rPr>
          <w:i/>
        </w:rPr>
      </w:pPr>
      <w:r w:rsidRPr="00C45B5B">
        <w:rPr>
          <w:bCs/>
          <w:lang w:eastAsia="ar-SA"/>
        </w:rPr>
        <w:t>творческая (информационно-технологическая, проектная, художественная)</w:t>
      </w:r>
    </w:p>
    <w:p w:rsidR="006B07B9" w:rsidRDefault="006B07B9" w:rsidP="00782BB6">
      <w:pPr>
        <w:ind w:firstLine="709"/>
        <w:jc w:val="center"/>
        <w:outlineLvl w:val="2"/>
        <w:rPr>
          <w:i/>
        </w:rPr>
      </w:pPr>
    </w:p>
    <w:p w:rsidR="00B716F0" w:rsidRPr="00C45B5B" w:rsidRDefault="00B716F0" w:rsidP="00782BB6">
      <w:pPr>
        <w:ind w:firstLine="709"/>
        <w:jc w:val="center"/>
        <w:outlineLvl w:val="2"/>
        <w:rPr>
          <w:i/>
        </w:rPr>
      </w:pPr>
    </w:p>
    <w:p w:rsidR="00B716F0" w:rsidRPr="007E3B8E" w:rsidRDefault="00B716F0" w:rsidP="00782BB6">
      <w:pPr>
        <w:numPr>
          <w:ilvl w:val="0"/>
          <w:numId w:val="13"/>
        </w:numPr>
        <w:ind w:left="993"/>
        <w:contextualSpacing/>
        <w:jc w:val="both"/>
        <w:rPr>
          <w:b/>
          <w:bCs/>
        </w:rPr>
      </w:pPr>
      <w:r w:rsidRPr="007E3B8E">
        <w:rPr>
          <w:b/>
          <w:bCs/>
        </w:rPr>
        <w:t>Цели и задачи производственной (</w:t>
      </w:r>
      <w:r w:rsidR="00C11C91" w:rsidRPr="00C11C91">
        <w:rPr>
          <w:b/>
          <w:bCs/>
        </w:rPr>
        <w:t>творческ</w:t>
      </w:r>
      <w:r w:rsidR="00C11C91">
        <w:rPr>
          <w:b/>
          <w:bCs/>
        </w:rPr>
        <w:t>ой</w:t>
      </w:r>
      <w:r w:rsidR="00C11C91" w:rsidRPr="00C11C91">
        <w:rPr>
          <w:b/>
          <w:bCs/>
        </w:rPr>
        <w:t xml:space="preserve"> (информационно-технологическ</w:t>
      </w:r>
      <w:r w:rsidR="00C11C91">
        <w:rPr>
          <w:b/>
          <w:bCs/>
        </w:rPr>
        <w:t>ой</w:t>
      </w:r>
      <w:r w:rsidR="00C11C91" w:rsidRPr="00C11C91">
        <w:rPr>
          <w:b/>
          <w:bCs/>
        </w:rPr>
        <w:t>, проектн</w:t>
      </w:r>
      <w:r w:rsidR="00C11C91">
        <w:rPr>
          <w:b/>
          <w:bCs/>
        </w:rPr>
        <w:t>ой</w:t>
      </w:r>
      <w:r w:rsidR="00C11C91" w:rsidRPr="00C11C91">
        <w:rPr>
          <w:b/>
          <w:bCs/>
        </w:rPr>
        <w:t>, художественн</w:t>
      </w:r>
      <w:r w:rsidR="00C11C91">
        <w:rPr>
          <w:b/>
          <w:bCs/>
        </w:rPr>
        <w:t>ой</w:t>
      </w:r>
      <w:r w:rsidR="00C11C91" w:rsidRPr="00C11C91">
        <w:rPr>
          <w:b/>
          <w:bCs/>
        </w:rPr>
        <w:t>)</w:t>
      </w:r>
      <w:r w:rsidRPr="007E3B8E">
        <w:rPr>
          <w:b/>
          <w:bCs/>
        </w:rPr>
        <w:t>) практики</w:t>
      </w:r>
    </w:p>
    <w:p w:rsidR="006B07B9" w:rsidRPr="00C11C91" w:rsidRDefault="006B07B9" w:rsidP="00782BB6">
      <w:pPr>
        <w:widowControl w:val="0"/>
        <w:shd w:val="clear" w:color="auto" w:fill="FFFFFF"/>
        <w:tabs>
          <w:tab w:val="left" w:pos="1134"/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jc w:val="both"/>
        <w:rPr>
          <w:i/>
          <w:color w:val="1D1B11"/>
          <w:spacing w:val="-1"/>
        </w:rPr>
      </w:pPr>
      <w:r w:rsidRPr="00C11C91">
        <w:rPr>
          <w:i/>
          <w:color w:val="1D1B11"/>
          <w:spacing w:val="-1"/>
        </w:rPr>
        <w:t>Цель</w:t>
      </w:r>
      <w:r w:rsidR="00957197" w:rsidRPr="00C11C91">
        <w:rPr>
          <w:i/>
        </w:rPr>
        <w:t xml:space="preserve"> </w:t>
      </w:r>
      <w:r w:rsidR="00957197" w:rsidRPr="00C11C91">
        <w:rPr>
          <w:i/>
          <w:color w:val="1D1B11"/>
          <w:spacing w:val="-1"/>
        </w:rPr>
        <w:t>практики</w:t>
      </w:r>
      <w:r w:rsidR="00C11C91" w:rsidRPr="00C11C91">
        <w:rPr>
          <w:i/>
          <w:color w:val="1D1B11"/>
          <w:spacing w:val="-1"/>
        </w:rPr>
        <w:t>:</w:t>
      </w:r>
      <w:r w:rsidRPr="00C11C91">
        <w:rPr>
          <w:i/>
          <w:color w:val="1D1B11"/>
          <w:spacing w:val="-1"/>
        </w:rPr>
        <w:t xml:space="preserve"> </w:t>
      </w:r>
    </w:p>
    <w:p w:rsidR="006B07B9" w:rsidRPr="00C45B5B" w:rsidRDefault="006B07B9" w:rsidP="00782BB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C45B5B">
        <w:t>приобретение и расширение профессиональных навыков выполнения дизайнерских работ и развитие профессионально важных качеств дизайнера в процессе художественно-проектной деятельности</w:t>
      </w:r>
      <w:r w:rsidRPr="00C45B5B">
        <w:rPr>
          <w:rFonts w:eastAsia="TimesNewRoman"/>
          <w:lang w:eastAsia="en-US"/>
        </w:rPr>
        <w:t>.</w:t>
      </w:r>
    </w:p>
    <w:p w:rsidR="006B07B9" w:rsidRPr="00C45B5B" w:rsidRDefault="006B07B9" w:rsidP="00782BB6">
      <w:pPr>
        <w:widowControl w:val="0"/>
        <w:shd w:val="clear" w:color="auto" w:fill="FFFFFF"/>
        <w:tabs>
          <w:tab w:val="left" w:pos="1134"/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6B07B9" w:rsidRPr="00C11C91" w:rsidRDefault="00957197" w:rsidP="00782BB6">
      <w:pPr>
        <w:tabs>
          <w:tab w:val="left" w:pos="1134"/>
        </w:tabs>
        <w:ind w:firstLine="709"/>
        <w:jc w:val="both"/>
        <w:rPr>
          <w:bCs/>
          <w:i/>
        </w:rPr>
      </w:pPr>
      <w:r w:rsidRPr="00C11C91">
        <w:rPr>
          <w:bCs/>
          <w:i/>
        </w:rPr>
        <w:t>Задачи практики</w:t>
      </w:r>
      <w:r w:rsidR="006B07B9" w:rsidRPr="00C11C91">
        <w:rPr>
          <w:bCs/>
          <w:i/>
        </w:rPr>
        <w:t>:</w:t>
      </w:r>
    </w:p>
    <w:p w:rsidR="006B07B9" w:rsidRPr="00C45B5B" w:rsidRDefault="006B07B9" w:rsidP="00782BB6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C45B5B">
        <w:t>закрепить теоретические знания по направлениям исследовательской работы в области дизайна;</w:t>
      </w:r>
    </w:p>
    <w:p w:rsidR="006B07B9" w:rsidRPr="00C45B5B" w:rsidRDefault="006B07B9" w:rsidP="00782BB6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C45B5B">
        <w:t xml:space="preserve">сформировать в студентах навыки научного обоснования творческой концепции и предполагаемой эффективности </w:t>
      </w:r>
      <w:proofErr w:type="gramStart"/>
      <w:r w:rsidRPr="00C45B5B">
        <w:t>дизайн-проекта</w:t>
      </w:r>
      <w:proofErr w:type="gramEnd"/>
      <w:r w:rsidRPr="00C45B5B">
        <w:t>;</w:t>
      </w:r>
    </w:p>
    <w:p w:rsidR="006B07B9" w:rsidRPr="00C45B5B" w:rsidRDefault="006B07B9" w:rsidP="00782BB6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C45B5B">
        <w:t xml:space="preserve">сформировать в студентах навыки самостоятельного проектирования и подготовки к реализации индивидуального </w:t>
      </w:r>
      <w:proofErr w:type="gramStart"/>
      <w:r w:rsidRPr="00C45B5B">
        <w:t>дизайн-проекта</w:t>
      </w:r>
      <w:proofErr w:type="gramEnd"/>
      <w:r w:rsidRPr="00C45B5B">
        <w:t xml:space="preserve"> в рамках деятельности конкретного предприятия.</w:t>
      </w:r>
    </w:p>
    <w:p w:rsidR="006B07B9" w:rsidRPr="00C45B5B" w:rsidRDefault="006B07B9" w:rsidP="00782BB6">
      <w:pPr>
        <w:shd w:val="clear" w:color="auto" w:fill="FFFFFF"/>
        <w:ind w:left="709"/>
        <w:jc w:val="center"/>
        <w:rPr>
          <w:b/>
        </w:rPr>
      </w:pPr>
    </w:p>
    <w:p w:rsidR="00B716F0" w:rsidRDefault="00B716F0" w:rsidP="00782BB6">
      <w:pPr>
        <w:tabs>
          <w:tab w:val="left" w:pos="284"/>
          <w:tab w:val="num" w:pos="1418"/>
          <w:tab w:val="right" w:leader="underscore" w:pos="9639"/>
        </w:tabs>
        <w:ind w:left="993" w:hanging="284"/>
        <w:jc w:val="both"/>
        <w:rPr>
          <w:b/>
        </w:rPr>
      </w:pPr>
      <w:r w:rsidRPr="00B716F0">
        <w:rPr>
          <w:b/>
        </w:rPr>
        <w:t>2.</w:t>
      </w:r>
      <w:r w:rsidRPr="00B716F0">
        <w:rPr>
          <w:b/>
        </w:rPr>
        <w:tab/>
        <w:t xml:space="preserve">Перечень планируемых результатов обучения при прохождении производственной </w:t>
      </w:r>
      <w:r w:rsidR="00C11C91" w:rsidRPr="00C11C91">
        <w:rPr>
          <w:b/>
        </w:rPr>
        <w:t>(творческой (информационно-технологической, проектной, художественной))</w:t>
      </w:r>
      <w:r w:rsidRPr="00B716F0">
        <w:rPr>
          <w:b/>
        </w:rPr>
        <w:t xml:space="preserve"> практики, соотнесенных с планируемыми результатами освоения ОПОП</w:t>
      </w:r>
    </w:p>
    <w:p w:rsidR="006B07B9" w:rsidRPr="00C45B5B" w:rsidRDefault="006B07B9" w:rsidP="00782BB6">
      <w:pPr>
        <w:ind w:firstLine="709"/>
        <w:jc w:val="both"/>
        <w:rPr>
          <w:i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074"/>
      </w:tblGrid>
      <w:tr w:rsidR="006B07B9" w:rsidRPr="00C45B5B" w:rsidTr="00C11C91">
        <w:trPr>
          <w:trHeight w:val="986"/>
        </w:trPr>
        <w:tc>
          <w:tcPr>
            <w:tcW w:w="993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 xml:space="preserve">Код </w:t>
            </w:r>
            <w:proofErr w:type="gramStart"/>
            <w:r w:rsidRPr="00C45B5B">
              <w:rPr>
                <w:bCs/>
              </w:rPr>
              <w:t>компе-</w:t>
            </w:r>
            <w:proofErr w:type="spellStart"/>
            <w:r w:rsidRPr="00C45B5B">
              <w:rPr>
                <w:bCs/>
              </w:rPr>
              <w:t>тенции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>Результаты освоения ОПОП</w:t>
            </w:r>
          </w:p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Содержание компетенций</w:t>
            </w:r>
          </w:p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(в соответствии с ФГОС)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B07B9" w:rsidRPr="00C45B5B" w:rsidRDefault="006B07B9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>Перечень планируемых результатов обучения</w:t>
            </w:r>
          </w:p>
        </w:tc>
      </w:tr>
      <w:tr w:rsidR="006B07B9" w:rsidRPr="00C45B5B" w:rsidTr="00C11C91">
        <w:trPr>
          <w:trHeight w:val="995"/>
        </w:trPr>
        <w:tc>
          <w:tcPr>
            <w:tcW w:w="993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center"/>
              <w:rPr>
                <w:bCs/>
                <w:lang w:eastAsia="ar-SA"/>
              </w:rPr>
            </w:pPr>
            <w:r w:rsidRPr="00C45B5B">
              <w:t>ПК-2</w:t>
            </w:r>
          </w:p>
        </w:tc>
        <w:tc>
          <w:tcPr>
            <w:tcW w:w="3402" w:type="dxa"/>
            <w:shd w:val="clear" w:color="auto" w:fill="auto"/>
          </w:tcPr>
          <w:p w:rsidR="006B07B9" w:rsidRPr="00C45B5B" w:rsidRDefault="002E24EA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  <w:rPr>
                <w:bCs/>
                <w:lang w:eastAsia="ar-SA"/>
              </w:rPr>
            </w:pPr>
            <w:r>
              <w:t>С</w:t>
            </w:r>
            <w:r w:rsidR="006B07B9" w:rsidRPr="00C45B5B">
              <w:t>пособность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  <w:tc>
          <w:tcPr>
            <w:tcW w:w="5074" w:type="dxa"/>
            <w:shd w:val="clear" w:color="auto" w:fill="auto"/>
          </w:tcPr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о значении и возможностях современных исследований в сфере художественно-проектной деятельности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анализировать информацию и отбирать наиболее актуальные вопросы для </w:t>
            </w:r>
            <w:proofErr w:type="gramStart"/>
            <w:r w:rsidRPr="00C45B5B">
              <w:rPr>
                <w:bCs/>
                <w:lang w:eastAsia="ar-SA"/>
              </w:rPr>
              <w:t>дизайн-исследования</w:t>
            </w:r>
            <w:proofErr w:type="gramEnd"/>
            <w:r w:rsidRPr="00C45B5B">
              <w:rPr>
                <w:bCs/>
                <w:lang w:eastAsia="ar-SA"/>
              </w:rPr>
              <w:t>, обосновывать свои предложения и решения к выполнению проекта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highlight w:val="yellow"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навыками составления подробной </w:t>
            </w:r>
            <w:r w:rsidRPr="00C45B5B">
              <w:rPr>
                <w:bCs/>
                <w:lang w:eastAsia="ar-SA"/>
              </w:rPr>
              <w:lastRenderedPageBreak/>
              <w:t xml:space="preserve">спецификации </w:t>
            </w:r>
            <w:proofErr w:type="gramStart"/>
            <w:r w:rsidRPr="00C45B5B">
              <w:rPr>
                <w:bCs/>
                <w:lang w:eastAsia="ar-SA"/>
              </w:rPr>
              <w:t>дизайн-проекта</w:t>
            </w:r>
            <w:proofErr w:type="gramEnd"/>
            <w:r w:rsidRPr="00C45B5B">
              <w:rPr>
                <w:bCs/>
                <w:lang w:eastAsia="ar-SA"/>
              </w:rPr>
              <w:t>, синтеза набора возможных решений задач выполнения дизайн-проекта; навыками реализации проектной идеи на концептуальном и творческом уровне</w:t>
            </w:r>
          </w:p>
        </w:tc>
      </w:tr>
      <w:tr w:rsidR="006B07B9" w:rsidRPr="00C45B5B" w:rsidTr="00C11C91">
        <w:trPr>
          <w:trHeight w:val="210"/>
        </w:trPr>
        <w:tc>
          <w:tcPr>
            <w:tcW w:w="993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center"/>
            </w:pPr>
            <w:r w:rsidRPr="00C45B5B">
              <w:lastRenderedPageBreak/>
              <w:t>ПК-3</w:t>
            </w:r>
          </w:p>
        </w:tc>
        <w:tc>
          <w:tcPr>
            <w:tcW w:w="3402" w:type="dxa"/>
            <w:shd w:val="clear" w:color="auto" w:fill="auto"/>
          </w:tcPr>
          <w:p w:rsidR="006B07B9" w:rsidRPr="00C45B5B" w:rsidRDefault="002E24EA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="006B07B9" w:rsidRPr="00C45B5B">
              <w:t>пособность учитывать при разработке художественного замысла особенности материалов с учетом их формообразующих свойств</w:t>
            </w:r>
          </w:p>
        </w:tc>
        <w:tc>
          <w:tcPr>
            <w:tcW w:w="5074" w:type="dxa"/>
            <w:shd w:val="clear" w:color="auto" w:fill="auto"/>
          </w:tcPr>
          <w:p w:rsidR="006B07B9" w:rsidRPr="00C45B5B" w:rsidRDefault="006B07B9" w:rsidP="00782BB6">
            <w:pPr>
              <w:ind w:firstLine="318"/>
              <w:jc w:val="both"/>
              <w:rPr>
                <w:lang w:eastAsia="en-US"/>
              </w:rPr>
            </w:pPr>
            <w:r w:rsidRPr="00C45B5B">
              <w:rPr>
                <w:i/>
                <w:lang w:eastAsia="en-US"/>
              </w:rPr>
              <w:t>знать:</w:t>
            </w:r>
            <w:r w:rsidRPr="00C45B5B">
              <w:rPr>
                <w:lang w:eastAsia="en-US"/>
              </w:rPr>
              <w:t xml:space="preserve"> особенности материалов с учетом их формообразующих свойств;</w:t>
            </w:r>
          </w:p>
          <w:p w:rsidR="006B07B9" w:rsidRPr="00C45B5B" w:rsidRDefault="006B07B9" w:rsidP="00782BB6">
            <w:pPr>
              <w:ind w:firstLine="318"/>
              <w:jc w:val="both"/>
              <w:rPr>
                <w:lang w:eastAsia="en-US"/>
              </w:rPr>
            </w:pPr>
            <w:r w:rsidRPr="00C45B5B">
              <w:rPr>
                <w:i/>
                <w:lang w:eastAsia="en-US"/>
              </w:rPr>
              <w:t>уметь:</w:t>
            </w:r>
            <w:r w:rsidRPr="00C45B5B">
              <w:rPr>
                <w:lang w:eastAsia="en-US"/>
              </w:rPr>
              <w:t xml:space="preserve"> применять художественно-композиционные знания в разработке художественного замысла с учетом материалов  и их формообразующих свойств;</w:t>
            </w:r>
          </w:p>
          <w:p w:rsidR="006B07B9" w:rsidRDefault="006B07B9" w:rsidP="00782BB6">
            <w:pPr>
              <w:suppressAutoHyphens/>
              <w:ind w:firstLine="317"/>
              <w:jc w:val="both"/>
              <w:rPr>
                <w:lang w:eastAsia="en-US"/>
              </w:rPr>
            </w:pPr>
            <w:r w:rsidRPr="00C45B5B">
              <w:rPr>
                <w:i/>
                <w:lang w:eastAsia="en-US"/>
              </w:rPr>
              <w:t>владеть:</w:t>
            </w:r>
            <w:r w:rsidRPr="00C45B5B">
              <w:rPr>
                <w:lang w:eastAsia="en-US"/>
              </w:rPr>
              <w:t xml:space="preserve"> навыками разработки художественного замысла с учетом формообразующих свойств различных материалов</w:t>
            </w:r>
          </w:p>
          <w:p w:rsidR="00C11C91" w:rsidRPr="00C45B5B" w:rsidRDefault="00C11C91" w:rsidP="00782BB6">
            <w:pPr>
              <w:suppressAutoHyphens/>
              <w:ind w:firstLine="317"/>
              <w:jc w:val="both"/>
              <w:rPr>
                <w:bCs/>
                <w:i/>
                <w:lang w:eastAsia="ar-SA"/>
              </w:rPr>
            </w:pPr>
          </w:p>
        </w:tc>
      </w:tr>
      <w:tr w:rsidR="006B07B9" w:rsidRPr="00C45B5B" w:rsidTr="00C11C91">
        <w:trPr>
          <w:trHeight w:val="124"/>
        </w:trPr>
        <w:tc>
          <w:tcPr>
            <w:tcW w:w="993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center"/>
            </w:pPr>
            <w:r w:rsidRPr="00C45B5B">
              <w:t>ПК-8</w:t>
            </w:r>
          </w:p>
        </w:tc>
        <w:tc>
          <w:tcPr>
            <w:tcW w:w="3402" w:type="dxa"/>
            <w:shd w:val="clear" w:color="auto" w:fill="auto"/>
          </w:tcPr>
          <w:p w:rsidR="006B07B9" w:rsidRPr="00C45B5B" w:rsidRDefault="002E24EA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="006B07B9" w:rsidRPr="00C45B5B">
              <w:t>пособность разрабатывать конструкцию изделия с учетом технологий изготовления: выполнять технические чертежи, разрабатывать технологическую карту исполнения дизайн-проекта</w:t>
            </w:r>
          </w:p>
        </w:tc>
        <w:tc>
          <w:tcPr>
            <w:tcW w:w="5074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jc w:val="both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требования к содержанию и порядку разработки конструкторской документации</w:t>
            </w:r>
          </w:p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jc w:val="both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разрабатывать технические требования к проектируемому изделию и техническое задание на выполнение проектных работ</w:t>
            </w:r>
          </w:p>
          <w:p w:rsidR="006B07B9" w:rsidRDefault="006B07B9" w:rsidP="00782BB6">
            <w:pPr>
              <w:suppressAutoHyphens/>
              <w:ind w:firstLine="317"/>
              <w:jc w:val="both"/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творческими подходами к решению технических задач по совершенствованию функциональных возможностей проектируемых объектов</w:t>
            </w:r>
          </w:p>
          <w:p w:rsidR="00C11C91" w:rsidRPr="00C45B5B" w:rsidRDefault="00C11C91" w:rsidP="00782BB6">
            <w:pPr>
              <w:suppressAutoHyphens/>
              <w:ind w:firstLine="317"/>
              <w:jc w:val="both"/>
              <w:rPr>
                <w:bCs/>
                <w:i/>
                <w:lang w:eastAsia="ar-SA"/>
              </w:rPr>
            </w:pPr>
          </w:p>
        </w:tc>
      </w:tr>
      <w:tr w:rsidR="006B07B9" w:rsidRPr="00C45B5B" w:rsidTr="00C11C91">
        <w:trPr>
          <w:trHeight w:val="94"/>
        </w:trPr>
        <w:tc>
          <w:tcPr>
            <w:tcW w:w="993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center"/>
            </w:pPr>
            <w:r w:rsidRPr="00C45B5B">
              <w:t>ПК-9</w:t>
            </w:r>
          </w:p>
        </w:tc>
        <w:tc>
          <w:tcPr>
            <w:tcW w:w="3402" w:type="dxa"/>
            <w:shd w:val="clear" w:color="auto" w:fill="auto"/>
          </w:tcPr>
          <w:p w:rsidR="006B07B9" w:rsidRPr="00C45B5B" w:rsidRDefault="002E24EA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="006B07B9" w:rsidRPr="00C45B5B">
              <w:t>пособность составлять подробную спецификацию требований к дизайн-проекту и готовить полный набор документации по дизайн-проекту, с основными экономическими расчетами для реализации проекта</w:t>
            </w:r>
          </w:p>
        </w:tc>
        <w:tc>
          <w:tcPr>
            <w:tcW w:w="5074" w:type="dxa"/>
            <w:shd w:val="clear" w:color="auto" w:fill="auto"/>
          </w:tcPr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jc w:val="both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о принципе системности  и гармонизации в понимании художественно-творческих задач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t>; о необходимости творческого подхода к выполнению проектных задач</w:t>
            </w:r>
          </w:p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jc w:val="both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анализировать и определять требования к </w:t>
            </w:r>
            <w:proofErr w:type="gramStart"/>
            <w:r w:rsidRPr="00C45B5B">
              <w:t>дизайн-проекту</w:t>
            </w:r>
            <w:proofErr w:type="gramEnd"/>
            <w:r w:rsidRPr="00C45B5B">
              <w:t>; подготавливать полный набор документации по дизайн-проекту для его реализации, рассчитывать экономическую составляющую проекта</w:t>
            </w:r>
          </w:p>
          <w:p w:rsidR="006B07B9" w:rsidRPr="00C45B5B" w:rsidRDefault="006B07B9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jc w:val="both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 xml:space="preserve">владеть: </w:t>
            </w:r>
            <w:r w:rsidRPr="00C45B5B">
              <w:t>навыками определения основных требований к дизайн-проекту; подготовки полного набора документации по дизай</w:t>
            </w:r>
            <w:proofErr w:type="gramStart"/>
            <w:r w:rsidRPr="00C45B5B">
              <w:t>н-</w:t>
            </w:r>
            <w:proofErr w:type="gramEnd"/>
            <w:r w:rsidRPr="00C45B5B">
              <w:t xml:space="preserve"> проекту для его реализации, методами расчета экономической составляющей проекта</w:t>
            </w:r>
          </w:p>
          <w:p w:rsidR="006B07B9" w:rsidRPr="00C45B5B" w:rsidRDefault="006B07B9" w:rsidP="00782BB6">
            <w:pPr>
              <w:suppressAutoHyphens/>
              <w:ind w:firstLine="317"/>
              <w:jc w:val="both"/>
              <w:rPr>
                <w:bCs/>
                <w:i/>
                <w:lang w:eastAsia="ar-SA"/>
              </w:rPr>
            </w:pPr>
          </w:p>
        </w:tc>
      </w:tr>
    </w:tbl>
    <w:p w:rsidR="006B07B9" w:rsidRPr="00C45B5B" w:rsidRDefault="006B07B9" w:rsidP="00782BB6">
      <w:pPr>
        <w:tabs>
          <w:tab w:val="left" w:pos="180"/>
        </w:tabs>
        <w:ind w:firstLine="709"/>
        <w:jc w:val="both"/>
        <w:rPr>
          <w:i/>
        </w:rPr>
      </w:pPr>
    </w:p>
    <w:p w:rsidR="006B07B9" w:rsidRPr="00C45B5B" w:rsidRDefault="00B716F0" w:rsidP="00782BB6">
      <w:pPr>
        <w:shd w:val="clear" w:color="auto" w:fill="FFFFFF"/>
        <w:ind w:left="993" w:hanging="284"/>
        <w:jc w:val="both"/>
        <w:rPr>
          <w:b/>
        </w:rPr>
      </w:pPr>
      <w:r w:rsidRPr="00B716F0">
        <w:rPr>
          <w:b/>
        </w:rPr>
        <w:t>3.</w:t>
      </w:r>
      <w:r w:rsidRPr="00B716F0">
        <w:rPr>
          <w:b/>
        </w:rPr>
        <w:tab/>
        <w:t xml:space="preserve">Место производственной </w:t>
      </w:r>
      <w:r w:rsidR="00C11C91" w:rsidRPr="00C11C91">
        <w:rPr>
          <w:b/>
        </w:rPr>
        <w:t>(творческой (информационно-технологической, проектной, художественной))</w:t>
      </w:r>
      <w:r w:rsidRPr="00B716F0">
        <w:rPr>
          <w:b/>
        </w:rPr>
        <w:t xml:space="preserve"> практики в структуре ОПОП </w:t>
      </w:r>
      <w:proofErr w:type="spellStart"/>
      <w:r w:rsidRPr="00B716F0">
        <w:rPr>
          <w:b/>
        </w:rPr>
        <w:t>бакалавриата</w:t>
      </w:r>
      <w:proofErr w:type="spellEnd"/>
    </w:p>
    <w:p w:rsidR="00957197" w:rsidRDefault="00957197" w:rsidP="00782BB6">
      <w:pPr>
        <w:shd w:val="clear" w:color="auto" w:fill="FFFFFF"/>
        <w:tabs>
          <w:tab w:val="left" w:pos="1134"/>
        </w:tabs>
        <w:ind w:right="20" w:firstLine="709"/>
        <w:jc w:val="both"/>
      </w:pPr>
      <w:r w:rsidRPr="00957197">
        <w:t xml:space="preserve">Производственная (творческая (информационно-технологическая, проектная, художественная)) практика является составной частью учебного процесса студентов </w:t>
      </w:r>
      <w:proofErr w:type="spellStart"/>
      <w:r w:rsidRPr="00957197">
        <w:t>бакалавриата</w:t>
      </w:r>
      <w:proofErr w:type="spellEnd"/>
      <w:r w:rsidRPr="00957197">
        <w:t xml:space="preserve"> и входит в блок Б2.В.04(П) «Производственная практика» ФГОС ВО по направлению подготовки 54.03.01 Дизайн. </w:t>
      </w:r>
      <w:r w:rsidR="00C11C91" w:rsidRPr="00C11C91">
        <w:t xml:space="preserve">Производственная творческая (информационно-технологическая, проектная, художественная) практика проводится на 4 курсе </w:t>
      </w:r>
      <w:proofErr w:type="spellStart"/>
      <w:r w:rsidR="00C11C91" w:rsidRPr="00C11C91">
        <w:t>бакалавриата</w:t>
      </w:r>
      <w:proofErr w:type="spellEnd"/>
      <w:r w:rsidR="00C11C91" w:rsidRPr="00C11C91">
        <w:t>, в 8-ом семестре.</w:t>
      </w:r>
    </w:p>
    <w:p w:rsidR="006B07B9" w:rsidRPr="00C45B5B" w:rsidRDefault="0079367A" w:rsidP="00782BB6">
      <w:pPr>
        <w:shd w:val="clear" w:color="auto" w:fill="FFFFFF"/>
        <w:tabs>
          <w:tab w:val="left" w:pos="1134"/>
        </w:tabs>
        <w:ind w:right="20" w:firstLine="709"/>
        <w:jc w:val="both"/>
      </w:pPr>
      <w:r>
        <w:lastRenderedPageBreak/>
        <w:t xml:space="preserve">Производственная </w:t>
      </w:r>
      <w:r w:rsidR="00957197">
        <w:t>(</w:t>
      </w:r>
      <w:r>
        <w:t xml:space="preserve">творческая </w:t>
      </w:r>
      <w:r>
        <w:rPr>
          <w:bCs/>
          <w:lang w:eastAsia="ar-SA"/>
        </w:rPr>
        <w:t>(информационно-технологическая, проектная, художественная</w:t>
      </w:r>
      <w:r w:rsidRPr="0079367A">
        <w:rPr>
          <w:bCs/>
          <w:lang w:eastAsia="ar-SA"/>
        </w:rPr>
        <w:t>)</w:t>
      </w:r>
      <w:r w:rsidR="00957197">
        <w:rPr>
          <w:bCs/>
          <w:lang w:eastAsia="ar-SA"/>
        </w:rPr>
        <w:t>)</w:t>
      </w:r>
      <w:r w:rsidRPr="00C45B5B">
        <w:t xml:space="preserve"> </w:t>
      </w:r>
      <w:r w:rsidR="006B07B9" w:rsidRPr="00C45B5B">
        <w:t>практика является последующей после изучения дисциплин: «Материаловедение в дизайне», «Дизайн-проектирование», «Компьютерный графический дизайн», «Информационные системы и технологии», «Техническое конструирование», «Проектирование средств визуальной коммуникации», «Научно-исследовательская деятельность в дизайне», «Организация проектной деятельности».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both"/>
      </w:pPr>
      <w:r w:rsidRPr="00C45B5B">
        <w:t>Производственная (творческая) практика предшествует Государственной итоговой аттестации.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p w:rsidR="006B07B9" w:rsidRPr="00C45B5B" w:rsidRDefault="00B716F0" w:rsidP="00782BB6">
      <w:pPr>
        <w:tabs>
          <w:tab w:val="left" w:pos="180"/>
        </w:tabs>
        <w:ind w:left="993" w:hanging="284"/>
        <w:jc w:val="both"/>
      </w:pPr>
      <w:r w:rsidRPr="00B716F0">
        <w:rPr>
          <w:b/>
          <w:bCs/>
        </w:rPr>
        <w:t>4.</w:t>
      </w:r>
      <w:r w:rsidRPr="00B716F0">
        <w:rPr>
          <w:b/>
          <w:bCs/>
        </w:rPr>
        <w:tab/>
        <w:t xml:space="preserve">Форма и способ проведения производственной </w:t>
      </w:r>
      <w:r w:rsidR="00C11C91" w:rsidRPr="00C11C91">
        <w:rPr>
          <w:b/>
          <w:bCs/>
        </w:rPr>
        <w:t>(творческой (информационно-технологической, проектной, художественной))</w:t>
      </w:r>
      <w:r w:rsidRPr="00B716F0">
        <w:rPr>
          <w:b/>
          <w:bCs/>
        </w:rPr>
        <w:t xml:space="preserve"> практики</w:t>
      </w:r>
    </w:p>
    <w:p w:rsidR="006B07B9" w:rsidRPr="00C45B5B" w:rsidRDefault="0079367A" w:rsidP="00782BB6">
      <w:pPr>
        <w:pStyle w:val="1"/>
        <w:spacing w:line="240" w:lineRule="auto"/>
        <w:ind w:right="20"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Производственная </w:t>
      </w:r>
      <w:r w:rsidR="006B07B9" w:rsidRPr="00C45B5B">
        <w:rPr>
          <w:rFonts w:cs="Times New Roman"/>
          <w:bCs/>
          <w:sz w:val="24"/>
          <w:szCs w:val="24"/>
        </w:rPr>
        <w:t xml:space="preserve">практика осуществляется дискретно в соответствии с календарным учебным графиком. </w:t>
      </w:r>
    </w:p>
    <w:p w:rsidR="006B07B9" w:rsidRPr="00C45B5B" w:rsidRDefault="006B07B9" w:rsidP="00782BB6">
      <w:pPr>
        <w:pStyle w:val="1"/>
        <w:shd w:val="clear" w:color="auto" w:fill="auto"/>
        <w:spacing w:line="240" w:lineRule="auto"/>
        <w:ind w:right="20" w:firstLine="709"/>
        <w:rPr>
          <w:rFonts w:cs="Times New Roman"/>
          <w:bCs/>
          <w:sz w:val="24"/>
          <w:szCs w:val="24"/>
        </w:rPr>
      </w:pPr>
      <w:r w:rsidRPr="00C45B5B">
        <w:rPr>
          <w:rFonts w:cs="Times New Roman"/>
          <w:bCs/>
          <w:sz w:val="24"/>
          <w:szCs w:val="24"/>
        </w:rPr>
        <w:t>Способ проведения практики – стационарный.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center"/>
        <w:rPr>
          <w:bCs/>
        </w:rPr>
      </w:pPr>
    </w:p>
    <w:p w:rsidR="006B07B9" w:rsidRPr="00C45B5B" w:rsidRDefault="00C11C91" w:rsidP="00782BB6">
      <w:pPr>
        <w:tabs>
          <w:tab w:val="left" w:pos="180"/>
        </w:tabs>
        <w:ind w:left="993" w:hanging="284"/>
        <w:jc w:val="both"/>
      </w:pPr>
      <w:r w:rsidRPr="00C11C91">
        <w:rPr>
          <w:b/>
          <w:bCs/>
        </w:rPr>
        <w:t>5.</w:t>
      </w:r>
      <w:r w:rsidRPr="00C11C91">
        <w:rPr>
          <w:b/>
          <w:bCs/>
        </w:rPr>
        <w:tab/>
        <w:t>Структура и содержание производственной (творческой (информационно-технологической, проектной, художественной)) практики</w:t>
      </w:r>
    </w:p>
    <w:p w:rsidR="006B07B9" w:rsidRPr="00C45B5B" w:rsidRDefault="006B07B9" w:rsidP="00782BB6">
      <w:pPr>
        <w:tabs>
          <w:tab w:val="right" w:leader="underscore" w:pos="9356"/>
        </w:tabs>
        <w:ind w:firstLine="709"/>
        <w:jc w:val="both"/>
        <w:rPr>
          <w:bCs/>
        </w:rPr>
      </w:pPr>
      <w:r w:rsidRPr="00C45B5B">
        <w:rPr>
          <w:bCs/>
        </w:rPr>
        <w:t>Общая трудоемкость практики составляет 3 зачетны</w:t>
      </w:r>
      <w:r w:rsidR="002E24EA">
        <w:rPr>
          <w:bCs/>
        </w:rPr>
        <w:t>х</w:t>
      </w:r>
      <w:r w:rsidRPr="00C45B5B">
        <w:rPr>
          <w:bCs/>
        </w:rPr>
        <w:t xml:space="preserve"> единицы, 108 часов.</w:t>
      </w:r>
    </w:p>
    <w:p w:rsidR="001C27C7" w:rsidRPr="00C45B5B" w:rsidRDefault="001C27C7" w:rsidP="00782BB6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157"/>
        <w:gridCol w:w="993"/>
        <w:gridCol w:w="1275"/>
        <w:gridCol w:w="993"/>
        <w:gridCol w:w="1134"/>
        <w:gridCol w:w="2239"/>
      </w:tblGrid>
      <w:tr w:rsidR="006B07B9" w:rsidRPr="00C45B5B" w:rsidTr="00C11C91">
        <w:tc>
          <w:tcPr>
            <w:tcW w:w="678" w:type="dxa"/>
            <w:vMerge w:val="restart"/>
            <w:vAlign w:val="center"/>
          </w:tcPr>
          <w:p w:rsidR="006B07B9" w:rsidRPr="00C45B5B" w:rsidRDefault="006B07B9" w:rsidP="00782BB6">
            <w:pPr>
              <w:jc w:val="center"/>
            </w:pPr>
          </w:p>
          <w:p w:rsidR="006B07B9" w:rsidRPr="00C45B5B" w:rsidRDefault="006B07B9" w:rsidP="00782BB6">
            <w:pPr>
              <w:jc w:val="center"/>
            </w:pPr>
            <w:r w:rsidRPr="00C45B5B">
              <w:t>№</w:t>
            </w:r>
          </w:p>
          <w:p w:rsidR="006B07B9" w:rsidRPr="00C45B5B" w:rsidRDefault="006B07B9" w:rsidP="00782BB6">
            <w:pPr>
              <w:jc w:val="center"/>
            </w:pPr>
            <w:proofErr w:type="gramStart"/>
            <w:r w:rsidRPr="00C45B5B">
              <w:t>п</w:t>
            </w:r>
            <w:proofErr w:type="gramEnd"/>
            <w:r w:rsidRPr="00C45B5B">
              <w:t>/п</w:t>
            </w:r>
          </w:p>
        </w:tc>
        <w:tc>
          <w:tcPr>
            <w:tcW w:w="2157" w:type="dxa"/>
            <w:vMerge w:val="restart"/>
            <w:vAlign w:val="center"/>
          </w:tcPr>
          <w:p w:rsidR="006B07B9" w:rsidRPr="00C45B5B" w:rsidRDefault="006B07B9" w:rsidP="00782BB6">
            <w:pPr>
              <w:jc w:val="center"/>
            </w:pPr>
            <w:r w:rsidRPr="00C45B5B">
              <w:t>Разделы (этапы) практики</w:t>
            </w:r>
          </w:p>
        </w:tc>
        <w:tc>
          <w:tcPr>
            <w:tcW w:w="4395" w:type="dxa"/>
            <w:gridSpan w:val="4"/>
            <w:vAlign w:val="center"/>
          </w:tcPr>
          <w:p w:rsidR="006B07B9" w:rsidRPr="00C45B5B" w:rsidRDefault="006B07B9" w:rsidP="00782BB6">
            <w:pPr>
              <w:ind w:firstLine="176"/>
              <w:jc w:val="center"/>
            </w:pPr>
            <w:r w:rsidRPr="00C45B5B">
              <w:t>Виды деятельности на практике, включая самостоятельную работу обучающихся и трудоемкость</w:t>
            </w:r>
          </w:p>
          <w:p w:rsidR="006B07B9" w:rsidRPr="00C45B5B" w:rsidRDefault="006B07B9" w:rsidP="00782BB6">
            <w:pPr>
              <w:ind w:firstLine="176"/>
              <w:jc w:val="center"/>
            </w:pPr>
            <w:r w:rsidRPr="00C45B5B">
              <w:t xml:space="preserve"> (в часах)</w:t>
            </w:r>
          </w:p>
        </w:tc>
        <w:tc>
          <w:tcPr>
            <w:tcW w:w="2239" w:type="dxa"/>
            <w:vMerge w:val="restart"/>
            <w:vAlign w:val="center"/>
          </w:tcPr>
          <w:p w:rsidR="006B07B9" w:rsidRPr="00C45B5B" w:rsidRDefault="006B07B9" w:rsidP="00782BB6">
            <w:pPr>
              <w:jc w:val="center"/>
            </w:pPr>
            <w:r w:rsidRPr="00C45B5B">
              <w:t>Формы  текущего контроля</w:t>
            </w:r>
          </w:p>
        </w:tc>
      </w:tr>
      <w:tr w:rsidR="006B07B9" w:rsidRPr="00C45B5B" w:rsidTr="00C11C91">
        <w:trPr>
          <w:trHeight w:val="1985"/>
        </w:trPr>
        <w:tc>
          <w:tcPr>
            <w:tcW w:w="678" w:type="dxa"/>
            <w:vMerge/>
          </w:tcPr>
          <w:p w:rsidR="006B07B9" w:rsidRPr="00C45B5B" w:rsidRDefault="006B07B9" w:rsidP="00782BB6">
            <w:pPr>
              <w:jc w:val="center"/>
            </w:pPr>
          </w:p>
        </w:tc>
        <w:tc>
          <w:tcPr>
            <w:tcW w:w="2157" w:type="dxa"/>
            <w:vMerge/>
            <w:vAlign w:val="center"/>
          </w:tcPr>
          <w:p w:rsidR="006B07B9" w:rsidRPr="00C45B5B" w:rsidRDefault="006B07B9" w:rsidP="00782BB6">
            <w:pPr>
              <w:ind w:firstLine="709"/>
            </w:pPr>
          </w:p>
        </w:tc>
        <w:tc>
          <w:tcPr>
            <w:tcW w:w="993" w:type="dxa"/>
          </w:tcPr>
          <w:p w:rsidR="006B07B9" w:rsidRPr="00C45B5B" w:rsidRDefault="006B07B9" w:rsidP="00782BB6">
            <w:pPr>
              <w:jc w:val="center"/>
            </w:pPr>
            <w:r w:rsidRPr="00C45B5B">
              <w:t>В организации (база практики)</w:t>
            </w:r>
          </w:p>
        </w:tc>
        <w:tc>
          <w:tcPr>
            <w:tcW w:w="1275" w:type="dxa"/>
          </w:tcPr>
          <w:p w:rsidR="006B07B9" w:rsidRPr="00C45B5B" w:rsidRDefault="006B07B9" w:rsidP="00782BB6">
            <w:pPr>
              <w:jc w:val="center"/>
            </w:pPr>
            <w:r w:rsidRPr="00C45B5B">
              <w:t>Контактная работа с руководителем практики от вуза</w:t>
            </w:r>
          </w:p>
        </w:tc>
        <w:tc>
          <w:tcPr>
            <w:tcW w:w="993" w:type="dxa"/>
          </w:tcPr>
          <w:p w:rsidR="006B07B9" w:rsidRPr="00C45B5B" w:rsidRDefault="006B07B9" w:rsidP="00782BB6">
            <w:pPr>
              <w:jc w:val="center"/>
            </w:pPr>
            <w:r w:rsidRPr="00C45B5B">
              <w:t>Самостоятельная работа</w:t>
            </w:r>
          </w:p>
        </w:tc>
        <w:tc>
          <w:tcPr>
            <w:tcW w:w="1134" w:type="dxa"/>
          </w:tcPr>
          <w:p w:rsidR="006B07B9" w:rsidRPr="00C45B5B" w:rsidRDefault="006B07B9" w:rsidP="00782BB6">
            <w:pPr>
              <w:jc w:val="center"/>
            </w:pPr>
            <w:r w:rsidRPr="00C45B5B">
              <w:t>Общая трудоемкость в часах</w:t>
            </w:r>
          </w:p>
        </w:tc>
        <w:tc>
          <w:tcPr>
            <w:tcW w:w="2239" w:type="dxa"/>
            <w:vMerge/>
          </w:tcPr>
          <w:p w:rsidR="006B07B9" w:rsidRPr="00C45B5B" w:rsidRDefault="006B07B9" w:rsidP="00782BB6">
            <w:pPr>
              <w:ind w:firstLine="709"/>
              <w:jc w:val="center"/>
            </w:pPr>
          </w:p>
        </w:tc>
      </w:tr>
      <w:tr w:rsidR="00BC0943" w:rsidRPr="00C45B5B" w:rsidTr="00C11C91">
        <w:tc>
          <w:tcPr>
            <w:tcW w:w="678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t>1</w:t>
            </w:r>
          </w:p>
        </w:tc>
        <w:tc>
          <w:tcPr>
            <w:tcW w:w="2157" w:type="dxa"/>
          </w:tcPr>
          <w:p w:rsidR="00BC0943" w:rsidRPr="00C45B5B" w:rsidRDefault="00BC0943" w:rsidP="00BC09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5B">
              <w:rPr>
                <w:rFonts w:ascii="Times New Roman" w:hAnsi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993" w:type="dxa"/>
          </w:tcPr>
          <w:p w:rsidR="00BC0943" w:rsidRPr="00AA0509" w:rsidRDefault="00BC0943" w:rsidP="00BC0943">
            <w:pPr>
              <w:jc w:val="center"/>
            </w:pPr>
            <w:r w:rsidRPr="00AA0509">
              <w:t>16</w:t>
            </w:r>
          </w:p>
        </w:tc>
        <w:tc>
          <w:tcPr>
            <w:tcW w:w="1275" w:type="dxa"/>
          </w:tcPr>
          <w:p w:rsidR="00BC0943" w:rsidRPr="00AA0509" w:rsidRDefault="00BC0943" w:rsidP="00BC0943">
            <w:pPr>
              <w:jc w:val="center"/>
            </w:pPr>
            <w:r w:rsidRPr="00AA0509">
              <w:t>2</w:t>
            </w:r>
          </w:p>
        </w:tc>
        <w:tc>
          <w:tcPr>
            <w:tcW w:w="993" w:type="dxa"/>
          </w:tcPr>
          <w:p w:rsidR="00BC0943" w:rsidRPr="00AA0509" w:rsidRDefault="00BC0943" w:rsidP="00BC0943">
            <w:pPr>
              <w:ind w:right="-44"/>
              <w:jc w:val="center"/>
            </w:pPr>
            <w:r w:rsidRPr="00AA0509">
              <w:t>6</w:t>
            </w:r>
          </w:p>
        </w:tc>
        <w:tc>
          <w:tcPr>
            <w:tcW w:w="1134" w:type="dxa"/>
          </w:tcPr>
          <w:p w:rsidR="00BC0943" w:rsidRPr="00AA0509" w:rsidRDefault="00BC0943" w:rsidP="00BC0943">
            <w:pPr>
              <w:jc w:val="center"/>
            </w:pPr>
            <w:r w:rsidRPr="00AA0509">
              <w:t>24</w:t>
            </w:r>
          </w:p>
        </w:tc>
        <w:tc>
          <w:tcPr>
            <w:tcW w:w="2239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зачет по технике безопасности (ТБ);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календарно-тематический план;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устный опрос</w:t>
            </w:r>
          </w:p>
        </w:tc>
      </w:tr>
      <w:tr w:rsidR="00BC0943" w:rsidRPr="00C45B5B" w:rsidTr="00C11C91">
        <w:tc>
          <w:tcPr>
            <w:tcW w:w="678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t>2</w:t>
            </w:r>
          </w:p>
        </w:tc>
        <w:tc>
          <w:tcPr>
            <w:tcW w:w="2157" w:type="dxa"/>
          </w:tcPr>
          <w:p w:rsidR="00BC0943" w:rsidRPr="00C45B5B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5B5B">
              <w:rPr>
                <w:rFonts w:cs="Times New Roman"/>
                <w:sz w:val="24"/>
                <w:szCs w:val="24"/>
                <w:lang w:eastAsia="ru-RU"/>
              </w:rPr>
              <w:t>Исполнительский этап</w:t>
            </w:r>
          </w:p>
        </w:tc>
        <w:tc>
          <w:tcPr>
            <w:tcW w:w="993" w:type="dxa"/>
          </w:tcPr>
          <w:p w:rsidR="00BC0943" w:rsidRPr="00AA0509" w:rsidRDefault="00BC0943" w:rsidP="00BC0943">
            <w:pPr>
              <w:jc w:val="center"/>
            </w:pPr>
            <w:r w:rsidRPr="00AA0509">
              <w:t>40</w:t>
            </w:r>
          </w:p>
        </w:tc>
        <w:tc>
          <w:tcPr>
            <w:tcW w:w="1275" w:type="dxa"/>
          </w:tcPr>
          <w:p w:rsidR="00BC0943" w:rsidRPr="00AA0509" w:rsidRDefault="00BC0943" w:rsidP="00BC0943">
            <w:pPr>
              <w:jc w:val="center"/>
            </w:pPr>
            <w:r w:rsidRPr="00AA0509">
              <w:t>2</w:t>
            </w:r>
          </w:p>
        </w:tc>
        <w:tc>
          <w:tcPr>
            <w:tcW w:w="993" w:type="dxa"/>
          </w:tcPr>
          <w:p w:rsidR="00BC0943" w:rsidRPr="00AA0509" w:rsidRDefault="00BC0943" w:rsidP="00BC0943">
            <w:pPr>
              <w:ind w:right="-44"/>
              <w:jc w:val="center"/>
            </w:pPr>
            <w:r w:rsidRPr="00AA0509">
              <w:t>14</w:t>
            </w:r>
          </w:p>
        </w:tc>
        <w:tc>
          <w:tcPr>
            <w:tcW w:w="1134" w:type="dxa"/>
          </w:tcPr>
          <w:p w:rsidR="00BC0943" w:rsidRPr="00AA0509" w:rsidRDefault="00BC0943" w:rsidP="00BC0943">
            <w:pPr>
              <w:jc w:val="center"/>
            </w:pPr>
            <w:r w:rsidRPr="00AA0509">
              <w:t>56</w:t>
            </w:r>
          </w:p>
        </w:tc>
        <w:tc>
          <w:tcPr>
            <w:tcW w:w="2239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презентация собранных материалов по проделанной работе;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C45B5B">
              <w:rPr>
                <w:rFonts w:eastAsia="Calibri"/>
              </w:rPr>
              <w:t>дневник по практике</w:t>
            </w:r>
          </w:p>
        </w:tc>
      </w:tr>
      <w:tr w:rsidR="00BC0943" w:rsidRPr="00C45B5B" w:rsidTr="00C11C91">
        <w:trPr>
          <w:trHeight w:val="749"/>
        </w:trPr>
        <w:tc>
          <w:tcPr>
            <w:tcW w:w="678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t>3</w:t>
            </w:r>
          </w:p>
        </w:tc>
        <w:tc>
          <w:tcPr>
            <w:tcW w:w="2157" w:type="dxa"/>
          </w:tcPr>
          <w:p w:rsidR="00BC0943" w:rsidRPr="00C45B5B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5B5B">
              <w:rPr>
                <w:rFonts w:cs="Times New Roman"/>
                <w:bCs/>
                <w:sz w:val="24"/>
                <w:szCs w:val="24"/>
                <w:lang w:eastAsia="ru-RU"/>
              </w:rPr>
              <w:t>Аналитико-рефлексивный этап</w:t>
            </w:r>
          </w:p>
        </w:tc>
        <w:tc>
          <w:tcPr>
            <w:tcW w:w="993" w:type="dxa"/>
          </w:tcPr>
          <w:p w:rsidR="00BC0943" w:rsidRPr="00AA0509" w:rsidRDefault="00BC0943" w:rsidP="00BC0943">
            <w:pPr>
              <w:jc w:val="center"/>
            </w:pPr>
            <w:r w:rsidRPr="00AA0509">
              <w:t>16</w:t>
            </w:r>
          </w:p>
        </w:tc>
        <w:tc>
          <w:tcPr>
            <w:tcW w:w="1275" w:type="dxa"/>
          </w:tcPr>
          <w:p w:rsidR="00BC0943" w:rsidRPr="00AA0509" w:rsidRDefault="00BC0943" w:rsidP="00BC0943">
            <w:pPr>
              <w:jc w:val="center"/>
            </w:pPr>
            <w:r w:rsidRPr="00AA0509">
              <w:t>2</w:t>
            </w:r>
          </w:p>
        </w:tc>
        <w:tc>
          <w:tcPr>
            <w:tcW w:w="993" w:type="dxa"/>
          </w:tcPr>
          <w:p w:rsidR="00BC0943" w:rsidRPr="00AA0509" w:rsidRDefault="00BC0943" w:rsidP="00BC0943">
            <w:pPr>
              <w:ind w:right="-44"/>
              <w:jc w:val="center"/>
            </w:pPr>
            <w:r w:rsidRPr="00AA0509">
              <w:t>10</w:t>
            </w:r>
          </w:p>
        </w:tc>
        <w:tc>
          <w:tcPr>
            <w:tcW w:w="1134" w:type="dxa"/>
          </w:tcPr>
          <w:p w:rsidR="00BC0943" w:rsidRPr="00AA0509" w:rsidRDefault="00BC0943" w:rsidP="00BC0943">
            <w:pPr>
              <w:jc w:val="center"/>
            </w:pPr>
            <w:r w:rsidRPr="00AA0509">
              <w:t>28</w:t>
            </w:r>
          </w:p>
        </w:tc>
        <w:tc>
          <w:tcPr>
            <w:tcW w:w="2239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устный опрос;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C45B5B">
              <w:rPr>
                <w:rFonts w:eastAsia="Calibri"/>
              </w:rPr>
              <w:t>отчет по практике</w:t>
            </w:r>
          </w:p>
        </w:tc>
      </w:tr>
      <w:tr w:rsidR="00BC0943" w:rsidRPr="00C45B5B" w:rsidTr="00C11C91">
        <w:trPr>
          <w:trHeight w:val="43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C45B5B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jc w:val="righ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45B5B">
              <w:rPr>
                <w:rFonts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AA0509" w:rsidRDefault="00BC0943" w:rsidP="00BC0943">
            <w:pPr>
              <w:jc w:val="center"/>
            </w:pPr>
            <w:r w:rsidRPr="00AA0509"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AA0509" w:rsidRDefault="00BC0943" w:rsidP="00BC0943">
            <w:pPr>
              <w:jc w:val="center"/>
            </w:pPr>
            <w:r w:rsidRPr="00AA050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AA0509" w:rsidRDefault="00BC0943" w:rsidP="00BC0943">
            <w:pPr>
              <w:ind w:right="-44"/>
              <w:jc w:val="center"/>
            </w:pPr>
            <w:r w:rsidRPr="00AA0509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AA0509" w:rsidRDefault="00BC0943" w:rsidP="00BC0943">
            <w:pPr>
              <w:jc w:val="center"/>
            </w:pPr>
            <w:r w:rsidRPr="00AA0509">
              <w:t>108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C45B5B" w:rsidRDefault="00BC0943" w:rsidP="00BC0943">
            <w:pPr>
              <w:tabs>
                <w:tab w:val="left" w:pos="318"/>
              </w:tabs>
              <w:ind w:left="34"/>
              <w:jc w:val="both"/>
              <w:rPr>
                <w:rFonts w:eastAsia="Calibri"/>
              </w:rPr>
            </w:pPr>
          </w:p>
        </w:tc>
      </w:tr>
    </w:tbl>
    <w:p w:rsidR="006B07B9" w:rsidRPr="00C45B5B" w:rsidRDefault="006B07B9" w:rsidP="00782BB6">
      <w:pPr>
        <w:ind w:firstLine="708"/>
        <w:jc w:val="both"/>
        <w:rPr>
          <w:rFonts w:eastAsia="TimesNewRoman"/>
        </w:rPr>
      </w:pPr>
    </w:p>
    <w:p w:rsidR="006B07B9" w:rsidRPr="00C45B5B" w:rsidRDefault="00C14CA0" w:rsidP="00782BB6">
      <w:pPr>
        <w:ind w:firstLine="708"/>
        <w:jc w:val="both"/>
        <w:rPr>
          <w:rFonts w:eastAsia="TimesNewRoman"/>
        </w:rPr>
      </w:pPr>
      <w:r w:rsidRPr="00590E9E">
        <w:rPr>
          <w:bCs/>
          <w:i/>
        </w:rPr>
        <w:t>Разделы (этапы) практики</w:t>
      </w:r>
      <w:r w:rsidR="006B07B9" w:rsidRPr="00C45B5B">
        <w:rPr>
          <w:rFonts w:eastAsia="TimesNewRoman"/>
        </w:rPr>
        <w:t>: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 xml:space="preserve">1.1. Участие студентов в работе установочной конференции. 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lastRenderedPageBreak/>
        <w:t>1.2. Изучение нормативно-правовых документов по организации и содержанию производственной практики.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1.3. Наблюдение за работой коллектива проектной организации, ознакомление с «Правилами внутреннего трудового распорядка», «Правилами трудовой дисциплины».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 Исполнительский этап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2.1. Подготовка дневников наблюдений, обсуждение и анализ организации работы с руководителем.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2.2. Определение материально-технической базы, поиск информации в процессе исследовательской работы по поставленным задачам.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 Аналитико-рефлексивный этап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3.1. Сбор, обобщение и оформление материалов по практике.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3.2. Подготовка отчета по практике.</w:t>
      </w:r>
    </w:p>
    <w:p w:rsidR="006B07B9" w:rsidRPr="00C45B5B" w:rsidRDefault="006B07B9" w:rsidP="00782BB6">
      <w:pPr>
        <w:tabs>
          <w:tab w:val="right" w:leader="underscore" w:pos="9356"/>
        </w:tabs>
        <w:ind w:firstLine="708"/>
        <w:jc w:val="both"/>
        <w:rPr>
          <w:b/>
          <w:bCs/>
        </w:rPr>
      </w:pPr>
      <w:r w:rsidRPr="00C45B5B">
        <w:rPr>
          <w:rFonts w:eastAsia="TimesNewRoman"/>
        </w:rPr>
        <w:t>3.3. Подготовка презентации к защите и защита студентом отчета по производственной практике.</w:t>
      </w:r>
    </w:p>
    <w:p w:rsidR="006B07B9" w:rsidRPr="00C45B5B" w:rsidRDefault="006B07B9" w:rsidP="00782BB6">
      <w:pPr>
        <w:tabs>
          <w:tab w:val="left" w:pos="2505"/>
        </w:tabs>
      </w:pPr>
    </w:p>
    <w:p w:rsidR="006B07B9" w:rsidRPr="00C45B5B" w:rsidRDefault="006B07B9" w:rsidP="00782BB6"/>
    <w:p w:rsidR="006B07B9" w:rsidRPr="00C45B5B" w:rsidRDefault="006B07B9" w:rsidP="00782BB6"/>
    <w:p w:rsidR="00C11C91" w:rsidRPr="007E3B8E" w:rsidRDefault="00C11C91" w:rsidP="00782BB6">
      <w:pPr>
        <w:contextualSpacing/>
        <w:jc w:val="both"/>
        <w:rPr>
          <w:b/>
          <w:bCs/>
        </w:rPr>
      </w:pPr>
      <w:r w:rsidRPr="007E3B8E">
        <w:rPr>
          <w:b/>
          <w:bCs/>
        </w:rPr>
        <w:t xml:space="preserve">Автор: </w:t>
      </w:r>
    </w:p>
    <w:p w:rsidR="00C11C91" w:rsidRDefault="00C11C91" w:rsidP="00782BB6">
      <w:pPr>
        <w:contextualSpacing/>
        <w:jc w:val="both"/>
        <w:rPr>
          <w:spacing w:val="-5"/>
          <w:lang w:eastAsia="ar-SA"/>
        </w:rPr>
      </w:pPr>
      <w:r w:rsidRPr="007E3B8E">
        <w:rPr>
          <w:spacing w:val="-5"/>
          <w:lang w:eastAsia="ar-SA"/>
        </w:rPr>
        <w:t>С.И. Яковлева, доцент кафедры средового и графического дизайна НГПУ им. К. Минина</w:t>
      </w:r>
    </w:p>
    <w:p w:rsidR="002E24EA" w:rsidRDefault="002E24EA">
      <w:pPr>
        <w:spacing w:after="200" w:line="276" w:lineRule="auto"/>
        <w:rPr>
          <w:spacing w:val="-5"/>
          <w:lang w:eastAsia="ar-SA"/>
        </w:rPr>
      </w:pPr>
      <w:r>
        <w:rPr>
          <w:spacing w:val="-5"/>
          <w:lang w:eastAsia="ar-SA"/>
        </w:rPr>
        <w:br w:type="page"/>
      </w:r>
    </w:p>
    <w:p w:rsidR="00C45B5B" w:rsidRPr="00C45B5B" w:rsidRDefault="00C11C91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lastRenderedPageBreak/>
        <w:t>АННОТАЦИЯ</w:t>
      </w:r>
    </w:p>
    <w:p w:rsidR="00C45B5B" w:rsidRPr="00C45B5B" w:rsidRDefault="00C45B5B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ПРОГРАММЫ ПРОИЗВОДСТВЕННОЙ</w:t>
      </w:r>
      <w:r w:rsidR="0079367A">
        <w:rPr>
          <w:b/>
          <w:lang w:eastAsia="ar-SA"/>
        </w:rPr>
        <w:t xml:space="preserve"> </w:t>
      </w:r>
      <w:r w:rsidRPr="00C45B5B">
        <w:rPr>
          <w:b/>
          <w:lang w:eastAsia="ar-SA"/>
        </w:rPr>
        <w:t>ПРАКТИКИ</w:t>
      </w:r>
    </w:p>
    <w:p w:rsidR="00C45B5B" w:rsidRPr="00C45B5B" w:rsidRDefault="00C45B5B" w:rsidP="00782BB6">
      <w:pPr>
        <w:suppressAutoHyphens/>
        <w:ind w:firstLine="709"/>
        <w:jc w:val="center"/>
        <w:rPr>
          <w:b/>
          <w:lang w:eastAsia="ar-SA"/>
        </w:rPr>
      </w:pPr>
    </w:p>
    <w:p w:rsidR="00C45B5B" w:rsidRPr="00C45B5B" w:rsidRDefault="00C45B5B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по направлению подготовки</w:t>
      </w:r>
    </w:p>
    <w:p w:rsidR="00C45B5B" w:rsidRPr="00C45B5B" w:rsidRDefault="00C45B5B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54.03.01 Дизайн</w:t>
      </w:r>
    </w:p>
    <w:p w:rsidR="00C45B5B" w:rsidRPr="00C45B5B" w:rsidRDefault="00C45B5B" w:rsidP="00782BB6">
      <w:pPr>
        <w:suppressAutoHyphens/>
        <w:ind w:firstLine="709"/>
        <w:jc w:val="center"/>
        <w:rPr>
          <w:lang w:eastAsia="ar-SA"/>
        </w:rPr>
      </w:pPr>
    </w:p>
    <w:p w:rsidR="00C45B5B" w:rsidRPr="00C45B5B" w:rsidRDefault="00C45B5B" w:rsidP="00782BB6">
      <w:pPr>
        <w:tabs>
          <w:tab w:val="left" w:pos="5670"/>
        </w:tabs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профиль подготовки</w:t>
      </w:r>
    </w:p>
    <w:p w:rsidR="00C45B5B" w:rsidRPr="00C45B5B" w:rsidRDefault="00C45B5B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Графический дизайн</w:t>
      </w:r>
    </w:p>
    <w:p w:rsidR="00C45B5B" w:rsidRPr="00C45B5B" w:rsidRDefault="00C45B5B" w:rsidP="00782BB6">
      <w:pPr>
        <w:suppressAutoHyphens/>
        <w:ind w:firstLine="709"/>
        <w:jc w:val="center"/>
        <w:rPr>
          <w:b/>
          <w:lang w:eastAsia="ar-SA"/>
        </w:rPr>
      </w:pPr>
    </w:p>
    <w:p w:rsidR="00C45B5B" w:rsidRPr="00C45B5B" w:rsidRDefault="00C45B5B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квалификация выпускника</w:t>
      </w:r>
    </w:p>
    <w:p w:rsidR="00C45B5B" w:rsidRPr="00C45B5B" w:rsidRDefault="00C45B5B" w:rsidP="00782BB6">
      <w:pPr>
        <w:suppressAutoHyphens/>
        <w:ind w:firstLine="709"/>
        <w:jc w:val="center"/>
        <w:rPr>
          <w:lang w:eastAsia="ar-SA"/>
        </w:rPr>
      </w:pPr>
      <w:r w:rsidRPr="00C45B5B">
        <w:rPr>
          <w:lang w:eastAsia="ar-SA"/>
        </w:rPr>
        <w:t>бакалавр</w:t>
      </w:r>
    </w:p>
    <w:p w:rsidR="00C45B5B" w:rsidRPr="00C45B5B" w:rsidRDefault="00C45B5B" w:rsidP="00782BB6">
      <w:pPr>
        <w:suppressAutoHyphens/>
        <w:ind w:firstLine="709"/>
        <w:jc w:val="center"/>
        <w:rPr>
          <w:b/>
          <w:lang w:eastAsia="ar-SA"/>
        </w:rPr>
      </w:pPr>
    </w:p>
    <w:p w:rsidR="00C45B5B" w:rsidRPr="00C45B5B" w:rsidRDefault="00C45B5B" w:rsidP="00782BB6">
      <w:pPr>
        <w:suppressAutoHyphens/>
        <w:ind w:firstLine="709"/>
        <w:jc w:val="center"/>
        <w:rPr>
          <w:b/>
          <w:lang w:eastAsia="ar-SA"/>
        </w:rPr>
      </w:pPr>
      <w:r w:rsidRPr="00C45B5B">
        <w:rPr>
          <w:b/>
          <w:lang w:eastAsia="ar-SA"/>
        </w:rPr>
        <w:t>форма обучения</w:t>
      </w:r>
    </w:p>
    <w:p w:rsidR="00C45B5B" w:rsidRPr="00C45B5B" w:rsidRDefault="00C45B5B" w:rsidP="00782BB6">
      <w:pPr>
        <w:suppressAutoHyphens/>
        <w:ind w:firstLine="709"/>
        <w:jc w:val="center"/>
        <w:outlineLvl w:val="2"/>
        <w:rPr>
          <w:lang w:eastAsia="ar-SA"/>
        </w:rPr>
      </w:pPr>
      <w:r w:rsidRPr="00C45B5B">
        <w:rPr>
          <w:lang w:eastAsia="ar-SA"/>
        </w:rPr>
        <w:t>очная</w:t>
      </w:r>
    </w:p>
    <w:p w:rsidR="00C45B5B" w:rsidRPr="00C45B5B" w:rsidRDefault="00C45B5B" w:rsidP="00782BB6">
      <w:pPr>
        <w:suppressAutoHyphens/>
        <w:ind w:firstLine="709"/>
        <w:jc w:val="center"/>
        <w:outlineLvl w:val="2"/>
        <w:rPr>
          <w:i/>
          <w:lang w:eastAsia="ar-SA"/>
        </w:rPr>
      </w:pPr>
    </w:p>
    <w:p w:rsidR="00C45B5B" w:rsidRPr="00C45B5B" w:rsidRDefault="00C45B5B" w:rsidP="00782BB6">
      <w:pPr>
        <w:suppressAutoHyphens/>
        <w:ind w:firstLine="709"/>
        <w:jc w:val="center"/>
        <w:outlineLvl w:val="2"/>
        <w:rPr>
          <w:b/>
          <w:bCs/>
          <w:lang w:eastAsia="ar-SA"/>
        </w:rPr>
      </w:pPr>
      <w:r w:rsidRPr="00C45B5B">
        <w:rPr>
          <w:b/>
          <w:bCs/>
          <w:lang w:eastAsia="ar-SA"/>
        </w:rPr>
        <w:t>тип практики</w:t>
      </w:r>
    </w:p>
    <w:p w:rsidR="00C45B5B" w:rsidRPr="00C45B5B" w:rsidRDefault="00C45B5B" w:rsidP="00782BB6">
      <w:pPr>
        <w:ind w:firstLine="709"/>
        <w:jc w:val="center"/>
        <w:outlineLvl w:val="2"/>
        <w:rPr>
          <w:i/>
        </w:rPr>
      </w:pPr>
      <w:r w:rsidRPr="00C45B5B">
        <w:rPr>
          <w:bCs/>
          <w:lang w:eastAsia="ar-SA"/>
        </w:rPr>
        <w:t>преддипломная</w:t>
      </w:r>
    </w:p>
    <w:p w:rsidR="00C45B5B" w:rsidRPr="00C45B5B" w:rsidRDefault="00C45B5B" w:rsidP="00782BB6">
      <w:pPr>
        <w:ind w:firstLine="709"/>
        <w:jc w:val="center"/>
        <w:outlineLvl w:val="2"/>
        <w:rPr>
          <w:i/>
        </w:rPr>
      </w:pPr>
    </w:p>
    <w:p w:rsidR="00C45B5B" w:rsidRPr="00C45B5B" w:rsidRDefault="00C45B5B" w:rsidP="00782BB6">
      <w:pPr>
        <w:ind w:firstLine="709"/>
        <w:jc w:val="center"/>
        <w:outlineLvl w:val="2"/>
        <w:rPr>
          <w:i/>
        </w:rPr>
      </w:pPr>
    </w:p>
    <w:p w:rsidR="00C45B5B" w:rsidRPr="00C45B5B" w:rsidRDefault="00C45B5B" w:rsidP="00782BB6">
      <w:pPr>
        <w:shd w:val="clear" w:color="auto" w:fill="FFFFFF"/>
        <w:ind w:left="993" w:hanging="284"/>
        <w:jc w:val="both"/>
        <w:rPr>
          <w:b/>
        </w:rPr>
      </w:pPr>
      <w:r w:rsidRPr="00C45B5B">
        <w:rPr>
          <w:b/>
        </w:rPr>
        <w:t>1. Ц</w:t>
      </w:r>
      <w:r w:rsidR="00C11C91" w:rsidRPr="00C45B5B">
        <w:rPr>
          <w:b/>
        </w:rPr>
        <w:t xml:space="preserve">ели и задачи </w:t>
      </w:r>
      <w:r w:rsidR="00C11C91" w:rsidRPr="00C45B5B">
        <w:rPr>
          <w:b/>
          <w:bCs/>
        </w:rPr>
        <w:t>производственной (преддипломной) практики</w:t>
      </w:r>
    </w:p>
    <w:p w:rsidR="00C45B5B" w:rsidRPr="00C11C91" w:rsidRDefault="0004086B" w:rsidP="00782BB6">
      <w:pPr>
        <w:widowControl w:val="0"/>
        <w:shd w:val="clear" w:color="auto" w:fill="FFFFFF"/>
        <w:tabs>
          <w:tab w:val="left" w:pos="1134"/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jc w:val="both"/>
        <w:rPr>
          <w:i/>
          <w:color w:val="1D1B11"/>
          <w:spacing w:val="-1"/>
        </w:rPr>
      </w:pPr>
      <w:r w:rsidRPr="00C11C91">
        <w:rPr>
          <w:i/>
          <w:color w:val="1D1B11"/>
          <w:spacing w:val="-1"/>
        </w:rPr>
        <w:t>Цел</w:t>
      </w:r>
      <w:r w:rsidR="002E24EA">
        <w:rPr>
          <w:i/>
          <w:color w:val="1D1B11"/>
          <w:spacing w:val="-1"/>
        </w:rPr>
        <w:t>ь</w:t>
      </w:r>
      <w:r w:rsidRPr="00C11C91">
        <w:rPr>
          <w:i/>
          <w:color w:val="1D1B11"/>
          <w:spacing w:val="-1"/>
        </w:rPr>
        <w:t xml:space="preserve"> практики:</w:t>
      </w:r>
      <w:r w:rsidR="00C45B5B" w:rsidRPr="00C11C91">
        <w:rPr>
          <w:i/>
          <w:color w:val="1D1B11"/>
          <w:spacing w:val="-1"/>
        </w:rPr>
        <w:t xml:space="preserve"> </w:t>
      </w:r>
    </w:p>
    <w:p w:rsidR="00C45B5B" w:rsidRPr="00C45B5B" w:rsidRDefault="00C45B5B" w:rsidP="00782BB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45B5B">
        <w:t>разработать собственный дизайн-проект, связанный с деятельностью конкретного предприятия (по выбору студента);</w:t>
      </w:r>
    </w:p>
    <w:p w:rsidR="00C45B5B" w:rsidRPr="00C45B5B" w:rsidRDefault="00C45B5B" w:rsidP="00782BB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C45B5B">
        <w:t>развить практические навыки по разработке проектной документации, авторского надзора и работы со смежными специалистами.</w:t>
      </w:r>
    </w:p>
    <w:p w:rsidR="00C45B5B" w:rsidRPr="00C45B5B" w:rsidRDefault="00C45B5B" w:rsidP="00782BB6">
      <w:pPr>
        <w:widowControl w:val="0"/>
        <w:shd w:val="clear" w:color="auto" w:fill="FFFFFF"/>
        <w:tabs>
          <w:tab w:val="left" w:pos="1134"/>
          <w:tab w:val="left" w:pos="4635"/>
          <w:tab w:val="left" w:leader="underscore" w:pos="641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C45B5B" w:rsidRPr="00C11C91" w:rsidRDefault="0004086B" w:rsidP="00782BB6">
      <w:pPr>
        <w:tabs>
          <w:tab w:val="left" w:pos="1134"/>
        </w:tabs>
        <w:ind w:firstLine="709"/>
        <w:jc w:val="both"/>
        <w:rPr>
          <w:bCs/>
          <w:i/>
        </w:rPr>
      </w:pPr>
      <w:r w:rsidRPr="00C11C91">
        <w:rPr>
          <w:bCs/>
          <w:i/>
        </w:rPr>
        <w:t>Задачи практики</w:t>
      </w:r>
      <w:r w:rsidR="00C45B5B" w:rsidRPr="00C11C91">
        <w:rPr>
          <w:bCs/>
          <w:i/>
        </w:rPr>
        <w:t>:</w:t>
      </w:r>
    </w:p>
    <w:p w:rsidR="00C45B5B" w:rsidRPr="00C45B5B" w:rsidRDefault="00C45B5B" w:rsidP="00782BB6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C45B5B">
        <w:t>закрепить теоретические знания по направлениям исследовательской работы в области дизайна;</w:t>
      </w:r>
    </w:p>
    <w:p w:rsidR="00C45B5B" w:rsidRPr="00C45B5B" w:rsidRDefault="00C45B5B" w:rsidP="00782BB6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C45B5B">
        <w:t xml:space="preserve">сформировать в студентах навыки научного обоснования творческой концепции и предполагаемой эффективности </w:t>
      </w:r>
      <w:proofErr w:type="gramStart"/>
      <w:r w:rsidRPr="00C45B5B">
        <w:t>дизайн-проекта</w:t>
      </w:r>
      <w:proofErr w:type="gramEnd"/>
      <w:r w:rsidRPr="00C45B5B">
        <w:t>;</w:t>
      </w:r>
    </w:p>
    <w:p w:rsidR="00C45B5B" w:rsidRPr="00C45B5B" w:rsidRDefault="00C45B5B" w:rsidP="00782BB6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C45B5B">
        <w:t xml:space="preserve">сформировать в студентах навыки самостоятельного проектирования и подготовки к реализации индивидуального </w:t>
      </w:r>
      <w:proofErr w:type="gramStart"/>
      <w:r w:rsidRPr="00C45B5B">
        <w:t>дизайн-проекта</w:t>
      </w:r>
      <w:proofErr w:type="gramEnd"/>
      <w:r w:rsidRPr="00C45B5B">
        <w:t xml:space="preserve"> в рамках деятельности конкретного предприятия.</w:t>
      </w:r>
    </w:p>
    <w:p w:rsidR="00C45B5B" w:rsidRPr="00C45B5B" w:rsidRDefault="00C45B5B" w:rsidP="00782BB6">
      <w:pPr>
        <w:shd w:val="clear" w:color="auto" w:fill="FFFFFF"/>
        <w:ind w:left="709"/>
        <w:jc w:val="center"/>
        <w:rPr>
          <w:b/>
        </w:rPr>
      </w:pPr>
    </w:p>
    <w:p w:rsidR="00C45B5B" w:rsidRPr="00C45B5B" w:rsidRDefault="00C11C91" w:rsidP="00782BB6">
      <w:pPr>
        <w:shd w:val="clear" w:color="auto" w:fill="FFFFFF"/>
        <w:ind w:left="993" w:hanging="284"/>
        <w:jc w:val="both"/>
        <w:rPr>
          <w:b/>
        </w:rPr>
      </w:pPr>
      <w:r w:rsidRPr="00C45B5B">
        <w:rPr>
          <w:b/>
        </w:rPr>
        <w:t xml:space="preserve">2. Перечень планируемых результатов обучения </w:t>
      </w:r>
      <w:r>
        <w:rPr>
          <w:b/>
        </w:rPr>
        <w:t>п</w:t>
      </w:r>
      <w:r w:rsidRPr="00C45B5B">
        <w:rPr>
          <w:b/>
        </w:rPr>
        <w:t xml:space="preserve">ри прохождении производственной (преддипломной) практики, соотнесенных с планируемыми результатами освоения </w:t>
      </w:r>
      <w:r>
        <w:rPr>
          <w:b/>
        </w:rPr>
        <w:t>ОПОП</w:t>
      </w:r>
    </w:p>
    <w:p w:rsidR="009617CE" w:rsidRDefault="009617CE" w:rsidP="00782BB6">
      <w:pPr>
        <w:ind w:firstLine="709"/>
        <w:jc w:val="both"/>
        <w:rPr>
          <w:i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88"/>
        <w:gridCol w:w="3260"/>
        <w:gridCol w:w="5245"/>
      </w:tblGrid>
      <w:tr w:rsidR="009617CE" w:rsidTr="009617CE">
        <w:tc>
          <w:tcPr>
            <w:tcW w:w="988" w:type="dxa"/>
            <w:shd w:val="clear" w:color="auto" w:fill="auto"/>
            <w:vAlign w:val="center"/>
          </w:tcPr>
          <w:p w:rsidR="009617CE" w:rsidRPr="00C45B5B" w:rsidRDefault="009617CE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 xml:space="preserve">Код </w:t>
            </w:r>
            <w:proofErr w:type="gramStart"/>
            <w:r w:rsidRPr="00C45B5B">
              <w:rPr>
                <w:bCs/>
              </w:rPr>
              <w:t>компе-</w:t>
            </w:r>
            <w:proofErr w:type="spellStart"/>
            <w:r w:rsidRPr="00C45B5B">
              <w:rPr>
                <w:bCs/>
              </w:rPr>
              <w:t>тенции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9617CE" w:rsidRPr="00C45B5B" w:rsidRDefault="009617CE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 xml:space="preserve">Результаты освоения ОПОП </w:t>
            </w:r>
          </w:p>
          <w:p w:rsidR="009617CE" w:rsidRPr="00C45B5B" w:rsidRDefault="009617CE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Содержание компетенций</w:t>
            </w:r>
            <w:r w:rsidRPr="00C45B5B">
              <w:rPr>
                <w:bCs/>
              </w:rPr>
              <w:t xml:space="preserve"> </w:t>
            </w:r>
          </w:p>
          <w:p w:rsidR="009617CE" w:rsidRPr="00C45B5B" w:rsidRDefault="009617CE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  <w:i/>
                <w:iCs/>
              </w:rPr>
              <w:t>(в соответствии с ФГОС)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617CE" w:rsidRPr="00C45B5B" w:rsidRDefault="009617CE" w:rsidP="00782B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B5B">
              <w:rPr>
                <w:bCs/>
              </w:rPr>
              <w:t>Перечень планируемых результатов обучения</w:t>
            </w: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t>ОПК-1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pPr>
              <w:pStyle w:val="1"/>
              <w:shd w:val="clear" w:color="auto" w:fill="auto"/>
              <w:spacing w:line="240" w:lineRule="auto"/>
              <w:ind w:right="20" w:firstLine="0"/>
              <w:rPr>
                <w:rFonts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 w:rsidRPr="00C45B5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пособность владеть рисунком, умением использовать рисунки в практике составления композиций и переработкой их в направлении проектирования любого объекта, иметь навыки линейно-конструктивного построения и понимать </w:t>
            </w:r>
            <w:r w:rsidRPr="00C45B5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принципы выбора техники исполнения конкретного рисунка</w:t>
            </w:r>
          </w:p>
        </w:tc>
        <w:tc>
          <w:tcPr>
            <w:tcW w:w="5245" w:type="dxa"/>
            <w:shd w:val="clear" w:color="auto" w:fill="auto"/>
          </w:tcPr>
          <w:p w:rsidR="009617CE" w:rsidRPr="00C45B5B" w:rsidRDefault="009617CE" w:rsidP="00782BB6">
            <w:pPr>
              <w:suppressAutoHyphens/>
              <w:ind w:firstLine="317"/>
            </w:pPr>
            <w:r w:rsidRPr="00C45B5B">
              <w:rPr>
                <w:bCs/>
                <w:i/>
                <w:lang w:eastAsia="ar-SA"/>
              </w:rPr>
              <w:lastRenderedPageBreak/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основные законы композиции, законы перспективного построения, правила технических приёмов владения различными графическими техниками</w:t>
            </w:r>
          </w:p>
          <w:p w:rsidR="009617CE" w:rsidRPr="00C45B5B" w:rsidRDefault="009617CE" w:rsidP="00782BB6">
            <w:pPr>
              <w:suppressAutoHyphens/>
              <w:ind w:firstLine="317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грамотно компоновать постановку в листе; выполнять перспективные построения и технически профессиональную штриховку; </w:t>
            </w:r>
            <w:proofErr w:type="gramStart"/>
            <w:r w:rsidRPr="00C45B5B">
              <w:t>верно</w:t>
            </w:r>
            <w:proofErr w:type="gramEnd"/>
            <w:r w:rsidRPr="00C45B5B">
              <w:t xml:space="preserve"> определять свето-теневые отношения</w:t>
            </w:r>
          </w:p>
          <w:p w:rsidR="009617CE" w:rsidRPr="00C45B5B" w:rsidRDefault="009617CE" w:rsidP="00782BB6">
            <w:pPr>
              <w:suppressAutoHyphens/>
              <w:ind w:firstLine="317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навыками изображения предметов различной формы </w:t>
            </w:r>
            <w:proofErr w:type="gramStart"/>
            <w:r w:rsidRPr="00C45B5B">
              <w:t>в</w:t>
            </w:r>
            <w:proofErr w:type="gramEnd"/>
            <w:r w:rsidRPr="00C45B5B">
              <w:t xml:space="preserve"> </w:t>
            </w:r>
            <w:proofErr w:type="gramStart"/>
            <w:r w:rsidRPr="00C45B5B">
              <w:t>угловой</w:t>
            </w:r>
            <w:proofErr w:type="gramEnd"/>
            <w:r w:rsidRPr="00C45B5B">
              <w:t xml:space="preserve"> и фронтальной </w:t>
            </w:r>
            <w:r w:rsidRPr="00C45B5B">
              <w:lastRenderedPageBreak/>
              <w:t>перспектив, а также фигуры человека в различных ракурсах, как в долгосрочном рисунке</w:t>
            </w:r>
          </w:p>
          <w:p w:rsidR="009617CE" w:rsidRPr="00C45B5B" w:rsidRDefault="009617CE" w:rsidP="00782BB6">
            <w:pPr>
              <w:suppressAutoHyphens/>
              <w:ind w:firstLine="317"/>
              <w:rPr>
                <w:bCs/>
                <w:highlight w:val="yellow"/>
                <w:lang w:eastAsia="ar-SA"/>
              </w:rPr>
            </w:pP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lastRenderedPageBreak/>
              <w:t>ОПК-2</w:t>
            </w:r>
          </w:p>
        </w:tc>
        <w:tc>
          <w:tcPr>
            <w:tcW w:w="3260" w:type="dxa"/>
            <w:shd w:val="clear" w:color="auto" w:fill="auto"/>
          </w:tcPr>
          <w:p w:rsidR="009617CE" w:rsidRPr="0057690F" w:rsidRDefault="009617CE" w:rsidP="00782BB6">
            <w:pPr>
              <w:ind w:right="2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</w:t>
            </w:r>
            <w:r w:rsidRPr="00F736E2">
              <w:rPr>
                <w:bCs/>
                <w:lang w:eastAsia="ar-SA"/>
              </w:rPr>
              <w:t>ладение основами академической живописи, приемами работы с цветом и цветовыми композициями</w:t>
            </w:r>
          </w:p>
        </w:tc>
        <w:tc>
          <w:tcPr>
            <w:tcW w:w="5245" w:type="dxa"/>
            <w:shd w:val="clear" w:color="auto" w:fill="auto"/>
          </w:tcPr>
          <w:p w:rsidR="009617CE" w:rsidRPr="005A4265" w:rsidRDefault="009617CE" w:rsidP="00782BB6">
            <w:pPr>
              <w:suppressAutoHyphens/>
              <w:ind w:firstLine="317"/>
            </w:pPr>
            <w:r w:rsidRPr="005A4265">
              <w:rPr>
                <w:bCs/>
                <w:i/>
                <w:lang w:eastAsia="ar-SA"/>
              </w:rPr>
              <w:t>знать:</w:t>
            </w:r>
            <w:r w:rsidRPr="005A4265">
              <w:rPr>
                <w:bCs/>
                <w:lang w:eastAsia="ar-SA"/>
              </w:rPr>
              <w:t xml:space="preserve"> </w:t>
            </w:r>
            <w:r>
              <w:t>основные этапы работы над академической постановкой: композиционное решение рабочей плоскости, пропорциональные соотношения предметов, построение с учётом линейной и воздушной перспективы, цветовые и тональные отношения изображаемых предметов; теоретические основы композиции; специфические жанровые закономерности композиционных решений</w:t>
            </w:r>
          </w:p>
          <w:p w:rsidR="009617CE" w:rsidRPr="005A4265" w:rsidRDefault="009617CE" w:rsidP="00782BB6">
            <w:pPr>
              <w:suppressAutoHyphens/>
              <w:ind w:firstLine="317"/>
              <w:rPr>
                <w:bCs/>
                <w:lang w:eastAsia="ar-SA"/>
              </w:rPr>
            </w:pPr>
            <w:r w:rsidRPr="005A4265">
              <w:rPr>
                <w:bCs/>
                <w:i/>
                <w:lang w:eastAsia="ar-SA"/>
              </w:rPr>
              <w:t>уметь:</w:t>
            </w:r>
            <w:r w:rsidRPr="005A4265">
              <w:rPr>
                <w:bCs/>
                <w:lang w:eastAsia="ar-SA"/>
              </w:rPr>
              <w:t xml:space="preserve"> </w:t>
            </w:r>
            <w:r>
              <w:t>используя полученные знания и практические навыки в технике и технологии живописи, выполнить поставленные задачи, как на аудиторных занятиях, так и самостоятельно; проводить анализ работ с точки зрения общей организации плоскости, выделяя идейное содержание и особенности изобразительного языка</w:t>
            </w:r>
          </w:p>
          <w:p w:rsidR="009617CE" w:rsidRDefault="009617CE" w:rsidP="00782BB6">
            <w:pPr>
              <w:suppressAutoHyphens/>
              <w:ind w:firstLine="317"/>
            </w:pPr>
            <w:r w:rsidRPr="005A4265">
              <w:rPr>
                <w:bCs/>
                <w:i/>
                <w:lang w:eastAsia="ar-SA"/>
              </w:rPr>
              <w:t>владеть:</w:t>
            </w:r>
            <w:r w:rsidRPr="005A4265">
              <w:rPr>
                <w:bCs/>
                <w:lang w:eastAsia="ar-SA"/>
              </w:rPr>
              <w:t xml:space="preserve"> </w:t>
            </w:r>
            <w:r>
              <w:t>способностью видеть и передать сложные цветовые соотношения предметов, основными методами работы с цветом: различные техники акварельной живописи и техника живописи гуашью, методами целостного восприятия и изображения натуры: тональные и цветовые отношения (колорит и воздушная перспектива), полученные знания и практические навыки уметь использовать в практической деятельности во всех областях дизайна; методами выполнения творческих работ, используя закономерности композиции</w:t>
            </w:r>
          </w:p>
          <w:p w:rsidR="009617CE" w:rsidRPr="0057690F" w:rsidRDefault="009617CE" w:rsidP="00782BB6">
            <w:pPr>
              <w:suppressAutoHyphens/>
              <w:ind w:firstLine="317"/>
              <w:rPr>
                <w:bCs/>
                <w:highlight w:val="yellow"/>
                <w:lang w:eastAsia="ar-SA"/>
              </w:rPr>
            </w:pP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t>ПК-1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Pr="00C45B5B">
              <w:rPr>
                <w:bCs/>
                <w:lang w:eastAsia="ar-SA"/>
              </w:rPr>
              <w:t>пособность владеть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      </w:r>
          </w:p>
        </w:tc>
        <w:tc>
          <w:tcPr>
            <w:tcW w:w="5245" w:type="dxa"/>
            <w:shd w:val="clear" w:color="auto" w:fill="auto"/>
          </w:tcPr>
          <w:p w:rsidR="009617CE" w:rsidRPr="00C45B5B" w:rsidRDefault="009617CE" w:rsidP="00782BB6">
            <w:pPr>
              <w:suppressAutoHyphens/>
              <w:ind w:firstLine="317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методы моделирования проектной ситуации и решения ее, используя композиционные логические навыки; методы моделирования проектной ситуации и решения ее, используя композиционные, графические навыки, используя всевозможные формообразующие технологии; важнейшие принципы организации композиции, ее первичные элементы; типологию композиционных средств и их взаимодействие в различных областях дизайна</w:t>
            </w:r>
          </w:p>
          <w:p w:rsidR="009617CE" w:rsidRPr="00C45B5B" w:rsidRDefault="009617CE" w:rsidP="00782BB6">
            <w:pPr>
              <w:suppressAutoHyphens/>
              <w:ind w:firstLine="317"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использовать образно-ассоциативное мышление и творческую фантазию; работать с разнообразными творческими источниками; использовать и применять возможности и художественно-выразительные средства композиции для выполнения разнообразных проектных задач; находить комплекс </w:t>
            </w:r>
            <w:r w:rsidRPr="00C45B5B">
              <w:lastRenderedPageBreak/>
              <w:t>функциональных, композиционных решений</w:t>
            </w:r>
          </w:p>
          <w:p w:rsidR="009617CE" w:rsidRPr="00C45B5B" w:rsidRDefault="009617CE" w:rsidP="00782BB6">
            <w:pPr>
              <w:suppressAutoHyphens/>
              <w:ind w:firstLine="317"/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навыками к самоорганизации и самообразованию; навыками к абстрактному мышлению, анализу, синтезу; умением использовать рисунки в практике составления композиции и переработки их в направлении проектирования любого объекта; навыками линейно-конструктивного построения и принципами выбора техники исполнения конкретного рисунка</w:t>
            </w:r>
          </w:p>
          <w:p w:rsidR="009617CE" w:rsidRPr="00C45B5B" w:rsidRDefault="009617CE" w:rsidP="00782BB6">
            <w:pPr>
              <w:suppressAutoHyphens/>
              <w:ind w:firstLine="317"/>
              <w:rPr>
                <w:bCs/>
                <w:highlight w:val="yellow"/>
                <w:lang w:eastAsia="ar-SA"/>
              </w:rPr>
            </w:pP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lastRenderedPageBreak/>
              <w:t>ПК-2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  <w:rPr>
                <w:bCs/>
                <w:lang w:eastAsia="ar-SA"/>
              </w:rPr>
            </w:pPr>
            <w:r>
              <w:t>С</w:t>
            </w:r>
            <w:r w:rsidRPr="00C45B5B">
              <w:t xml:space="preserve">пособность обосновать свои предложения при разработке проектной идеи, основанной на концептуальном, творческом подходе к решению дизайнерской задачи </w:t>
            </w:r>
          </w:p>
        </w:tc>
        <w:tc>
          <w:tcPr>
            <w:tcW w:w="5245" w:type="dxa"/>
            <w:shd w:val="clear" w:color="auto" w:fill="auto"/>
          </w:tcPr>
          <w:p w:rsidR="009617CE" w:rsidRPr="00C45B5B" w:rsidRDefault="009617CE" w:rsidP="00782BB6">
            <w:pPr>
              <w:suppressAutoHyphens/>
              <w:ind w:firstLine="317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о значении и возможностях современных исследований в сфере художественно-проектной деятельности</w:t>
            </w:r>
          </w:p>
          <w:p w:rsidR="009617CE" w:rsidRPr="00C45B5B" w:rsidRDefault="009617CE" w:rsidP="00782BB6">
            <w:pPr>
              <w:suppressAutoHyphens/>
              <w:ind w:firstLine="317"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анализировать информацию и отбирать наиболее актуальные вопросы для </w:t>
            </w:r>
            <w:proofErr w:type="gramStart"/>
            <w:r w:rsidRPr="00C45B5B">
              <w:rPr>
                <w:bCs/>
                <w:lang w:eastAsia="ar-SA"/>
              </w:rPr>
              <w:t>дизайн-исследования</w:t>
            </w:r>
            <w:proofErr w:type="gramEnd"/>
            <w:r w:rsidRPr="00C45B5B">
              <w:rPr>
                <w:bCs/>
                <w:lang w:eastAsia="ar-SA"/>
              </w:rPr>
              <w:t>, обосновывать свои предложения и решения к выполнению проекта</w:t>
            </w:r>
          </w:p>
          <w:p w:rsidR="009617CE" w:rsidRDefault="009617CE" w:rsidP="00782BB6">
            <w:pPr>
              <w:suppressAutoHyphens/>
              <w:ind w:firstLine="317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навыками составления подробной спецификации </w:t>
            </w:r>
            <w:proofErr w:type="gramStart"/>
            <w:r w:rsidRPr="00C45B5B">
              <w:rPr>
                <w:bCs/>
                <w:lang w:eastAsia="ar-SA"/>
              </w:rPr>
              <w:t>дизайн-проекта</w:t>
            </w:r>
            <w:proofErr w:type="gramEnd"/>
            <w:r w:rsidRPr="00C45B5B">
              <w:rPr>
                <w:bCs/>
                <w:lang w:eastAsia="ar-SA"/>
              </w:rPr>
              <w:t>, синтеза набора возможных решений задач выполнения дизайн-проекта; навыками реализации проектной идеи на концептуальном и творческом уровне</w:t>
            </w:r>
          </w:p>
          <w:p w:rsidR="009617CE" w:rsidRPr="00C45B5B" w:rsidRDefault="009617CE" w:rsidP="00782BB6">
            <w:pPr>
              <w:suppressAutoHyphens/>
              <w:ind w:firstLine="317"/>
              <w:rPr>
                <w:bCs/>
                <w:highlight w:val="yellow"/>
                <w:lang w:eastAsia="ar-SA"/>
              </w:rPr>
            </w:pP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t>ПК-3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Pr="00C45B5B">
              <w:t>пособность учитывать при разработке художественного замысла особенности материалов с учетом их формообразующих свойств</w:t>
            </w:r>
          </w:p>
        </w:tc>
        <w:tc>
          <w:tcPr>
            <w:tcW w:w="5245" w:type="dxa"/>
            <w:shd w:val="clear" w:color="auto" w:fill="auto"/>
          </w:tcPr>
          <w:p w:rsidR="009617CE" w:rsidRPr="00C45B5B" w:rsidRDefault="009617CE" w:rsidP="00782BB6">
            <w:pPr>
              <w:ind w:firstLine="318"/>
              <w:rPr>
                <w:lang w:eastAsia="en-US"/>
              </w:rPr>
            </w:pPr>
            <w:r w:rsidRPr="00C45B5B">
              <w:rPr>
                <w:i/>
                <w:lang w:eastAsia="en-US"/>
              </w:rPr>
              <w:t>знать:</w:t>
            </w:r>
            <w:r w:rsidRPr="00C45B5B">
              <w:rPr>
                <w:lang w:eastAsia="en-US"/>
              </w:rPr>
              <w:t xml:space="preserve"> особенности материалов с учетом их формообразующих свойств;</w:t>
            </w:r>
          </w:p>
          <w:p w:rsidR="009617CE" w:rsidRPr="00C45B5B" w:rsidRDefault="009617CE" w:rsidP="00782BB6">
            <w:pPr>
              <w:ind w:firstLine="318"/>
              <w:rPr>
                <w:lang w:eastAsia="en-US"/>
              </w:rPr>
            </w:pPr>
            <w:r w:rsidRPr="00C45B5B">
              <w:rPr>
                <w:i/>
                <w:lang w:eastAsia="en-US"/>
              </w:rPr>
              <w:t>уметь:</w:t>
            </w:r>
            <w:r w:rsidRPr="00C45B5B">
              <w:rPr>
                <w:lang w:eastAsia="en-US"/>
              </w:rPr>
              <w:t xml:space="preserve"> применять художественно-композиционные знания в разработке художественного замысла с учетом материалов  и их формообразующих свойств;</w:t>
            </w:r>
          </w:p>
          <w:p w:rsidR="009617CE" w:rsidRDefault="009617CE" w:rsidP="00782BB6">
            <w:pPr>
              <w:suppressAutoHyphens/>
              <w:ind w:firstLine="318"/>
              <w:rPr>
                <w:lang w:eastAsia="en-US"/>
              </w:rPr>
            </w:pPr>
            <w:r w:rsidRPr="00C45B5B">
              <w:rPr>
                <w:i/>
                <w:lang w:eastAsia="en-US"/>
              </w:rPr>
              <w:t>владеть:</w:t>
            </w:r>
            <w:r w:rsidRPr="00C45B5B">
              <w:rPr>
                <w:lang w:eastAsia="en-US"/>
              </w:rPr>
              <w:t xml:space="preserve"> навыками разработки художественного замысла с учетом формообразующих свойств различных материалов</w:t>
            </w:r>
          </w:p>
          <w:p w:rsidR="009617CE" w:rsidRPr="00C45B5B" w:rsidRDefault="009617CE" w:rsidP="00782BB6">
            <w:pPr>
              <w:suppressAutoHyphens/>
              <w:ind w:firstLine="318"/>
              <w:rPr>
                <w:bCs/>
                <w:i/>
                <w:lang w:eastAsia="ar-SA"/>
              </w:rPr>
            </w:pP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t>ПК-4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r>
              <w:t>С</w:t>
            </w:r>
            <w:r w:rsidRPr="00C45B5B">
              <w:t>пособность анализировать и определять требования к дизайн-проекту и синтезировать набор возможных решений задачи или подходов к выполнению дизайн-проекта</w:t>
            </w:r>
          </w:p>
        </w:tc>
        <w:tc>
          <w:tcPr>
            <w:tcW w:w="5245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318"/>
              <w:rPr>
                <w:bCs/>
                <w:i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современные проблемы дизайна и их влияние на выбор темы научного исследования; о возможностях современного концептуального проектирования; о спецификации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rPr>
                <w:bCs/>
                <w:i/>
                <w:lang w:eastAsia="ar-SA"/>
              </w:rPr>
              <w:t xml:space="preserve"> 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318"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анализировать информацию и синтезировать набор возможных решений задач выполнения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t>; обосновывать свои предложения и решения к выполнению проекта</w:t>
            </w:r>
          </w:p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318"/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навыками составления подробной спецификации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t>; навыками реализации проектной идеи на концептуальном и творческом подходе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318"/>
              <w:rPr>
                <w:bCs/>
                <w:highlight w:val="yellow"/>
                <w:lang w:eastAsia="ar-SA"/>
              </w:rPr>
            </w:pP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t>ПК-5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r>
              <w:t>С</w:t>
            </w:r>
            <w:r w:rsidRPr="00C45B5B">
              <w:t xml:space="preserve">пособность конструировать предметы, товары, промышленные образцы, </w:t>
            </w:r>
            <w:r w:rsidRPr="00C45B5B">
              <w:lastRenderedPageBreak/>
              <w:t>коллекции, комплексы, сооружения, объекты, в том числе для создания доступной среды</w:t>
            </w:r>
          </w:p>
        </w:tc>
        <w:tc>
          <w:tcPr>
            <w:tcW w:w="5245" w:type="dxa"/>
            <w:shd w:val="clear" w:color="auto" w:fill="auto"/>
          </w:tcPr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318"/>
              <w:rPr>
                <w:bCs/>
                <w:lang w:eastAsia="ar-SA"/>
              </w:rPr>
            </w:pPr>
            <w:r>
              <w:rPr>
                <w:bCs/>
                <w:i/>
                <w:lang w:eastAsia="ar-SA"/>
              </w:rPr>
              <w:lastRenderedPageBreak/>
              <w:t xml:space="preserve">знать: </w:t>
            </w:r>
            <w:r w:rsidRPr="00174841">
              <w:rPr>
                <w:bCs/>
                <w:lang w:eastAsia="ar-SA"/>
              </w:rPr>
              <w:t xml:space="preserve">способы конструирования предметов, товаров, промышленных образцов, </w:t>
            </w:r>
            <w:r>
              <w:rPr>
                <w:bCs/>
                <w:lang w:eastAsia="ar-SA"/>
              </w:rPr>
              <w:t xml:space="preserve">комплексов, </w:t>
            </w:r>
            <w:r w:rsidRPr="00174841">
              <w:rPr>
                <w:bCs/>
                <w:lang w:eastAsia="ar-SA"/>
              </w:rPr>
              <w:t>объектов и т.п.</w:t>
            </w:r>
          </w:p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318"/>
              <w:rPr>
                <w:bCs/>
                <w:lang w:eastAsia="ar-SA"/>
              </w:rPr>
            </w:pPr>
            <w:r w:rsidRPr="00174841">
              <w:rPr>
                <w:bCs/>
                <w:i/>
                <w:lang w:eastAsia="ar-SA"/>
              </w:rPr>
              <w:lastRenderedPageBreak/>
              <w:t>уметь:</w:t>
            </w:r>
            <w:r>
              <w:rPr>
                <w:bCs/>
                <w:lang w:eastAsia="ar-SA"/>
              </w:rPr>
              <w:t xml:space="preserve"> применять способы конструирования, макетирования, моделирования различных объектов в процессе создания комфортной пространственной и визуальной среды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318"/>
              <w:rPr>
                <w:bCs/>
                <w:i/>
                <w:lang w:eastAsia="ar-SA"/>
              </w:rPr>
            </w:pPr>
            <w:r w:rsidRPr="004D2DFB">
              <w:rPr>
                <w:bCs/>
                <w:i/>
                <w:lang w:eastAsia="ar-SA"/>
              </w:rPr>
              <w:t>владеть:</w:t>
            </w:r>
            <w:r>
              <w:rPr>
                <w:bCs/>
                <w:lang w:eastAsia="ar-SA"/>
              </w:rPr>
              <w:t xml:space="preserve"> навыками конструирования предметов, товаров, промышленных образцов, коллекций, комплексов, объектов </w:t>
            </w:r>
            <w:r w:rsidRPr="00174841">
              <w:rPr>
                <w:bCs/>
                <w:lang w:eastAsia="ar-SA"/>
              </w:rPr>
              <w:t>для создания доступной среды</w:t>
            </w: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lastRenderedPageBreak/>
              <w:t>ПК-6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r>
              <w:t>С</w:t>
            </w:r>
            <w:r w:rsidRPr="00C45B5B">
              <w:t>пособность применять современные технологии, требуемые при реализации дизайн-проекта на практике</w:t>
            </w:r>
          </w:p>
        </w:tc>
        <w:tc>
          <w:tcPr>
            <w:tcW w:w="5245" w:type="dxa"/>
            <w:shd w:val="clear" w:color="auto" w:fill="auto"/>
          </w:tcPr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>
              <w:rPr>
                <w:bCs/>
                <w:i/>
                <w:lang w:eastAsia="ar-SA"/>
              </w:rPr>
              <w:t xml:space="preserve">знать: </w:t>
            </w:r>
            <w:r w:rsidRPr="009C3821">
              <w:rPr>
                <w:bCs/>
                <w:lang w:eastAsia="ar-SA"/>
              </w:rPr>
              <w:t xml:space="preserve">современные технологии, требуемые при реализации </w:t>
            </w:r>
            <w:proofErr w:type="gramStart"/>
            <w:r w:rsidRPr="009C3821">
              <w:rPr>
                <w:bCs/>
                <w:lang w:eastAsia="ar-SA"/>
              </w:rPr>
              <w:t>дизайн-проекта</w:t>
            </w:r>
            <w:proofErr w:type="gramEnd"/>
            <w:r w:rsidRPr="009C3821">
              <w:rPr>
                <w:bCs/>
                <w:lang w:eastAsia="ar-SA"/>
              </w:rPr>
              <w:t xml:space="preserve"> на практике</w:t>
            </w:r>
          </w:p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>
              <w:rPr>
                <w:bCs/>
                <w:i/>
                <w:lang w:eastAsia="ar-SA"/>
              </w:rPr>
              <w:t xml:space="preserve">уметь: </w:t>
            </w:r>
            <w:r w:rsidRPr="009C3821">
              <w:rPr>
                <w:bCs/>
                <w:lang w:eastAsia="ar-SA"/>
              </w:rPr>
              <w:t xml:space="preserve">применять способы и современные технологии, требуемые при реализации </w:t>
            </w:r>
            <w:proofErr w:type="gramStart"/>
            <w:r w:rsidRPr="009C3821">
              <w:rPr>
                <w:bCs/>
                <w:lang w:eastAsia="ar-SA"/>
              </w:rPr>
              <w:t>дизайн-проекта</w:t>
            </w:r>
            <w:proofErr w:type="gramEnd"/>
            <w:r w:rsidRPr="009C3821">
              <w:rPr>
                <w:bCs/>
                <w:lang w:eastAsia="ar-SA"/>
              </w:rPr>
              <w:t xml:space="preserve"> на практике</w:t>
            </w:r>
          </w:p>
          <w:p w:rsidR="009617CE" w:rsidRPr="006D0838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i/>
                <w:lang w:eastAsia="ar-SA"/>
              </w:rPr>
            </w:pPr>
            <w:r w:rsidRPr="009C3821">
              <w:rPr>
                <w:bCs/>
                <w:i/>
                <w:lang w:eastAsia="ar-SA"/>
              </w:rPr>
              <w:t>владеть</w:t>
            </w:r>
            <w:r>
              <w:rPr>
                <w:bCs/>
                <w:i/>
                <w:lang w:eastAsia="ar-SA"/>
              </w:rPr>
              <w:t>:</w:t>
            </w:r>
            <w:r>
              <w:rPr>
                <w:bCs/>
                <w:lang w:eastAsia="ar-SA"/>
              </w:rPr>
              <w:t xml:space="preserve"> практическими навыками современных компьютерных технологий, требуемых при реализации </w:t>
            </w:r>
            <w:proofErr w:type="gramStart"/>
            <w:r>
              <w:rPr>
                <w:bCs/>
                <w:lang w:eastAsia="ar-SA"/>
              </w:rPr>
              <w:t>дизайн-проектов</w:t>
            </w:r>
            <w:proofErr w:type="gramEnd"/>
            <w:r>
              <w:rPr>
                <w:bCs/>
                <w:lang w:eastAsia="ar-SA"/>
              </w:rPr>
              <w:t xml:space="preserve"> </w:t>
            </w: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t>ПК-7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r>
              <w:t>С</w:t>
            </w:r>
            <w:r w:rsidRPr="00C45B5B">
              <w:t>пособность выполнять эталонные образцы объекта дизайна или его отдельные элементы в макете, материале</w:t>
            </w:r>
          </w:p>
        </w:tc>
        <w:tc>
          <w:tcPr>
            <w:tcW w:w="5245" w:type="dxa"/>
            <w:shd w:val="clear" w:color="auto" w:fill="auto"/>
          </w:tcPr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>
              <w:rPr>
                <w:bCs/>
                <w:i/>
                <w:lang w:eastAsia="ar-SA"/>
              </w:rPr>
              <w:t xml:space="preserve">знать: </w:t>
            </w:r>
            <w:r w:rsidRPr="009C3821">
              <w:rPr>
                <w:bCs/>
                <w:lang w:eastAsia="ar-SA"/>
              </w:rPr>
              <w:t>способы выполнения образцов объекта дизайна и его отдельных элементов в макете, материале</w:t>
            </w:r>
          </w:p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DA4C73">
              <w:rPr>
                <w:bCs/>
                <w:i/>
                <w:lang w:eastAsia="ar-SA"/>
              </w:rPr>
              <w:t>уметь:</w:t>
            </w:r>
            <w:r>
              <w:t xml:space="preserve"> </w:t>
            </w:r>
            <w:r w:rsidRPr="009C3821">
              <w:rPr>
                <w:bCs/>
                <w:lang w:eastAsia="ar-SA"/>
              </w:rPr>
              <w:t xml:space="preserve">разрабатывать </w:t>
            </w:r>
            <w:r>
              <w:rPr>
                <w:bCs/>
                <w:lang w:eastAsia="ar-SA"/>
              </w:rPr>
              <w:t>макет проектируемого</w:t>
            </w:r>
            <w:r w:rsidRPr="009C3821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объекта в материале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i/>
                <w:lang w:eastAsia="ar-SA"/>
              </w:rPr>
            </w:pPr>
            <w:r w:rsidRPr="009C3821">
              <w:rPr>
                <w:bCs/>
                <w:i/>
                <w:lang w:eastAsia="ar-SA"/>
              </w:rPr>
              <w:t xml:space="preserve">владеть: </w:t>
            </w:r>
            <w:r>
              <w:rPr>
                <w:bCs/>
                <w:lang w:eastAsia="ar-SA"/>
              </w:rPr>
              <w:t xml:space="preserve">навыками </w:t>
            </w:r>
            <w:r w:rsidRPr="009C3821">
              <w:rPr>
                <w:bCs/>
                <w:lang w:eastAsia="ar-SA"/>
              </w:rPr>
              <w:t xml:space="preserve">выполнения </w:t>
            </w:r>
            <w:r>
              <w:rPr>
                <w:bCs/>
                <w:lang w:eastAsia="ar-SA"/>
              </w:rPr>
              <w:t xml:space="preserve">образцов, макетов </w:t>
            </w:r>
            <w:r w:rsidRPr="009C3821">
              <w:rPr>
                <w:bCs/>
                <w:lang w:eastAsia="ar-SA"/>
              </w:rPr>
              <w:t>проектируемых объектов</w:t>
            </w:r>
            <w:r>
              <w:rPr>
                <w:bCs/>
                <w:lang w:eastAsia="ar-SA"/>
              </w:rPr>
              <w:t>, отдельных элементов в  необходимом для заказчика материале</w:t>
            </w: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142"/>
                <w:tab w:val="left" w:pos="284"/>
                <w:tab w:val="right" w:leader="underscore" w:pos="9639"/>
              </w:tabs>
              <w:suppressAutoHyphens/>
              <w:jc w:val="center"/>
              <w:rPr>
                <w:bCs/>
                <w:lang w:eastAsia="ar-SA"/>
              </w:rPr>
            </w:pPr>
            <w:r w:rsidRPr="00C45B5B">
              <w:t>ПК-8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pPr>
              <w:shd w:val="clear" w:color="auto" w:fill="FFFFFF"/>
              <w:tabs>
                <w:tab w:val="num" w:pos="142"/>
              </w:tabs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Pr="00C45B5B">
              <w:rPr>
                <w:bCs/>
                <w:lang w:eastAsia="ar-SA"/>
              </w:rPr>
              <w:t>пособность разрабатывать конструкцию изделия с учетом технологий изготовления: выполнять технические чертежи, разрабатывать технологическую карту исполнения дизайн-проекта</w:t>
            </w:r>
          </w:p>
        </w:tc>
        <w:tc>
          <w:tcPr>
            <w:tcW w:w="5245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требования к содержанию и порядку разработки конструкторской документации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разрабатывать технические требования к проектируемому изделию и техническое задание на выполнение проектных работ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left="34" w:firstLine="176"/>
              <w:rPr>
                <w:bCs/>
                <w:highlight w:val="yellow"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творческими подходами к решению технических задач по совершенствованию функциональных возможностей проектируемых объектов</w:t>
            </w: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142"/>
                <w:tab w:val="left" w:pos="284"/>
                <w:tab w:val="right" w:leader="underscore" w:pos="9639"/>
              </w:tabs>
              <w:suppressAutoHyphens/>
              <w:jc w:val="center"/>
            </w:pPr>
            <w:r w:rsidRPr="00C45B5B">
              <w:t>ПК-9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pPr>
              <w:shd w:val="clear" w:color="auto" w:fill="FFFFFF"/>
              <w:tabs>
                <w:tab w:val="num" w:pos="142"/>
              </w:tabs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</w:t>
            </w:r>
            <w:r w:rsidRPr="00C45B5B">
              <w:rPr>
                <w:bCs/>
                <w:lang w:eastAsia="ar-SA"/>
              </w:rPr>
              <w:t>пособность составлять подробную спецификацию требований к дизайн-проекту и готовить полный набор документации по дизайн-проекту, с основными экономическими расчетами для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о принципе системности  и гармонизации в понимании художественно-творческих задач </w:t>
            </w:r>
            <w:proofErr w:type="gramStart"/>
            <w:r w:rsidRPr="00C45B5B">
              <w:t>дизайн-проекта</w:t>
            </w:r>
            <w:proofErr w:type="gramEnd"/>
            <w:r w:rsidRPr="00C45B5B">
              <w:t>; о необходимости творческого подхода к выполнению проектных задач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 xml:space="preserve">анализировать и определять требования к </w:t>
            </w:r>
            <w:proofErr w:type="gramStart"/>
            <w:r w:rsidRPr="00C45B5B">
              <w:t>дизайн-проекту</w:t>
            </w:r>
            <w:proofErr w:type="gramEnd"/>
            <w:r w:rsidRPr="00C45B5B">
              <w:t>; подготавливать полный набор документации по дизайн-проекту для его реализации, рассчитывать экономическую составляющую проекта</w:t>
            </w:r>
          </w:p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C45B5B">
              <w:rPr>
                <w:bCs/>
                <w:i/>
                <w:lang w:eastAsia="ar-SA"/>
              </w:rPr>
              <w:t xml:space="preserve">владеть: </w:t>
            </w:r>
            <w:r w:rsidRPr="00C45B5B">
              <w:t>навыками определения основных требований к дизайн-проекту; подготовки полного набора документации по дизай</w:t>
            </w:r>
            <w:proofErr w:type="gramStart"/>
            <w:r w:rsidRPr="00C45B5B">
              <w:t>н-</w:t>
            </w:r>
            <w:proofErr w:type="gramEnd"/>
            <w:r w:rsidRPr="00C45B5B">
              <w:t xml:space="preserve"> проекту для его реализации, методами расчета экономической составляющей проекта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i/>
                <w:lang w:eastAsia="ar-SA"/>
              </w:rPr>
            </w:pP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t>ПК-10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r>
              <w:t>С</w:t>
            </w:r>
            <w:r w:rsidRPr="00C45B5B">
              <w:t xml:space="preserve">пособность использовать информационные ресурсы: </w:t>
            </w:r>
            <w:r w:rsidRPr="00C45B5B">
              <w:lastRenderedPageBreak/>
              <w:t>современные информационные технологии и графические редакторы для реализации и создания документации по дизайн-проектам</w:t>
            </w:r>
          </w:p>
        </w:tc>
        <w:tc>
          <w:tcPr>
            <w:tcW w:w="5245" w:type="dxa"/>
            <w:shd w:val="clear" w:color="auto" w:fill="auto"/>
          </w:tcPr>
          <w:p w:rsidR="009617CE" w:rsidRPr="00DA4C73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DA4C73">
              <w:rPr>
                <w:bCs/>
                <w:i/>
                <w:lang w:eastAsia="ar-SA"/>
              </w:rPr>
              <w:lastRenderedPageBreak/>
              <w:t xml:space="preserve">знать: </w:t>
            </w:r>
            <w:r>
              <w:rPr>
                <w:bCs/>
                <w:lang w:eastAsia="ar-SA"/>
              </w:rPr>
              <w:t xml:space="preserve">способы использования информационных ресурсов: современных </w:t>
            </w:r>
            <w:r>
              <w:rPr>
                <w:bCs/>
                <w:lang w:eastAsia="ar-SA"/>
              </w:rPr>
              <w:lastRenderedPageBreak/>
              <w:t>информационных  технологий,  графических редакторов</w:t>
            </w:r>
            <w:r w:rsidRPr="00DA4C73">
              <w:rPr>
                <w:bCs/>
                <w:lang w:eastAsia="ar-SA"/>
              </w:rPr>
              <w:t xml:space="preserve"> </w:t>
            </w:r>
          </w:p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DA4C73">
              <w:rPr>
                <w:bCs/>
                <w:i/>
                <w:lang w:eastAsia="ar-SA"/>
              </w:rPr>
              <w:t>уметь:</w:t>
            </w:r>
            <w:r>
              <w:t xml:space="preserve"> применять различные виды графических редакторов при разработке </w:t>
            </w:r>
            <w:proofErr w:type="gramStart"/>
            <w:r>
              <w:t>дизайн-проектов</w:t>
            </w:r>
            <w:proofErr w:type="gramEnd"/>
            <w:r>
              <w:t xml:space="preserve"> и создании документации к проектам</w:t>
            </w:r>
          </w:p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lang w:eastAsia="ar-SA"/>
              </w:rPr>
            </w:pPr>
            <w:r w:rsidRPr="00DA4C73">
              <w:rPr>
                <w:bCs/>
                <w:i/>
                <w:lang w:eastAsia="ar-SA"/>
              </w:rPr>
              <w:t xml:space="preserve">владеть: </w:t>
            </w:r>
            <w:r w:rsidRPr="00DA4C73">
              <w:rPr>
                <w:bCs/>
                <w:lang w:eastAsia="ar-SA"/>
              </w:rPr>
              <w:t>компьютерными</w:t>
            </w:r>
            <w:r>
              <w:rPr>
                <w:bCs/>
                <w:i/>
                <w:lang w:eastAsia="ar-SA"/>
              </w:rPr>
              <w:t xml:space="preserve"> </w:t>
            </w:r>
            <w:r w:rsidRPr="00DA4C73">
              <w:rPr>
                <w:bCs/>
                <w:lang w:eastAsia="ar-SA"/>
              </w:rPr>
              <w:t xml:space="preserve">навыками для реализации и создания документации по </w:t>
            </w:r>
            <w:proofErr w:type="gramStart"/>
            <w:r w:rsidRPr="00DA4C73">
              <w:rPr>
                <w:bCs/>
                <w:lang w:eastAsia="ar-SA"/>
              </w:rPr>
              <w:t>дизайн-проектам</w:t>
            </w:r>
            <w:proofErr w:type="gramEnd"/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i/>
                <w:lang w:eastAsia="ar-SA"/>
              </w:rPr>
            </w:pPr>
          </w:p>
        </w:tc>
      </w:tr>
      <w:tr w:rsidR="009617CE" w:rsidTr="009617CE">
        <w:tc>
          <w:tcPr>
            <w:tcW w:w="988" w:type="dxa"/>
            <w:shd w:val="clear" w:color="auto" w:fill="auto"/>
          </w:tcPr>
          <w:p w:rsidR="009617CE" w:rsidRPr="00C45B5B" w:rsidRDefault="009617CE" w:rsidP="00782BB6">
            <w:pPr>
              <w:jc w:val="center"/>
            </w:pPr>
            <w:r w:rsidRPr="00C45B5B">
              <w:lastRenderedPageBreak/>
              <w:t>ПК-12</w:t>
            </w:r>
          </w:p>
        </w:tc>
        <w:tc>
          <w:tcPr>
            <w:tcW w:w="3260" w:type="dxa"/>
            <w:shd w:val="clear" w:color="auto" w:fill="auto"/>
          </w:tcPr>
          <w:p w:rsidR="009617CE" w:rsidRPr="00C45B5B" w:rsidRDefault="009617CE" w:rsidP="00782BB6">
            <w:r>
              <w:t>С</w:t>
            </w:r>
            <w:r w:rsidRPr="00C45B5B">
              <w:t>пособность применять методы научных исследований при создании дизайн-проектов и обосновывать новизну собственных концептуальных решений</w:t>
            </w:r>
          </w:p>
        </w:tc>
        <w:tc>
          <w:tcPr>
            <w:tcW w:w="5245" w:type="dxa"/>
            <w:shd w:val="clear" w:color="auto" w:fill="auto"/>
          </w:tcPr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C45B5B">
              <w:rPr>
                <w:bCs/>
                <w:i/>
                <w:lang w:eastAsia="ar-SA"/>
              </w:rPr>
              <w:t>знать: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категориальный аппарат, методы научных исследований и анализа; основные этапы научно-исследовательской работы; методику решения проблемы исследования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C45B5B">
              <w:rPr>
                <w:bCs/>
                <w:i/>
                <w:lang w:eastAsia="ar-SA"/>
              </w:rPr>
              <w:t>уметь: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вести проводить системный анализ научной информации; составлять отчеты, писать рефераты, статьи в соответствии с имеющимися требованиями; самостоятельно оценивать результаты, формулировать рекомендации</w:t>
            </w:r>
          </w:p>
          <w:p w:rsidR="009617CE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</w:pPr>
            <w:r w:rsidRPr="00C45B5B">
              <w:rPr>
                <w:bCs/>
                <w:i/>
                <w:lang w:eastAsia="ar-SA"/>
              </w:rPr>
              <w:t>владеть:</w:t>
            </w:r>
            <w:r w:rsidRPr="00C45B5B">
              <w:rPr>
                <w:bCs/>
                <w:lang w:eastAsia="ar-SA"/>
              </w:rPr>
              <w:t xml:space="preserve"> </w:t>
            </w:r>
            <w:r w:rsidRPr="00C45B5B">
              <w:t>навыками систематизации знаний при проведении исследовательской работы; навыками изучения и самостоятельного поиска возможных способов решения проблемы исследования; методами реализации выдвинутой гипотезы</w:t>
            </w:r>
          </w:p>
          <w:p w:rsidR="009617CE" w:rsidRPr="00C45B5B" w:rsidRDefault="009617CE" w:rsidP="00782BB6">
            <w:pPr>
              <w:tabs>
                <w:tab w:val="num" w:pos="0"/>
                <w:tab w:val="left" w:pos="284"/>
                <w:tab w:val="right" w:leader="underscore" w:pos="9639"/>
              </w:tabs>
              <w:suppressAutoHyphens/>
              <w:ind w:firstLine="176"/>
              <w:rPr>
                <w:bCs/>
                <w:highlight w:val="yellow"/>
                <w:lang w:eastAsia="ar-SA"/>
              </w:rPr>
            </w:pPr>
          </w:p>
        </w:tc>
      </w:tr>
    </w:tbl>
    <w:p w:rsidR="00C45B5B" w:rsidRPr="00C45B5B" w:rsidRDefault="00C45B5B" w:rsidP="00782BB6">
      <w:pPr>
        <w:tabs>
          <w:tab w:val="left" w:pos="180"/>
        </w:tabs>
        <w:ind w:firstLine="709"/>
        <w:jc w:val="both"/>
        <w:rPr>
          <w:i/>
        </w:rPr>
      </w:pPr>
    </w:p>
    <w:p w:rsidR="00C45B5B" w:rsidRPr="00C45B5B" w:rsidRDefault="009617CE" w:rsidP="00782BB6">
      <w:pPr>
        <w:shd w:val="clear" w:color="auto" w:fill="FFFFFF"/>
        <w:ind w:left="993" w:hanging="284"/>
        <w:jc w:val="both"/>
        <w:rPr>
          <w:b/>
        </w:rPr>
      </w:pPr>
      <w:r w:rsidRPr="009617CE">
        <w:rPr>
          <w:b/>
        </w:rPr>
        <w:t>3.</w:t>
      </w:r>
      <w:r w:rsidRPr="009617CE">
        <w:rPr>
          <w:b/>
        </w:rPr>
        <w:tab/>
        <w:t xml:space="preserve">Место производственной (преддипломной) практики в структуре ОПОП </w:t>
      </w:r>
      <w:proofErr w:type="spellStart"/>
      <w:r w:rsidRPr="009617CE">
        <w:rPr>
          <w:b/>
        </w:rPr>
        <w:t>бакалавриата</w:t>
      </w:r>
      <w:proofErr w:type="spellEnd"/>
    </w:p>
    <w:p w:rsidR="0004086B" w:rsidRDefault="0004086B" w:rsidP="00782BB6">
      <w:pPr>
        <w:shd w:val="clear" w:color="auto" w:fill="FFFFFF"/>
        <w:tabs>
          <w:tab w:val="left" w:pos="1134"/>
        </w:tabs>
        <w:ind w:right="20" w:firstLine="709"/>
        <w:jc w:val="both"/>
      </w:pPr>
      <w:r w:rsidRPr="0004086B">
        <w:t xml:space="preserve">Производственная (преддипломная) практика является составной частью учебного процесса студентов </w:t>
      </w:r>
      <w:proofErr w:type="spellStart"/>
      <w:r w:rsidRPr="0004086B">
        <w:t>бакалавриата</w:t>
      </w:r>
      <w:proofErr w:type="spellEnd"/>
      <w:r w:rsidRPr="0004086B">
        <w:t xml:space="preserve"> и входит в блок Б2.В.05</w:t>
      </w:r>
      <w:r w:rsidR="00BC0943">
        <w:t xml:space="preserve"> </w:t>
      </w:r>
      <w:r w:rsidRPr="0004086B">
        <w:t xml:space="preserve">(П) «Производственная практика» ФГОС ВО по направлению подготовки 54.03.01 Дизайн. </w:t>
      </w:r>
      <w:r w:rsidR="009617CE" w:rsidRPr="009617CE">
        <w:t xml:space="preserve">Производственная (преддипломная) практика проводится на 4 курсе </w:t>
      </w:r>
      <w:proofErr w:type="spellStart"/>
      <w:r w:rsidR="009617CE" w:rsidRPr="009617CE">
        <w:t>бакалавриата</w:t>
      </w:r>
      <w:proofErr w:type="spellEnd"/>
      <w:r w:rsidR="009617CE" w:rsidRPr="009617CE">
        <w:t>, в 8-ом семестре</w:t>
      </w:r>
    </w:p>
    <w:p w:rsidR="00C45B5B" w:rsidRPr="00C45B5B" w:rsidRDefault="00C45B5B" w:rsidP="00782BB6">
      <w:pPr>
        <w:shd w:val="clear" w:color="auto" w:fill="FFFFFF"/>
        <w:tabs>
          <w:tab w:val="left" w:pos="1134"/>
        </w:tabs>
        <w:ind w:right="20" w:firstLine="709"/>
        <w:jc w:val="both"/>
      </w:pPr>
      <w:r w:rsidRPr="00C45B5B">
        <w:t>Производственная (преддипломная) практика является последующей после изучения дисциплин: «Материаловедение в дизайне», «Дизайн-проектирование», «Компьютерный графический дизайн», «Информационные системы и технологии», «Техническое конструирование», «Научно-исследовательская деятельность в дизайне», «Организация проектной деятельности».</w:t>
      </w:r>
    </w:p>
    <w:p w:rsidR="00C45B5B" w:rsidRPr="00C45B5B" w:rsidRDefault="00C45B5B" w:rsidP="00782BB6">
      <w:pPr>
        <w:tabs>
          <w:tab w:val="right" w:leader="underscore" w:pos="9356"/>
        </w:tabs>
        <w:ind w:firstLine="709"/>
        <w:jc w:val="both"/>
      </w:pPr>
      <w:r w:rsidRPr="00C45B5B">
        <w:t>Производственная (преддипломная) практика предшествует Государственной итоговой аттестации.</w:t>
      </w:r>
    </w:p>
    <w:p w:rsidR="00C45B5B" w:rsidRPr="00C45B5B" w:rsidRDefault="00C45B5B" w:rsidP="00782BB6">
      <w:pPr>
        <w:tabs>
          <w:tab w:val="right" w:leader="underscore" w:pos="9356"/>
        </w:tabs>
        <w:ind w:firstLine="709"/>
        <w:jc w:val="both"/>
      </w:pPr>
    </w:p>
    <w:p w:rsidR="00C45B5B" w:rsidRPr="00C45B5B" w:rsidRDefault="001F545F" w:rsidP="00782BB6">
      <w:pPr>
        <w:tabs>
          <w:tab w:val="left" w:pos="180"/>
        </w:tabs>
        <w:ind w:left="993" w:hanging="284"/>
        <w:jc w:val="both"/>
      </w:pPr>
      <w:r w:rsidRPr="001F545F">
        <w:rPr>
          <w:b/>
          <w:bCs/>
        </w:rPr>
        <w:t>4.</w:t>
      </w:r>
      <w:r w:rsidRPr="001F545F">
        <w:rPr>
          <w:b/>
          <w:bCs/>
        </w:rPr>
        <w:tab/>
        <w:t>Форма и способ проведения производственной (преддипломной) практики</w:t>
      </w:r>
    </w:p>
    <w:p w:rsidR="00C45B5B" w:rsidRPr="00C45B5B" w:rsidRDefault="00C45B5B" w:rsidP="00782BB6">
      <w:pPr>
        <w:pStyle w:val="1"/>
        <w:spacing w:line="240" w:lineRule="auto"/>
        <w:ind w:right="20" w:firstLine="709"/>
        <w:rPr>
          <w:rFonts w:cs="Times New Roman"/>
          <w:bCs/>
          <w:sz w:val="24"/>
          <w:szCs w:val="24"/>
        </w:rPr>
      </w:pPr>
      <w:r w:rsidRPr="00C45B5B">
        <w:rPr>
          <w:rFonts w:cs="Times New Roman"/>
          <w:bCs/>
          <w:sz w:val="24"/>
          <w:szCs w:val="24"/>
        </w:rPr>
        <w:t xml:space="preserve">Производственная (преддипломная) практика осуществляется дискретно в соответствии с календарным учебным графиком. </w:t>
      </w:r>
    </w:p>
    <w:p w:rsidR="00C45B5B" w:rsidRPr="00C45B5B" w:rsidRDefault="00C45B5B" w:rsidP="00782BB6">
      <w:pPr>
        <w:pStyle w:val="1"/>
        <w:shd w:val="clear" w:color="auto" w:fill="auto"/>
        <w:spacing w:line="240" w:lineRule="auto"/>
        <w:ind w:right="20" w:firstLine="709"/>
        <w:rPr>
          <w:rFonts w:cs="Times New Roman"/>
          <w:bCs/>
          <w:sz w:val="24"/>
          <w:szCs w:val="24"/>
        </w:rPr>
      </w:pPr>
      <w:r w:rsidRPr="00C45B5B">
        <w:rPr>
          <w:rFonts w:cs="Times New Roman"/>
          <w:bCs/>
          <w:sz w:val="24"/>
          <w:szCs w:val="24"/>
        </w:rPr>
        <w:t>Способ проведения практики – стационарный.</w:t>
      </w:r>
    </w:p>
    <w:p w:rsidR="00F13326" w:rsidRDefault="00F13326" w:rsidP="00782BB6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p w:rsidR="00C45B5B" w:rsidRPr="00C45B5B" w:rsidRDefault="001F545F" w:rsidP="00782BB6">
      <w:pPr>
        <w:tabs>
          <w:tab w:val="left" w:pos="180"/>
        </w:tabs>
        <w:ind w:left="993" w:hanging="284"/>
        <w:jc w:val="both"/>
      </w:pPr>
      <w:r w:rsidRPr="001F545F">
        <w:rPr>
          <w:b/>
          <w:bCs/>
        </w:rPr>
        <w:t>5.</w:t>
      </w:r>
      <w:r w:rsidRPr="001F545F">
        <w:rPr>
          <w:b/>
          <w:bCs/>
        </w:rPr>
        <w:tab/>
        <w:t>Структура и содержание производственной (преддипломной) практики</w:t>
      </w:r>
    </w:p>
    <w:p w:rsidR="00C45B5B" w:rsidRPr="00C45B5B" w:rsidRDefault="00C45B5B" w:rsidP="00782BB6">
      <w:pPr>
        <w:ind w:firstLine="709"/>
        <w:jc w:val="both"/>
        <w:rPr>
          <w:bCs/>
        </w:rPr>
      </w:pPr>
      <w:r w:rsidRPr="00C45B5B">
        <w:rPr>
          <w:bCs/>
        </w:rPr>
        <w:t>Общая трудоемкость практики составляет 3 зачетны</w:t>
      </w:r>
      <w:r w:rsidR="001F545F">
        <w:rPr>
          <w:bCs/>
        </w:rPr>
        <w:t>х</w:t>
      </w:r>
      <w:r w:rsidRPr="00C45B5B">
        <w:rPr>
          <w:bCs/>
        </w:rPr>
        <w:t xml:space="preserve"> единицы, 108 часов.</w:t>
      </w:r>
    </w:p>
    <w:p w:rsidR="00C45B5B" w:rsidRPr="00C45B5B" w:rsidRDefault="00C45B5B" w:rsidP="00782BB6">
      <w:pPr>
        <w:tabs>
          <w:tab w:val="right" w:leader="underscore" w:pos="9356"/>
        </w:tabs>
        <w:ind w:firstLine="709"/>
        <w:jc w:val="center"/>
        <w:rPr>
          <w:b/>
          <w:bCs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05"/>
        <w:gridCol w:w="1134"/>
        <w:gridCol w:w="992"/>
        <w:gridCol w:w="992"/>
        <w:gridCol w:w="2552"/>
      </w:tblGrid>
      <w:tr w:rsidR="00C45B5B" w:rsidRPr="00C45B5B" w:rsidTr="001F545F">
        <w:tc>
          <w:tcPr>
            <w:tcW w:w="567" w:type="dxa"/>
            <w:vMerge w:val="restart"/>
            <w:vAlign w:val="center"/>
          </w:tcPr>
          <w:p w:rsidR="00C45B5B" w:rsidRPr="00C45B5B" w:rsidRDefault="00C45B5B" w:rsidP="00782BB6">
            <w:pPr>
              <w:jc w:val="center"/>
            </w:pPr>
            <w:r w:rsidRPr="00C45B5B">
              <w:t>№</w:t>
            </w:r>
          </w:p>
          <w:p w:rsidR="00C45B5B" w:rsidRPr="00C45B5B" w:rsidRDefault="00C45B5B" w:rsidP="00782BB6">
            <w:pPr>
              <w:jc w:val="center"/>
            </w:pPr>
            <w:proofErr w:type="gramStart"/>
            <w:r w:rsidRPr="00C45B5B">
              <w:t>п</w:t>
            </w:r>
            <w:proofErr w:type="gramEnd"/>
            <w:r w:rsidRPr="00C45B5B"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C45B5B" w:rsidRPr="00C45B5B" w:rsidRDefault="00C45B5B" w:rsidP="00782BB6">
            <w:pPr>
              <w:jc w:val="center"/>
            </w:pPr>
            <w:r w:rsidRPr="00C45B5B">
              <w:t>Разделы (этапы) практики</w:t>
            </w:r>
          </w:p>
        </w:tc>
        <w:tc>
          <w:tcPr>
            <w:tcW w:w="4223" w:type="dxa"/>
            <w:gridSpan w:val="4"/>
            <w:vAlign w:val="center"/>
          </w:tcPr>
          <w:p w:rsidR="00C45B5B" w:rsidRPr="00C45B5B" w:rsidRDefault="00C45B5B" w:rsidP="00782BB6">
            <w:pPr>
              <w:ind w:firstLine="176"/>
              <w:jc w:val="center"/>
            </w:pPr>
            <w:r w:rsidRPr="00C45B5B">
              <w:t>Виды деятельности на практике, включая самостоятельную работу обучающихся и трудоемкость</w:t>
            </w:r>
          </w:p>
          <w:p w:rsidR="00C45B5B" w:rsidRPr="00C45B5B" w:rsidRDefault="00C45B5B" w:rsidP="00782BB6">
            <w:pPr>
              <w:ind w:firstLine="176"/>
              <w:jc w:val="center"/>
            </w:pPr>
            <w:r w:rsidRPr="00C45B5B">
              <w:t xml:space="preserve"> (в часах)</w:t>
            </w:r>
          </w:p>
        </w:tc>
        <w:tc>
          <w:tcPr>
            <w:tcW w:w="2552" w:type="dxa"/>
            <w:vMerge w:val="restart"/>
            <w:vAlign w:val="center"/>
          </w:tcPr>
          <w:p w:rsidR="00C45B5B" w:rsidRPr="00C45B5B" w:rsidRDefault="00C45B5B" w:rsidP="00782BB6">
            <w:pPr>
              <w:jc w:val="center"/>
            </w:pPr>
            <w:r w:rsidRPr="00C45B5B">
              <w:t>Формы  текущего контроля</w:t>
            </w:r>
          </w:p>
        </w:tc>
      </w:tr>
      <w:tr w:rsidR="00C45B5B" w:rsidRPr="00C45B5B" w:rsidTr="001F545F">
        <w:trPr>
          <w:trHeight w:val="1987"/>
        </w:trPr>
        <w:tc>
          <w:tcPr>
            <w:tcW w:w="567" w:type="dxa"/>
            <w:vMerge/>
          </w:tcPr>
          <w:p w:rsidR="00C45B5B" w:rsidRPr="00C45B5B" w:rsidRDefault="00C45B5B" w:rsidP="00782BB6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C45B5B" w:rsidRPr="00C45B5B" w:rsidRDefault="00C45B5B" w:rsidP="00782BB6">
            <w:pPr>
              <w:ind w:firstLine="709"/>
            </w:pPr>
          </w:p>
        </w:tc>
        <w:tc>
          <w:tcPr>
            <w:tcW w:w="1105" w:type="dxa"/>
          </w:tcPr>
          <w:p w:rsidR="00C45B5B" w:rsidRPr="00C45B5B" w:rsidRDefault="00C45B5B" w:rsidP="00782BB6">
            <w:pPr>
              <w:jc w:val="center"/>
            </w:pPr>
            <w:r w:rsidRPr="00C45B5B">
              <w:t>В организации (база практики)</w:t>
            </w:r>
          </w:p>
        </w:tc>
        <w:tc>
          <w:tcPr>
            <w:tcW w:w="1134" w:type="dxa"/>
          </w:tcPr>
          <w:p w:rsidR="00C45B5B" w:rsidRPr="00C45B5B" w:rsidRDefault="00C45B5B" w:rsidP="00782BB6">
            <w:pPr>
              <w:jc w:val="center"/>
            </w:pPr>
            <w:r w:rsidRPr="00C45B5B">
              <w:t>Контактная работа с руководителем практики от вуза</w:t>
            </w:r>
          </w:p>
        </w:tc>
        <w:tc>
          <w:tcPr>
            <w:tcW w:w="992" w:type="dxa"/>
          </w:tcPr>
          <w:p w:rsidR="00C45B5B" w:rsidRPr="00C45B5B" w:rsidRDefault="00C45B5B" w:rsidP="00782BB6">
            <w:pPr>
              <w:jc w:val="center"/>
            </w:pPr>
            <w:r w:rsidRPr="00C45B5B">
              <w:t>Самостоятельная работа</w:t>
            </w:r>
          </w:p>
        </w:tc>
        <w:tc>
          <w:tcPr>
            <w:tcW w:w="992" w:type="dxa"/>
          </w:tcPr>
          <w:p w:rsidR="00C45B5B" w:rsidRPr="00C45B5B" w:rsidRDefault="00C45B5B" w:rsidP="00782BB6">
            <w:pPr>
              <w:jc w:val="center"/>
            </w:pPr>
            <w:r w:rsidRPr="00C45B5B">
              <w:t>Общая трудоемкость в часах</w:t>
            </w:r>
          </w:p>
        </w:tc>
        <w:tc>
          <w:tcPr>
            <w:tcW w:w="2552" w:type="dxa"/>
            <w:vMerge/>
          </w:tcPr>
          <w:p w:rsidR="00C45B5B" w:rsidRPr="00C45B5B" w:rsidRDefault="00C45B5B" w:rsidP="00782BB6">
            <w:pPr>
              <w:ind w:firstLine="709"/>
              <w:jc w:val="center"/>
            </w:pPr>
          </w:p>
        </w:tc>
      </w:tr>
      <w:tr w:rsidR="00BC0943" w:rsidRPr="00C45B5B" w:rsidTr="001F545F">
        <w:tc>
          <w:tcPr>
            <w:tcW w:w="567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t>1</w:t>
            </w:r>
          </w:p>
        </w:tc>
        <w:tc>
          <w:tcPr>
            <w:tcW w:w="2127" w:type="dxa"/>
          </w:tcPr>
          <w:p w:rsidR="00BC0943" w:rsidRPr="00C45B5B" w:rsidRDefault="00BC0943" w:rsidP="00BC094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B5B">
              <w:rPr>
                <w:rFonts w:ascii="Times New Roman" w:hAnsi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1105" w:type="dxa"/>
          </w:tcPr>
          <w:p w:rsidR="00BC0943" w:rsidRPr="00AA0509" w:rsidRDefault="00BC0943" w:rsidP="00BC0943">
            <w:pPr>
              <w:jc w:val="center"/>
            </w:pPr>
            <w:r w:rsidRPr="00AA0509">
              <w:t>16</w:t>
            </w:r>
          </w:p>
        </w:tc>
        <w:tc>
          <w:tcPr>
            <w:tcW w:w="1134" w:type="dxa"/>
          </w:tcPr>
          <w:p w:rsidR="00BC0943" w:rsidRPr="00AA0509" w:rsidRDefault="00BC0943" w:rsidP="00BC0943">
            <w:pPr>
              <w:jc w:val="center"/>
            </w:pPr>
            <w:r w:rsidRPr="00AA0509">
              <w:t>2</w:t>
            </w:r>
          </w:p>
        </w:tc>
        <w:tc>
          <w:tcPr>
            <w:tcW w:w="992" w:type="dxa"/>
          </w:tcPr>
          <w:p w:rsidR="00BC0943" w:rsidRPr="00AA0509" w:rsidRDefault="00BC0943" w:rsidP="00BC0943">
            <w:pPr>
              <w:ind w:right="-44"/>
              <w:jc w:val="center"/>
            </w:pPr>
            <w:r w:rsidRPr="00AA0509">
              <w:t>6</w:t>
            </w:r>
          </w:p>
        </w:tc>
        <w:tc>
          <w:tcPr>
            <w:tcW w:w="992" w:type="dxa"/>
          </w:tcPr>
          <w:p w:rsidR="00BC0943" w:rsidRPr="00AA0509" w:rsidRDefault="00BC0943" w:rsidP="00BC0943">
            <w:pPr>
              <w:jc w:val="center"/>
            </w:pPr>
            <w:r w:rsidRPr="00AA0509">
              <w:t>24</w:t>
            </w:r>
          </w:p>
        </w:tc>
        <w:tc>
          <w:tcPr>
            <w:tcW w:w="2552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зачет по технике безопасности (ТБ);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календарно-тематический план;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устный опрос</w:t>
            </w:r>
          </w:p>
        </w:tc>
      </w:tr>
      <w:tr w:rsidR="00BC0943" w:rsidRPr="00C45B5B" w:rsidTr="001F545F">
        <w:tc>
          <w:tcPr>
            <w:tcW w:w="567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t>2</w:t>
            </w:r>
          </w:p>
        </w:tc>
        <w:tc>
          <w:tcPr>
            <w:tcW w:w="2127" w:type="dxa"/>
          </w:tcPr>
          <w:p w:rsidR="00BC0943" w:rsidRPr="00C45B5B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5B5B">
              <w:rPr>
                <w:rFonts w:cs="Times New Roman"/>
                <w:sz w:val="24"/>
                <w:szCs w:val="24"/>
                <w:lang w:eastAsia="ru-RU"/>
              </w:rPr>
              <w:t>Исполнительский этап</w:t>
            </w:r>
          </w:p>
        </w:tc>
        <w:tc>
          <w:tcPr>
            <w:tcW w:w="1105" w:type="dxa"/>
          </w:tcPr>
          <w:p w:rsidR="00BC0943" w:rsidRPr="00AA0509" w:rsidRDefault="00BC0943" w:rsidP="00BC0943">
            <w:pPr>
              <w:jc w:val="center"/>
            </w:pPr>
            <w:r w:rsidRPr="00AA0509">
              <w:t>40</w:t>
            </w:r>
          </w:p>
        </w:tc>
        <w:tc>
          <w:tcPr>
            <w:tcW w:w="1134" w:type="dxa"/>
          </w:tcPr>
          <w:p w:rsidR="00BC0943" w:rsidRPr="00AA0509" w:rsidRDefault="00BC0943" w:rsidP="00BC0943">
            <w:pPr>
              <w:jc w:val="center"/>
            </w:pPr>
            <w:r w:rsidRPr="00AA0509">
              <w:t>2</w:t>
            </w:r>
          </w:p>
        </w:tc>
        <w:tc>
          <w:tcPr>
            <w:tcW w:w="992" w:type="dxa"/>
          </w:tcPr>
          <w:p w:rsidR="00BC0943" w:rsidRPr="00AA0509" w:rsidRDefault="00BC0943" w:rsidP="00BC0943">
            <w:pPr>
              <w:ind w:right="-44"/>
              <w:jc w:val="center"/>
            </w:pPr>
            <w:r w:rsidRPr="00AA0509">
              <w:t>14</w:t>
            </w:r>
          </w:p>
        </w:tc>
        <w:tc>
          <w:tcPr>
            <w:tcW w:w="992" w:type="dxa"/>
          </w:tcPr>
          <w:p w:rsidR="00BC0943" w:rsidRPr="00AA0509" w:rsidRDefault="00BC0943" w:rsidP="00BC0943">
            <w:pPr>
              <w:jc w:val="center"/>
            </w:pPr>
            <w:r w:rsidRPr="00AA0509">
              <w:t>56</w:t>
            </w:r>
          </w:p>
        </w:tc>
        <w:tc>
          <w:tcPr>
            <w:tcW w:w="2552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презентация собранных материалов по проделанной работе;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C45B5B">
              <w:rPr>
                <w:rFonts w:eastAsia="Calibri"/>
              </w:rPr>
              <w:t>дневник по практике</w:t>
            </w:r>
          </w:p>
        </w:tc>
      </w:tr>
      <w:tr w:rsidR="00BC0943" w:rsidRPr="00C45B5B" w:rsidTr="001F545F">
        <w:trPr>
          <w:trHeight w:val="749"/>
        </w:trPr>
        <w:tc>
          <w:tcPr>
            <w:tcW w:w="567" w:type="dxa"/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  <w:r w:rsidRPr="00C45B5B">
              <w:t>3</w:t>
            </w:r>
          </w:p>
        </w:tc>
        <w:tc>
          <w:tcPr>
            <w:tcW w:w="2127" w:type="dxa"/>
          </w:tcPr>
          <w:p w:rsidR="00BC0943" w:rsidRPr="00C45B5B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45B5B">
              <w:rPr>
                <w:rFonts w:cs="Times New Roman"/>
                <w:bCs/>
                <w:sz w:val="24"/>
                <w:szCs w:val="24"/>
                <w:lang w:eastAsia="ru-RU"/>
              </w:rPr>
              <w:t>Аналитико-рефлексивный этап</w:t>
            </w:r>
          </w:p>
        </w:tc>
        <w:tc>
          <w:tcPr>
            <w:tcW w:w="1105" w:type="dxa"/>
          </w:tcPr>
          <w:p w:rsidR="00BC0943" w:rsidRPr="00AA0509" w:rsidRDefault="00BC0943" w:rsidP="00BC0943">
            <w:pPr>
              <w:jc w:val="center"/>
            </w:pPr>
            <w:r w:rsidRPr="00AA0509">
              <w:t>16</w:t>
            </w:r>
          </w:p>
        </w:tc>
        <w:tc>
          <w:tcPr>
            <w:tcW w:w="1134" w:type="dxa"/>
          </w:tcPr>
          <w:p w:rsidR="00BC0943" w:rsidRPr="00AA0509" w:rsidRDefault="00BC0943" w:rsidP="00BC0943">
            <w:pPr>
              <w:jc w:val="center"/>
            </w:pPr>
            <w:r w:rsidRPr="00AA0509">
              <w:t>2</w:t>
            </w:r>
          </w:p>
        </w:tc>
        <w:tc>
          <w:tcPr>
            <w:tcW w:w="992" w:type="dxa"/>
          </w:tcPr>
          <w:p w:rsidR="00BC0943" w:rsidRPr="00AA0509" w:rsidRDefault="00BC0943" w:rsidP="00BC0943">
            <w:pPr>
              <w:ind w:right="-44"/>
              <w:jc w:val="center"/>
            </w:pPr>
            <w:r w:rsidRPr="00AA0509">
              <w:t>10</w:t>
            </w:r>
          </w:p>
        </w:tc>
        <w:tc>
          <w:tcPr>
            <w:tcW w:w="992" w:type="dxa"/>
          </w:tcPr>
          <w:p w:rsidR="00BC0943" w:rsidRPr="00AA0509" w:rsidRDefault="00BC0943" w:rsidP="00BC0943">
            <w:pPr>
              <w:jc w:val="center"/>
            </w:pPr>
            <w:r w:rsidRPr="00AA0509">
              <w:t>28</w:t>
            </w:r>
          </w:p>
        </w:tc>
        <w:tc>
          <w:tcPr>
            <w:tcW w:w="2552" w:type="dxa"/>
          </w:tcPr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eastAsia="Calibri"/>
              </w:rPr>
            </w:pPr>
            <w:r w:rsidRPr="00C45B5B">
              <w:rPr>
                <w:rFonts w:eastAsia="Calibri"/>
              </w:rPr>
              <w:t>устный опрос;</w:t>
            </w:r>
          </w:p>
          <w:p w:rsidR="00BC0943" w:rsidRPr="00C45B5B" w:rsidRDefault="00BC0943" w:rsidP="00BC0943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</w:pPr>
            <w:r w:rsidRPr="00C45B5B">
              <w:rPr>
                <w:rFonts w:eastAsia="Calibri"/>
              </w:rPr>
              <w:t>отчет по практике</w:t>
            </w:r>
          </w:p>
        </w:tc>
      </w:tr>
      <w:tr w:rsidR="00BC0943" w:rsidRPr="00C45B5B" w:rsidTr="001F545F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C45B5B" w:rsidRDefault="00BC0943" w:rsidP="00BC0943">
            <w:pPr>
              <w:tabs>
                <w:tab w:val="left" w:pos="407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C45B5B" w:rsidRDefault="00BC0943" w:rsidP="00BC0943">
            <w:pPr>
              <w:pStyle w:val="1"/>
              <w:shd w:val="clear" w:color="auto" w:fill="auto"/>
              <w:spacing w:line="240" w:lineRule="auto"/>
              <w:ind w:right="40" w:firstLine="0"/>
              <w:jc w:val="right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45B5B">
              <w:rPr>
                <w:rFonts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AA0509" w:rsidRDefault="00BC0943" w:rsidP="00BC0943">
            <w:pPr>
              <w:jc w:val="center"/>
            </w:pPr>
            <w:r w:rsidRPr="00AA0509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AA0509" w:rsidRDefault="00BC0943" w:rsidP="00BC0943">
            <w:pPr>
              <w:jc w:val="center"/>
            </w:pPr>
            <w:r w:rsidRPr="00AA050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AA0509" w:rsidRDefault="00BC0943" w:rsidP="00BC0943">
            <w:pPr>
              <w:ind w:right="-44"/>
              <w:jc w:val="center"/>
            </w:pPr>
            <w:r w:rsidRPr="00AA050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AA0509" w:rsidRDefault="00BC0943" w:rsidP="00BC0943">
            <w:pPr>
              <w:jc w:val="center"/>
            </w:pPr>
            <w:r w:rsidRPr="00AA0509"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3" w:rsidRPr="00C45B5B" w:rsidRDefault="00BC0943" w:rsidP="00BC0943">
            <w:pPr>
              <w:tabs>
                <w:tab w:val="left" w:pos="318"/>
              </w:tabs>
              <w:ind w:left="34"/>
              <w:jc w:val="both"/>
              <w:rPr>
                <w:rFonts w:eastAsia="Calibri"/>
              </w:rPr>
            </w:pPr>
          </w:p>
        </w:tc>
      </w:tr>
    </w:tbl>
    <w:p w:rsidR="00C45B5B" w:rsidRPr="00C45B5B" w:rsidRDefault="00C45B5B" w:rsidP="00782BB6">
      <w:pPr>
        <w:ind w:firstLine="708"/>
        <w:jc w:val="both"/>
        <w:rPr>
          <w:rFonts w:eastAsia="TimesNewRoman"/>
        </w:rPr>
      </w:pPr>
    </w:p>
    <w:p w:rsidR="00C45B5B" w:rsidRPr="00C14CA0" w:rsidRDefault="00C14CA0" w:rsidP="00782BB6">
      <w:pPr>
        <w:ind w:firstLine="708"/>
        <w:jc w:val="both"/>
        <w:rPr>
          <w:rFonts w:eastAsia="TimesNewRoman"/>
          <w:i/>
        </w:rPr>
      </w:pPr>
      <w:r w:rsidRPr="00C14CA0">
        <w:rPr>
          <w:rFonts w:eastAsia="TimesNewRoman"/>
          <w:i/>
        </w:rPr>
        <w:t>Разделы (этапы) практики</w:t>
      </w:r>
      <w:r w:rsidR="00C45B5B" w:rsidRPr="00C14CA0">
        <w:rPr>
          <w:rFonts w:eastAsia="TimesNewRoman"/>
          <w:i/>
        </w:rPr>
        <w:t>: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1.1. Участие студентов в работе установочной конференции.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1.2. Изучение нормативно-правовых документов по организации и содержанию производственной практики.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1.3. Наблюдение за работой коллектива проектной организации, ознакомление с «Правилами внутреннего трудового распорядка», «Правилами трудовой дисциплины».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 Исполнительский этап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2.1. Подготовка дневников наблюдений, обсуждение и анализ организации работы с руководителем.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2.2. Определение материально-технической базы, поиск информации в процессе исследовательской работы по поставленным задачам.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 Аналитико-рефлексивный этап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3.1. Сбор, обобщение и оформление материалов по практике.</w:t>
      </w:r>
    </w:p>
    <w:p w:rsidR="00C45B5B" w:rsidRP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3.2. Подготовка отчета по практике.</w:t>
      </w:r>
    </w:p>
    <w:p w:rsidR="00C45B5B" w:rsidRDefault="00C45B5B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  <w:r w:rsidRPr="00C45B5B">
        <w:rPr>
          <w:rFonts w:eastAsia="TimesNewRoman"/>
        </w:rPr>
        <w:t>3.3. Подготовка презентации к защите и защита студентом отчета по производственной практике.</w:t>
      </w:r>
    </w:p>
    <w:p w:rsidR="001F545F" w:rsidRDefault="001F545F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</w:p>
    <w:p w:rsidR="001F545F" w:rsidRDefault="001F545F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</w:p>
    <w:p w:rsidR="001F545F" w:rsidRDefault="001F545F" w:rsidP="00782BB6">
      <w:pPr>
        <w:tabs>
          <w:tab w:val="right" w:leader="underscore" w:pos="9356"/>
        </w:tabs>
        <w:ind w:firstLine="708"/>
        <w:jc w:val="both"/>
        <w:rPr>
          <w:rFonts w:eastAsia="TimesNewRoman"/>
        </w:rPr>
      </w:pPr>
    </w:p>
    <w:p w:rsidR="001F545F" w:rsidRPr="001F545F" w:rsidRDefault="001F545F" w:rsidP="00782BB6">
      <w:pPr>
        <w:contextualSpacing/>
        <w:jc w:val="both"/>
        <w:rPr>
          <w:b/>
          <w:bCs/>
        </w:rPr>
      </w:pPr>
      <w:r w:rsidRPr="001F545F">
        <w:rPr>
          <w:b/>
          <w:bCs/>
        </w:rPr>
        <w:t xml:space="preserve">Автор: </w:t>
      </w:r>
    </w:p>
    <w:p w:rsidR="001F545F" w:rsidRPr="00C45B5B" w:rsidRDefault="001F545F" w:rsidP="00782BB6">
      <w:pPr>
        <w:tabs>
          <w:tab w:val="right" w:leader="underscore" w:pos="9356"/>
        </w:tabs>
        <w:jc w:val="both"/>
        <w:rPr>
          <w:b/>
          <w:bCs/>
        </w:rPr>
      </w:pPr>
      <w:r w:rsidRPr="001F545F">
        <w:rPr>
          <w:spacing w:val="-5"/>
          <w:lang w:eastAsia="ar-SA"/>
        </w:rPr>
        <w:t>С.И. Яковлева, доцент кафедры средового и графического дизайна НГПУ им. К. Минина</w:t>
      </w:r>
    </w:p>
    <w:sectPr w:rsidR="001F545F" w:rsidRPr="00C45B5B" w:rsidSect="000E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FA9"/>
    <w:multiLevelType w:val="hybridMultilevel"/>
    <w:tmpl w:val="436CFE5E"/>
    <w:lvl w:ilvl="0" w:tplc="3B5486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5A0BC4"/>
    <w:multiLevelType w:val="hybridMultilevel"/>
    <w:tmpl w:val="08528EFE"/>
    <w:lvl w:ilvl="0" w:tplc="3B548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1083F"/>
    <w:multiLevelType w:val="hybridMultilevel"/>
    <w:tmpl w:val="5276EDD4"/>
    <w:lvl w:ilvl="0" w:tplc="6DCA43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1E3F55"/>
    <w:multiLevelType w:val="hybridMultilevel"/>
    <w:tmpl w:val="9FA89BCC"/>
    <w:lvl w:ilvl="0" w:tplc="2E10712C">
      <w:start w:val="28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EC192F"/>
    <w:multiLevelType w:val="hybridMultilevel"/>
    <w:tmpl w:val="BFB06DF4"/>
    <w:lvl w:ilvl="0" w:tplc="3B548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6452AE"/>
    <w:multiLevelType w:val="hybridMultilevel"/>
    <w:tmpl w:val="D35E5BCC"/>
    <w:lvl w:ilvl="0" w:tplc="3B548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E645F5"/>
    <w:multiLevelType w:val="hybridMultilevel"/>
    <w:tmpl w:val="8C9839A8"/>
    <w:lvl w:ilvl="0" w:tplc="4420CC7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1776"/>
    <w:multiLevelType w:val="hybridMultilevel"/>
    <w:tmpl w:val="A28E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6513DF"/>
    <w:multiLevelType w:val="hybridMultilevel"/>
    <w:tmpl w:val="29D2BFA2"/>
    <w:lvl w:ilvl="0" w:tplc="2E10712C">
      <w:start w:val="28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B7304"/>
    <w:multiLevelType w:val="hybridMultilevel"/>
    <w:tmpl w:val="85686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6A44D4"/>
    <w:multiLevelType w:val="hybridMultilevel"/>
    <w:tmpl w:val="6C649400"/>
    <w:lvl w:ilvl="0" w:tplc="2E10712C">
      <w:start w:val="28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E522D"/>
    <w:multiLevelType w:val="hybridMultilevel"/>
    <w:tmpl w:val="D438E214"/>
    <w:lvl w:ilvl="0" w:tplc="6DCA437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CD5AEA"/>
    <w:multiLevelType w:val="hybridMultilevel"/>
    <w:tmpl w:val="298C44C0"/>
    <w:lvl w:ilvl="0" w:tplc="B2EA6C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B9"/>
    <w:rsid w:val="0004086B"/>
    <w:rsid w:val="000606B1"/>
    <w:rsid w:val="000E3A9E"/>
    <w:rsid w:val="00175590"/>
    <w:rsid w:val="001C27C7"/>
    <w:rsid w:val="001F545F"/>
    <w:rsid w:val="002E24EA"/>
    <w:rsid w:val="003B5DB2"/>
    <w:rsid w:val="0047688D"/>
    <w:rsid w:val="00571FF5"/>
    <w:rsid w:val="006B07B9"/>
    <w:rsid w:val="006C388A"/>
    <w:rsid w:val="00782BB6"/>
    <w:rsid w:val="0079367A"/>
    <w:rsid w:val="007F47EE"/>
    <w:rsid w:val="0080192A"/>
    <w:rsid w:val="0095211B"/>
    <w:rsid w:val="00956CF6"/>
    <w:rsid w:val="00957197"/>
    <w:rsid w:val="009617CE"/>
    <w:rsid w:val="009753B7"/>
    <w:rsid w:val="00994B81"/>
    <w:rsid w:val="00A53616"/>
    <w:rsid w:val="00A565E0"/>
    <w:rsid w:val="00AF1464"/>
    <w:rsid w:val="00B12181"/>
    <w:rsid w:val="00B334C9"/>
    <w:rsid w:val="00B41E14"/>
    <w:rsid w:val="00B716F0"/>
    <w:rsid w:val="00B9769C"/>
    <w:rsid w:val="00BA2BB4"/>
    <w:rsid w:val="00BC0943"/>
    <w:rsid w:val="00C11C91"/>
    <w:rsid w:val="00C14CA0"/>
    <w:rsid w:val="00C45B5B"/>
    <w:rsid w:val="00C71C6D"/>
    <w:rsid w:val="00DC34BF"/>
    <w:rsid w:val="00E44069"/>
    <w:rsid w:val="00E632D5"/>
    <w:rsid w:val="00EE2BFB"/>
    <w:rsid w:val="00F13326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6B07B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07B9"/>
    <w:pPr>
      <w:shd w:val="clear" w:color="auto" w:fill="FFFFFF"/>
      <w:spacing w:line="274" w:lineRule="exact"/>
      <w:ind w:hanging="400"/>
      <w:jc w:val="both"/>
    </w:pPr>
    <w:rPr>
      <w:rFonts w:cstheme="minorBidi"/>
      <w:sz w:val="23"/>
      <w:szCs w:val="23"/>
      <w:lang w:eastAsia="en-US"/>
    </w:rPr>
  </w:style>
  <w:style w:type="paragraph" w:styleId="a3">
    <w:name w:val="Body Text"/>
    <w:basedOn w:val="a"/>
    <w:link w:val="a4"/>
    <w:unhideWhenUsed/>
    <w:rsid w:val="006B07B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6B07B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B0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6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6B07B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07B9"/>
    <w:pPr>
      <w:shd w:val="clear" w:color="auto" w:fill="FFFFFF"/>
      <w:spacing w:line="274" w:lineRule="exact"/>
      <w:ind w:hanging="400"/>
      <w:jc w:val="both"/>
    </w:pPr>
    <w:rPr>
      <w:rFonts w:cstheme="minorBidi"/>
      <w:sz w:val="23"/>
      <w:szCs w:val="23"/>
      <w:lang w:eastAsia="en-US"/>
    </w:rPr>
  </w:style>
  <w:style w:type="paragraph" w:styleId="a3">
    <w:name w:val="Body Text"/>
    <w:basedOn w:val="a"/>
    <w:link w:val="a4"/>
    <w:unhideWhenUsed/>
    <w:rsid w:val="006B07B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6B07B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B0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6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 Z</dc:creator>
  <cp:lastModifiedBy>user</cp:lastModifiedBy>
  <cp:revision>3</cp:revision>
  <cp:lastPrinted>2021-09-22T10:54:00Z</cp:lastPrinted>
  <dcterms:created xsi:type="dcterms:W3CDTF">2021-04-19T19:51:00Z</dcterms:created>
  <dcterms:modified xsi:type="dcterms:W3CDTF">2021-09-22T10:54:00Z</dcterms:modified>
</cp:coreProperties>
</file>