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80A" w:rsidRPr="009A4324" w:rsidRDefault="001E580A" w:rsidP="001E580A">
      <w:pPr>
        <w:widowControl w:val="0"/>
        <w:autoSpaceDE w:val="0"/>
        <w:autoSpaceDN w:val="0"/>
        <w:adjustRightInd w:val="0"/>
        <w:spacing w:after="0" w:line="240" w:lineRule="auto"/>
        <w:jc w:val="center"/>
        <w:rPr>
          <w:rFonts w:ascii="Times New Roman" w:hAnsi="Times New Roman" w:cs="Times New Roman"/>
          <w:b/>
          <w:sz w:val="28"/>
          <w:szCs w:val="28"/>
        </w:rPr>
      </w:pPr>
      <w:r w:rsidRPr="009A4324">
        <w:rPr>
          <w:rFonts w:ascii="Times New Roman" w:hAnsi="Times New Roman" w:cs="Times New Roman"/>
          <w:b/>
          <w:sz w:val="28"/>
          <w:szCs w:val="28"/>
        </w:rPr>
        <w:t xml:space="preserve">Министерство просвещения </w:t>
      </w:r>
    </w:p>
    <w:p w:rsidR="001E580A" w:rsidRPr="009A4324" w:rsidRDefault="00B06E48" w:rsidP="001E580A">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Российской </w:t>
      </w:r>
      <w:r w:rsidR="001E580A" w:rsidRPr="009A4324">
        <w:rPr>
          <w:rFonts w:ascii="Times New Roman" w:hAnsi="Times New Roman" w:cs="Times New Roman"/>
          <w:b/>
          <w:sz w:val="28"/>
          <w:szCs w:val="28"/>
        </w:rPr>
        <w:t>Федерации</w:t>
      </w:r>
    </w:p>
    <w:p w:rsidR="001E580A" w:rsidRPr="009A4324" w:rsidRDefault="001E580A" w:rsidP="001E580A">
      <w:pPr>
        <w:widowControl w:val="0"/>
        <w:autoSpaceDE w:val="0"/>
        <w:autoSpaceDN w:val="0"/>
        <w:adjustRightInd w:val="0"/>
        <w:spacing w:after="0" w:line="240" w:lineRule="auto"/>
        <w:jc w:val="center"/>
        <w:rPr>
          <w:rFonts w:ascii="Times New Roman" w:hAnsi="Times New Roman" w:cs="Times New Roman"/>
          <w:b/>
        </w:rPr>
      </w:pPr>
    </w:p>
    <w:p w:rsidR="001E580A" w:rsidRPr="009A4324" w:rsidRDefault="001E580A" w:rsidP="001E580A">
      <w:pPr>
        <w:widowControl w:val="0"/>
        <w:autoSpaceDE w:val="0"/>
        <w:autoSpaceDN w:val="0"/>
        <w:adjustRightInd w:val="0"/>
        <w:spacing w:after="0" w:line="240" w:lineRule="auto"/>
        <w:jc w:val="center"/>
        <w:rPr>
          <w:rFonts w:ascii="Times New Roman" w:hAnsi="Times New Roman" w:cs="Times New Roman"/>
        </w:rPr>
      </w:pPr>
      <w:r w:rsidRPr="009A4324">
        <w:rPr>
          <w:rFonts w:ascii="Times New Roman" w:hAnsi="Times New Roman" w:cs="Times New Roman"/>
        </w:rPr>
        <w:t xml:space="preserve">ФЕДЕРАЛЬНОЕ ГОСУДАРСТВЕННОЕ БЮДЖЕТНОЕ ОБРАЗОВАТЕЛЬНОЕ </w:t>
      </w:r>
    </w:p>
    <w:p w:rsidR="001E580A" w:rsidRPr="009A4324" w:rsidRDefault="001E580A" w:rsidP="001E580A">
      <w:pPr>
        <w:widowControl w:val="0"/>
        <w:autoSpaceDE w:val="0"/>
        <w:autoSpaceDN w:val="0"/>
        <w:adjustRightInd w:val="0"/>
        <w:spacing w:after="0" w:line="240" w:lineRule="auto"/>
        <w:jc w:val="center"/>
        <w:rPr>
          <w:rFonts w:ascii="Times New Roman" w:hAnsi="Times New Roman" w:cs="Times New Roman"/>
        </w:rPr>
      </w:pPr>
      <w:r w:rsidRPr="009A4324">
        <w:rPr>
          <w:rFonts w:ascii="Times New Roman" w:hAnsi="Times New Roman" w:cs="Times New Roman"/>
        </w:rPr>
        <w:t>УЧРЕЖДЕНИЕ ВЫСШЕГО ОБРАЗОВАНИЯ</w:t>
      </w:r>
    </w:p>
    <w:p w:rsidR="001E580A" w:rsidRPr="009A4324" w:rsidRDefault="00B06E48" w:rsidP="001E580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«НИЖЕГОРОДСКИЙ ГОСУДАРСТВЕННЫЙ </w:t>
      </w:r>
      <w:r w:rsidR="001E580A" w:rsidRPr="009A4324">
        <w:rPr>
          <w:rFonts w:ascii="Times New Roman" w:hAnsi="Times New Roman" w:cs="Times New Roman"/>
        </w:rPr>
        <w:t>ПЕДАГОГИЧЕСКИЙ УНИВЕРСИТЕТ</w:t>
      </w:r>
    </w:p>
    <w:p w:rsidR="001E580A" w:rsidRPr="009A4324" w:rsidRDefault="001E580A" w:rsidP="001E580A">
      <w:pPr>
        <w:widowControl w:val="0"/>
        <w:autoSpaceDE w:val="0"/>
        <w:autoSpaceDN w:val="0"/>
        <w:adjustRightInd w:val="0"/>
        <w:spacing w:after="0" w:line="240" w:lineRule="auto"/>
        <w:jc w:val="center"/>
        <w:rPr>
          <w:rFonts w:ascii="Times New Roman" w:hAnsi="Times New Roman" w:cs="Times New Roman"/>
        </w:rPr>
      </w:pPr>
      <w:r w:rsidRPr="009A4324">
        <w:rPr>
          <w:rFonts w:ascii="Times New Roman" w:hAnsi="Times New Roman" w:cs="Times New Roman"/>
        </w:rPr>
        <w:t xml:space="preserve"> ИМЕНИ КОЗЬМЫ МИНИНА»</w:t>
      </w:r>
    </w:p>
    <w:p w:rsidR="001E580A" w:rsidRPr="009A4324" w:rsidRDefault="001E580A" w:rsidP="001E580A">
      <w:pPr>
        <w:widowControl w:val="0"/>
        <w:autoSpaceDE w:val="0"/>
        <w:autoSpaceDN w:val="0"/>
        <w:adjustRightInd w:val="0"/>
        <w:spacing w:after="0" w:line="240" w:lineRule="auto"/>
        <w:jc w:val="center"/>
        <w:rPr>
          <w:rFonts w:ascii="Times New Roman" w:hAnsi="Times New Roman" w:cs="Times New Roman"/>
        </w:rPr>
      </w:pPr>
      <w:r w:rsidRPr="009A4324">
        <w:rPr>
          <w:rFonts w:ascii="Times New Roman" w:hAnsi="Times New Roman" w:cs="Times New Roman"/>
        </w:rPr>
        <w:t>(МИНИНСКИЙ УНИВЕРСИТЕТ)</w:t>
      </w:r>
    </w:p>
    <w:p w:rsidR="001E580A" w:rsidRPr="009A4324" w:rsidRDefault="001E580A" w:rsidP="001E580A">
      <w:pPr>
        <w:widowControl w:val="0"/>
        <w:autoSpaceDE w:val="0"/>
        <w:autoSpaceDN w:val="0"/>
        <w:adjustRightInd w:val="0"/>
        <w:spacing w:after="0" w:line="240" w:lineRule="auto"/>
        <w:jc w:val="center"/>
        <w:rPr>
          <w:rFonts w:ascii="Times New Roman" w:hAnsi="Times New Roman" w:cs="Times New Roman"/>
        </w:rPr>
      </w:pPr>
    </w:p>
    <w:tbl>
      <w:tblPr>
        <w:tblStyle w:val="af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42872" w:rsidRPr="009A4324" w:rsidTr="004D4677">
        <w:trPr>
          <w:trHeight w:val="1827"/>
        </w:trPr>
        <w:tc>
          <w:tcPr>
            <w:tcW w:w="4785" w:type="dxa"/>
          </w:tcPr>
          <w:p w:rsidR="00742872" w:rsidRPr="009A4324" w:rsidRDefault="00742872" w:rsidP="004D4677">
            <w:pPr>
              <w:jc w:val="center"/>
            </w:pPr>
          </w:p>
        </w:tc>
        <w:tc>
          <w:tcPr>
            <w:tcW w:w="4786" w:type="dxa"/>
          </w:tcPr>
          <w:p w:rsidR="0002777D" w:rsidRPr="009A4324" w:rsidRDefault="0002777D" w:rsidP="0002777D">
            <w:pPr>
              <w:widowControl w:val="0"/>
              <w:autoSpaceDE w:val="0"/>
              <w:autoSpaceDN w:val="0"/>
              <w:adjustRightInd w:val="0"/>
              <w:jc w:val="center"/>
              <w:rPr>
                <w:rFonts w:ascii="Times New Roman" w:hAnsi="Times New Roman" w:cs="Times New Roman"/>
                <w:b/>
              </w:rPr>
            </w:pPr>
            <w:r w:rsidRPr="009A4324">
              <w:rPr>
                <w:rFonts w:ascii="Times New Roman" w:hAnsi="Times New Roman" w:cs="Times New Roman"/>
                <w:b/>
              </w:rPr>
              <w:t>УТВЕРЖДАЮ:</w:t>
            </w:r>
          </w:p>
          <w:p w:rsidR="0002777D" w:rsidRPr="009A4324" w:rsidRDefault="0002777D" w:rsidP="0002777D">
            <w:pPr>
              <w:widowControl w:val="0"/>
              <w:autoSpaceDE w:val="0"/>
              <w:autoSpaceDN w:val="0"/>
              <w:adjustRightInd w:val="0"/>
              <w:jc w:val="center"/>
              <w:rPr>
                <w:rFonts w:ascii="Times New Roman" w:hAnsi="Times New Roman" w:cs="Times New Roman"/>
                <w:b/>
              </w:rPr>
            </w:pPr>
          </w:p>
          <w:p w:rsidR="0002777D" w:rsidRPr="00300679" w:rsidRDefault="00300679" w:rsidP="0002777D">
            <w:pPr>
              <w:widowControl w:val="0"/>
              <w:autoSpaceDE w:val="0"/>
              <w:autoSpaceDN w:val="0"/>
              <w:adjustRightInd w:val="0"/>
              <w:jc w:val="center"/>
              <w:rPr>
                <w:rFonts w:ascii="Times New Roman" w:hAnsi="Times New Roman" w:cs="Times New Roman"/>
                <w:b/>
              </w:rPr>
            </w:pPr>
            <w:r w:rsidRPr="00300679">
              <w:rPr>
                <w:rFonts w:ascii="Times New Roman" w:hAnsi="Times New Roman" w:cs="Times New Roman"/>
                <w:b/>
              </w:rPr>
              <w:t>Заместитель проректора по АХД</w:t>
            </w:r>
          </w:p>
          <w:p w:rsidR="0002777D" w:rsidRPr="00300679" w:rsidRDefault="0002777D" w:rsidP="0002777D">
            <w:pPr>
              <w:widowControl w:val="0"/>
              <w:autoSpaceDE w:val="0"/>
              <w:autoSpaceDN w:val="0"/>
              <w:adjustRightInd w:val="0"/>
              <w:jc w:val="center"/>
              <w:rPr>
                <w:rFonts w:ascii="Times New Roman" w:hAnsi="Times New Roman" w:cs="Times New Roman"/>
                <w:b/>
              </w:rPr>
            </w:pPr>
          </w:p>
          <w:p w:rsidR="0002777D" w:rsidRPr="00300679" w:rsidRDefault="0002777D" w:rsidP="0002777D">
            <w:pPr>
              <w:widowControl w:val="0"/>
              <w:autoSpaceDE w:val="0"/>
              <w:autoSpaceDN w:val="0"/>
              <w:adjustRightInd w:val="0"/>
              <w:jc w:val="center"/>
              <w:rPr>
                <w:rFonts w:ascii="Times New Roman" w:hAnsi="Times New Roman" w:cs="Times New Roman"/>
                <w:b/>
              </w:rPr>
            </w:pPr>
            <w:r w:rsidRPr="00300679">
              <w:rPr>
                <w:rFonts w:ascii="Times New Roman" w:hAnsi="Times New Roman" w:cs="Times New Roman"/>
                <w:b/>
              </w:rPr>
              <w:t>_______________ /</w:t>
            </w:r>
            <w:r w:rsidR="00300679" w:rsidRPr="00300679">
              <w:rPr>
                <w:rFonts w:ascii="Times New Roman" w:hAnsi="Times New Roman" w:cs="Times New Roman"/>
                <w:b/>
              </w:rPr>
              <w:t>В</w:t>
            </w:r>
            <w:r w:rsidRPr="00300679">
              <w:rPr>
                <w:rFonts w:ascii="Times New Roman" w:hAnsi="Times New Roman" w:cs="Times New Roman"/>
                <w:b/>
              </w:rPr>
              <w:t>.</w:t>
            </w:r>
            <w:r w:rsidR="00300679" w:rsidRPr="00300679">
              <w:rPr>
                <w:rFonts w:ascii="Times New Roman" w:hAnsi="Times New Roman" w:cs="Times New Roman"/>
                <w:b/>
              </w:rPr>
              <w:t>В</w:t>
            </w:r>
            <w:r w:rsidRPr="00300679">
              <w:rPr>
                <w:rFonts w:ascii="Times New Roman" w:hAnsi="Times New Roman" w:cs="Times New Roman"/>
                <w:b/>
              </w:rPr>
              <w:t xml:space="preserve">. </w:t>
            </w:r>
            <w:r w:rsidR="00300679" w:rsidRPr="00300679">
              <w:rPr>
                <w:rFonts w:ascii="Times New Roman" w:hAnsi="Times New Roman" w:cs="Times New Roman"/>
                <w:b/>
              </w:rPr>
              <w:t>Святкин</w:t>
            </w:r>
            <w:r w:rsidRPr="00300679">
              <w:rPr>
                <w:rFonts w:ascii="Times New Roman" w:hAnsi="Times New Roman" w:cs="Times New Roman"/>
                <w:b/>
              </w:rPr>
              <w:t>/</w:t>
            </w:r>
          </w:p>
          <w:p w:rsidR="0002777D" w:rsidRPr="00300679" w:rsidRDefault="0002777D" w:rsidP="0002777D">
            <w:pPr>
              <w:widowControl w:val="0"/>
              <w:autoSpaceDE w:val="0"/>
              <w:autoSpaceDN w:val="0"/>
              <w:adjustRightInd w:val="0"/>
              <w:jc w:val="center"/>
              <w:rPr>
                <w:rFonts w:ascii="Times New Roman" w:hAnsi="Times New Roman" w:cs="Times New Roman"/>
                <w:b/>
              </w:rPr>
            </w:pPr>
          </w:p>
          <w:p w:rsidR="00742872" w:rsidRPr="009A4324" w:rsidRDefault="00F055D6" w:rsidP="0002777D">
            <w:pPr>
              <w:jc w:val="center"/>
            </w:pPr>
            <w:r w:rsidRPr="00300679">
              <w:rPr>
                <w:rFonts w:ascii="Times New Roman" w:hAnsi="Times New Roman" w:cs="Times New Roman"/>
                <w:b/>
              </w:rPr>
              <w:t>«____» _______________ 2023</w:t>
            </w:r>
            <w:r w:rsidR="0002777D" w:rsidRPr="00300679">
              <w:rPr>
                <w:rFonts w:ascii="Times New Roman" w:hAnsi="Times New Roman" w:cs="Times New Roman"/>
                <w:b/>
              </w:rPr>
              <w:t xml:space="preserve"> г.</w:t>
            </w:r>
          </w:p>
        </w:tc>
      </w:tr>
    </w:tbl>
    <w:p w:rsidR="001E580A" w:rsidRPr="009A4324" w:rsidRDefault="001E580A" w:rsidP="001E580A">
      <w:pPr>
        <w:pStyle w:val="23"/>
        <w:jc w:val="center"/>
        <w:rPr>
          <w:b/>
          <w:bCs/>
          <w:caps/>
          <w:sz w:val="22"/>
          <w:szCs w:val="22"/>
        </w:rPr>
      </w:pPr>
    </w:p>
    <w:p w:rsidR="001E580A" w:rsidRPr="00054C9A" w:rsidRDefault="001E580A" w:rsidP="004D5D3B">
      <w:pPr>
        <w:pStyle w:val="23"/>
        <w:spacing w:before="0" w:after="0"/>
        <w:jc w:val="center"/>
        <w:rPr>
          <w:b/>
          <w:bCs/>
          <w:caps/>
          <w:sz w:val="72"/>
          <w:szCs w:val="56"/>
        </w:rPr>
      </w:pPr>
      <w:r w:rsidRPr="00054C9A">
        <w:rPr>
          <w:b/>
          <w:bCs/>
          <w:caps/>
          <w:sz w:val="72"/>
          <w:szCs w:val="56"/>
        </w:rPr>
        <w:t xml:space="preserve">ИЗВЕЩЕНИЕ </w:t>
      </w:r>
    </w:p>
    <w:p w:rsidR="00205B24" w:rsidRPr="009A4324" w:rsidRDefault="001E580A" w:rsidP="00205B24">
      <w:pPr>
        <w:pStyle w:val="23"/>
        <w:spacing w:before="0" w:after="0"/>
        <w:jc w:val="center"/>
        <w:rPr>
          <w:b/>
          <w:sz w:val="72"/>
          <w:szCs w:val="80"/>
        </w:rPr>
      </w:pPr>
      <w:r w:rsidRPr="00054C9A">
        <w:rPr>
          <w:b/>
          <w:sz w:val="52"/>
          <w:szCs w:val="48"/>
        </w:rPr>
        <w:t>о проведении</w:t>
      </w:r>
      <w:r w:rsidR="00205B24">
        <w:rPr>
          <w:b/>
          <w:sz w:val="52"/>
          <w:szCs w:val="48"/>
        </w:rPr>
        <w:t xml:space="preserve"> открытого</w:t>
      </w:r>
      <w:r w:rsidRPr="00054C9A">
        <w:rPr>
          <w:b/>
          <w:sz w:val="52"/>
          <w:szCs w:val="48"/>
        </w:rPr>
        <w:t xml:space="preserve"> </w:t>
      </w:r>
      <w:r w:rsidR="00205B24">
        <w:rPr>
          <w:b/>
          <w:sz w:val="52"/>
          <w:szCs w:val="48"/>
        </w:rPr>
        <w:t>аукциона</w:t>
      </w:r>
    </w:p>
    <w:p w:rsidR="002655E8" w:rsidRPr="009A4324" w:rsidRDefault="002655E8" w:rsidP="002655E8">
      <w:pPr>
        <w:pStyle w:val="Normal1"/>
        <w:ind w:firstLine="0"/>
        <w:jc w:val="center"/>
        <w:rPr>
          <w:b/>
          <w:i/>
          <w:sz w:val="48"/>
          <w:szCs w:val="48"/>
        </w:rPr>
      </w:pPr>
    </w:p>
    <w:p w:rsidR="00205B24" w:rsidRPr="00205B24" w:rsidRDefault="00054C9A" w:rsidP="00205B24">
      <w:pPr>
        <w:pStyle w:val="Normal1"/>
        <w:ind w:right="141"/>
        <w:jc w:val="center"/>
        <w:rPr>
          <w:b/>
          <w:i/>
          <w:sz w:val="52"/>
          <w:szCs w:val="52"/>
        </w:rPr>
      </w:pPr>
      <w:r w:rsidRPr="00054C9A">
        <w:rPr>
          <w:b/>
          <w:i/>
          <w:sz w:val="52"/>
          <w:szCs w:val="52"/>
        </w:rPr>
        <w:t>«</w:t>
      </w:r>
      <w:r w:rsidR="00205B24">
        <w:rPr>
          <w:b/>
          <w:i/>
          <w:sz w:val="52"/>
          <w:szCs w:val="52"/>
        </w:rPr>
        <w:t xml:space="preserve">Реализация </w:t>
      </w:r>
      <w:r w:rsidR="000D3B52" w:rsidRPr="000D3B52">
        <w:rPr>
          <w:b/>
          <w:i/>
          <w:sz w:val="52"/>
          <w:szCs w:val="52"/>
        </w:rPr>
        <w:t>легково</w:t>
      </w:r>
      <w:r w:rsidR="000D3B52">
        <w:rPr>
          <w:b/>
          <w:i/>
          <w:sz w:val="52"/>
          <w:szCs w:val="52"/>
        </w:rPr>
        <w:t>го</w:t>
      </w:r>
      <w:r w:rsidR="000D3B52" w:rsidRPr="000D3B52">
        <w:rPr>
          <w:b/>
          <w:i/>
          <w:sz w:val="52"/>
          <w:szCs w:val="52"/>
        </w:rPr>
        <w:t xml:space="preserve"> седан</w:t>
      </w:r>
      <w:r w:rsidR="000D3B52">
        <w:rPr>
          <w:b/>
          <w:i/>
          <w:sz w:val="52"/>
          <w:szCs w:val="52"/>
        </w:rPr>
        <w:t>а</w:t>
      </w:r>
      <w:r w:rsidR="000D3B52" w:rsidRPr="000D3B52">
        <w:rPr>
          <w:b/>
          <w:i/>
          <w:sz w:val="52"/>
          <w:szCs w:val="52"/>
        </w:rPr>
        <w:t xml:space="preserve"> LADA 219010 LADA GRANTA</w:t>
      </w:r>
      <w:r w:rsidR="00205B24" w:rsidRPr="00205B24">
        <w:rPr>
          <w:b/>
          <w:i/>
          <w:sz w:val="52"/>
          <w:szCs w:val="52"/>
        </w:rPr>
        <w:t>, мощность</w:t>
      </w:r>
      <w:r w:rsidR="00205B24">
        <w:rPr>
          <w:b/>
          <w:i/>
          <w:sz w:val="52"/>
          <w:szCs w:val="52"/>
        </w:rPr>
        <w:t xml:space="preserve"> </w:t>
      </w:r>
      <w:r w:rsidR="00205B24" w:rsidRPr="00205B24">
        <w:rPr>
          <w:b/>
          <w:i/>
          <w:sz w:val="52"/>
          <w:szCs w:val="52"/>
        </w:rPr>
        <w:t xml:space="preserve">двигателя: </w:t>
      </w:r>
      <w:r w:rsidR="000D3B52">
        <w:rPr>
          <w:b/>
          <w:i/>
          <w:sz w:val="52"/>
          <w:szCs w:val="52"/>
        </w:rPr>
        <w:t>87</w:t>
      </w:r>
      <w:r w:rsidR="00205B24" w:rsidRPr="00205B24">
        <w:rPr>
          <w:b/>
          <w:i/>
          <w:sz w:val="52"/>
          <w:szCs w:val="52"/>
        </w:rPr>
        <w:t xml:space="preserve"> </w:t>
      </w:r>
      <w:proofErr w:type="spellStart"/>
      <w:r w:rsidR="00205B24" w:rsidRPr="00205B24">
        <w:rPr>
          <w:b/>
          <w:i/>
          <w:sz w:val="52"/>
          <w:szCs w:val="52"/>
        </w:rPr>
        <w:t>л.с</w:t>
      </w:r>
      <w:proofErr w:type="spellEnd"/>
      <w:r w:rsidR="00205B24" w:rsidRPr="00205B24">
        <w:rPr>
          <w:b/>
          <w:i/>
          <w:sz w:val="52"/>
          <w:szCs w:val="52"/>
        </w:rPr>
        <w:t xml:space="preserve">., год выпуска: </w:t>
      </w:r>
      <w:r w:rsidR="000D3B52">
        <w:rPr>
          <w:b/>
          <w:i/>
          <w:sz w:val="52"/>
          <w:szCs w:val="52"/>
        </w:rPr>
        <w:t>2018</w:t>
      </w:r>
      <w:r w:rsidR="00205B24" w:rsidRPr="00205B24">
        <w:rPr>
          <w:b/>
          <w:i/>
          <w:sz w:val="52"/>
          <w:szCs w:val="52"/>
        </w:rPr>
        <w:t xml:space="preserve"> г., номер VIN:</w:t>
      </w:r>
    </w:p>
    <w:p w:rsidR="00744F12" w:rsidRPr="009A4324" w:rsidRDefault="000D3B52" w:rsidP="00205B24">
      <w:pPr>
        <w:pStyle w:val="Normal1"/>
        <w:ind w:right="141"/>
        <w:jc w:val="center"/>
        <w:rPr>
          <w:b/>
          <w:bCs/>
          <w:i/>
          <w:iCs/>
          <w:sz w:val="52"/>
          <w:szCs w:val="52"/>
        </w:rPr>
      </w:pPr>
      <w:r w:rsidRPr="000D3B52">
        <w:rPr>
          <w:b/>
          <w:i/>
          <w:sz w:val="52"/>
          <w:szCs w:val="52"/>
        </w:rPr>
        <w:t>XTA219010J0515477</w:t>
      </w:r>
      <w:r w:rsidR="00054C9A" w:rsidRPr="00054C9A">
        <w:rPr>
          <w:b/>
          <w:i/>
          <w:sz w:val="52"/>
          <w:szCs w:val="52"/>
        </w:rPr>
        <w:t>»</w:t>
      </w:r>
    </w:p>
    <w:p w:rsidR="002655E8" w:rsidRPr="009A4324" w:rsidRDefault="002655E8" w:rsidP="002655E8">
      <w:pPr>
        <w:pStyle w:val="Normal1"/>
        <w:ind w:firstLine="0"/>
        <w:jc w:val="center"/>
        <w:rPr>
          <w:i/>
          <w:sz w:val="44"/>
          <w:szCs w:val="40"/>
        </w:rPr>
      </w:pPr>
    </w:p>
    <w:p w:rsidR="002F4B66" w:rsidRPr="009A4324" w:rsidRDefault="002F4B66" w:rsidP="00BB59AD">
      <w:pPr>
        <w:pStyle w:val="Normal1"/>
        <w:ind w:firstLine="0"/>
        <w:jc w:val="center"/>
        <w:rPr>
          <w:b/>
          <w:i/>
          <w:sz w:val="28"/>
          <w:szCs w:val="28"/>
        </w:rPr>
      </w:pPr>
    </w:p>
    <w:p w:rsidR="006D5A25" w:rsidRDefault="006D5A25" w:rsidP="00BB59AD">
      <w:pPr>
        <w:pStyle w:val="Normal1"/>
        <w:ind w:firstLine="0"/>
        <w:jc w:val="center"/>
        <w:rPr>
          <w:b/>
          <w:i/>
          <w:sz w:val="28"/>
          <w:szCs w:val="28"/>
        </w:rPr>
      </w:pPr>
    </w:p>
    <w:p w:rsidR="00054C9A" w:rsidRDefault="00054C9A" w:rsidP="00BB59AD">
      <w:pPr>
        <w:pStyle w:val="Normal1"/>
        <w:ind w:firstLine="0"/>
        <w:jc w:val="center"/>
        <w:rPr>
          <w:b/>
          <w:i/>
          <w:sz w:val="28"/>
          <w:szCs w:val="28"/>
        </w:rPr>
      </w:pPr>
    </w:p>
    <w:p w:rsidR="00054C9A" w:rsidRDefault="00054C9A" w:rsidP="00BB59AD">
      <w:pPr>
        <w:pStyle w:val="Normal1"/>
        <w:ind w:firstLine="0"/>
        <w:jc w:val="center"/>
        <w:rPr>
          <w:b/>
          <w:i/>
          <w:sz w:val="28"/>
          <w:szCs w:val="28"/>
        </w:rPr>
      </w:pPr>
    </w:p>
    <w:p w:rsidR="00517327" w:rsidRDefault="00517327" w:rsidP="00BB59AD">
      <w:pPr>
        <w:pStyle w:val="Normal1"/>
        <w:ind w:firstLine="0"/>
        <w:jc w:val="center"/>
        <w:rPr>
          <w:b/>
          <w:i/>
          <w:sz w:val="28"/>
          <w:szCs w:val="28"/>
        </w:rPr>
      </w:pPr>
    </w:p>
    <w:p w:rsidR="00517327" w:rsidRDefault="00517327" w:rsidP="00BB59AD">
      <w:pPr>
        <w:pStyle w:val="Normal1"/>
        <w:ind w:firstLine="0"/>
        <w:jc w:val="center"/>
        <w:rPr>
          <w:b/>
          <w:i/>
          <w:sz w:val="28"/>
          <w:szCs w:val="28"/>
        </w:rPr>
      </w:pPr>
    </w:p>
    <w:p w:rsidR="00517327" w:rsidRDefault="00517327" w:rsidP="00BB59AD">
      <w:pPr>
        <w:pStyle w:val="Normal1"/>
        <w:ind w:firstLine="0"/>
        <w:jc w:val="center"/>
        <w:rPr>
          <w:b/>
          <w:i/>
          <w:sz w:val="28"/>
          <w:szCs w:val="28"/>
        </w:rPr>
      </w:pPr>
    </w:p>
    <w:p w:rsidR="00EF0040" w:rsidRPr="009A4324" w:rsidRDefault="00EF0040" w:rsidP="00BB59AD">
      <w:pPr>
        <w:pStyle w:val="Normal1"/>
        <w:ind w:firstLine="0"/>
        <w:jc w:val="center"/>
        <w:rPr>
          <w:b/>
          <w:i/>
          <w:sz w:val="28"/>
          <w:szCs w:val="28"/>
        </w:rPr>
      </w:pPr>
    </w:p>
    <w:p w:rsidR="00BB59AD" w:rsidRPr="009A4324" w:rsidRDefault="00BB59AD" w:rsidP="00BB59AD">
      <w:pPr>
        <w:pStyle w:val="23"/>
        <w:jc w:val="center"/>
        <w:rPr>
          <w:bCs/>
          <w:sz w:val="28"/>
          <w:szCs w:val="28"/>
        </w:rPr>
      </w:pPr>
      <w:r w:rsidRPr="009A4324">
        <w:rPr>
          <w:bCs/>
          <w:sz w:val="28"/>
          <w:szCs w:val="28"/>
        </w:rPr>
        <w:t>г. Н.</w:t>
      </w:r>
      <w:r w:rsidR="00C4251E" w:rsidRPr="009A4324">
        <w:rPr>
          <w:bCs/>
          <w:sz w:val="28"/>
          <w:szCs w:val="28"/>
        </w:rPr>
        <w:t xml:space="preserve"> </w:t>
      </w:r>
      <w:r w:rsidRPr="009A4324">
        <w:rPr>
          <w:bCs/>
          <w:sz w:val="28"/>
          <w:szCs w:val="28"/>
        </w:rPr>
        <w:t>Новгород</w:t>
      </w:r>
    </w:p>
    <w:p w:rsidR="003878FE" w:rsidRDefault="00BC076E" w:rsidP="00CB0A07">
      <w:pPr>
        <w:pStyle w:val="23"/>
        <w:jc w:val="center"/>
        <w:rPr>
          <w:bCs/>
          <w:sz w:val="28"/>
          <w:szCs w:val="28"/>
        </w:rPr>
      </w:pPr>
      <w:r w:rsidRPr="009A4324">
        <w:rPr>
          <w:bCs/>
          <w:sz w:val="28"/>
          <w:szCs w:val="28"/>
        </w:rPr>
        <w:t>202</w:t>
      </w:r>
      <w:r w:rsidR="00F055D6">
        <w:rPr>
          <w:bCs/>
          <w:sz w:val="28"/>
          <w:szCs w:val="28"/>
        </w:rPr>
        <w:t>3</w:t>
      </w:r>
      <w:r w:rsidR="00CB0A07" w:rsidRPr="009A4324">
        <w:rPr>
          <w:bCs/>
          <w:sz w:val="28"/>
          <w:szCs w:val="28"/>
        </w:rPr>
        <w:t xml:space="preserve"> г</w:t>
      </w:r>
    </w:p>
    <w:p w:rsidR="00EF0040" w:rsidRDefault="00EF0040" w:rsidP="00CB0A07">
      <w:pPr>
        <w:pStyle w:val="23"/>
        <w:jc w:val="center"/>
        <w:rPr>
          <w:bCs/>
          <w:sz w:val="28"/>
          <w:szCs w:val="28"/>
        </w:rPr>
      </w:pPr>
    </w:p>
    <w:p w:rsidR="00205B24" w:rsidRDefault="00205B24" w:rsidP="00CB0A07">
      <w:pPr>
        <w:pStyle w:val="23"/>
        <w:jc w:val="center"/>
        <w:rPr>
          <w:bCs/>
          <w:sz w:val="28"/>
          <w:szCs w:val="28"/>
        </w:rPr>
      </w:pPr>
    </w:p>
    <w:p w:rsidR="00205B24" w:rsidRDefault="00205B24" w:rsidP="00CB0A07">
      <w:pPr>
        <w:pStyle w:val="23"/>
        <w:jc w:val="center"/>
        <w:rPr>
          <w:bCs/>
          <w:sz w:val="28"/>
          <w:szCs w:val="28"/>
        </w:rPr>
      </w:pPr>
    </w:p>
    <w:p w:rsidR="00240999" w:rsidRDefault="00240999" w:rsidP="00CB0A07">
      <w:pPr>
        <w:pStyle w:val="23"/>
        <w:jc w:val="center"/>
        <w:rPr>
          <w:bCs/>
          <w:sz w:val="28"/>
          <w:szCs w:val="28"/>
        </w:rPr>
      </w:pPr>
    </w:p>
    <w:tbl>
      <w:tblPr>
        <w:tblW w:w="10386" w:type="dxa"/>
        <w:tblInd w:w="-72" w:type="dxa"/>
        <w:tblLayout w:type="fixed"/>
        <w:tblLook w:val="01E0" w:firstRow="1" w:lastRow="1" w:firstColumn="1" w:lastColumn="1" w:noHBand="0" w:noVBand="0"/>
      </w:tblPr>
      <w:tblGrid>
        <w:gridCol w:w="4858"/>
        <w:gridCol w:w="11"/>
        <w:gridCol w:w="15"/>
        <w:gridCol w:w="5502"/>
      </w:tblGrid>
      <w:tr w:rsidR="00240999" w:rsidRPr="00C13523" w:rsidTr="00240999">
        <w:trPr>
          <w:trHeight w:val="483"/>
        </w:trPr>
        <w:tc>
          <w:tcPr>
            <w:tcW w:w="4858" w:type="dxa"/>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1. Способ реализации:</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tabs>
                <w:tab w:val="left" w:pos="0"/>
              </w:tabs>
              <w:spacing w:after="0" w:line="240" w:lineRule="auto"/>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Открытый аукцион </w:t>
            </w:r>
          </w:p>
        </w:tc>
      </w:tr>
      <w:tr w:rsidR="00240999" w:rsidRPr="00C13523" w:rsidTr="00240999">
        <w:trPr>
          <w:trHeight w:val="142"/>
        </w:trPr>
        <w:tc>
          <w:tcPr>
            <w:tcW w:w="10386" w:type="dxa"/>
            <w:gridSpan w:val="4"/>
            <w:tcBorders>
              <w:top w:val="outset" w:sz="6" w:space="0" w:color="auto"/>
              <w:left w:val="outset" w:sz="6" w:space="0" w:color="auto"/>
              <w:bottom w:val="single" w:sz="4" w:space="0" w:color="auto"/>
              <w:right w:val="outset" w:sz="6" w:space="0" w:color="auto"/>
            </w:tcBorders>
            <w:vAlign w:val="center"/>
          </w:tcPr>
          <w:p w:rsidR="00240999" w:rsidRPr="00C13523" w:rsidRDefault="00240999" w:rsidP="00240999">
            <w:pPr>
              <w:spacing w:after="0" w:line="240" w:lineRule="auto"/>
              <w:jc w:val="both"/>
              <w:rPr>
                <w:rFonts w:ascii="Times New Roman" w:eastAsia="Times New Roman" w:hAnsi="Times New Roman" w:cs="Times New Roman"/>
                <w:lang w:eastAsia="ru-RU"/>
              </w:rPr>
            </w:pPr>
          </w:p>
        </w:tc>
      </w:tr>
      <w:tr w:rsidR="00240999" w:rsidRPr="00C13523" w:rsidTr="00240999">
        <w:trPr>
          <w:trHeight w:val="122"/>
        </w:trPr>
        <w:tc>
          <w:tcPr>
            <w:tcW w:w="4858" w:type="dxa"/>
            <w:tcBorders>
              <w:top w:val="single" w:sz="4" w:space="0" w:color="auto"/>
              <w:left w:val="outset" w:sz="6" w:space="0" w:color="auto"/>
              <w:bottom w:val="single" w:sz="4" w:space="0" w:color="auto"/>
              <w:right w:val="single" w:sz="4" w:space="0" w:color="auto"/>
            </w:tcBorders>
            <w:vAlign w:val="center"/>
          </w:tcPr>
          <w:p w:rsidR="00240999" w:rsidRPr="00C13523" w:rsidRDefault="00240999" w:rsidP="00240999">
            <w:pPr>
              <w:autoSpaceDE w:val="0"/>
              <w:autoSpaceDN w:val="0"/>
              <w:adjustRightInd w:val="0"/>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2. Номер и наименование лота </w:t>
            </w:r>
          </w:p>
        </w:tc>
        <w:tc>
          <w:tcPr>
            <w:tcW w:w="5528" w:type="dxa"/>
            <w:gridSpan w:val="3"/>
            <w:tcBorders>
              <w:top w:val="single" w:sz="4" w:space="0" w:color="auto"/>
              <w:left w:val="single" w:sz="4" w:space="0" w:color="auto"/>
              <w:bottom w:val="single" w:sz="4" w:space="0" w:color="auto"/>
              <w:right w:val="outset" w:sz="6" w:space="0" w:color="auto"/>
            </w:tcBorders>
            <w:vAlign w:val="center"/>
          </w:tcPr>
          <w:p w:rsidR="00240999" w:rsidRPr="00C13523" w:rsidRDefault="00240999" w:rsidP="000D3B52">
            <w:pPr>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Реализация </w:t>
            </w:r>
            <w:r w:rsidR="000D3B52" w:rsidRPr="000D3B52">
              <w:rPr>
                <w:rFonts w:ascii="Times New Roman" w:eastAsia="Times New Roman" w:hAnsi="Times New Roman" w:cs="Times New Roman"/>
                <w:lang w:eastAsia="ru-RU"/>
              </w:rPr>
              <w:t xml:space="preserve">легкового седана LADA 219010 LADA GRANTA, мощность двигателя: 87 </w:t>
            </w:r>
            <w:proofErr w:type="spellStart"/>
            <w:r w:rsidR="000D3B52" w:rsidRPr="000D3B52">
              <w:rPr>
                <w:rFonts w:ascii="Times New Roman" w:eastAsia="Times New Roman" w:hAnsi="Times New Roman" w:cs="Times New Roman"/>
                <w:lang w:eastAsia="ru-RU"/>
              </w:rPr>
              <w:t>л.с</w:t>
            </w:r>
            <w:proofErr w:type="spellEnd"/>
            <w:r w:rsidR="000D3B52" w:rsidRPr="000D3B52">
              <w:rPr>
                <w:rFonts w:ascii="Times New Roman" w:eastAsia="Times New Roman" w:hAnsi="Times New Roman" w:cs="Times New Roman"/>
                <w:lang w:eastAsia="ru-RU"/>
              </w:rPr>
              <w:t>., год выпуска: 2018 г., номер VIN:</w:t>
            </w:r>
            <w:r w:rsidR="000D3B52">
              <w:rPr>
                <w:rFonts w:ascii="Times New Roman" w:eastAsia="Times New Roman" w:hAnsi="Times New Roman" w:cs="Times New Roman"/>
                <w:lang w:eastAsia="ru-RU"/>
              </w:rPr>
              <w:t xml:space="preserve"> </w:t>
            </w:r>
            <w:r w:rsidR="000D3B52" w:rsidRPr="000D3B52">
              <w:rPr>
                <w:rFonts w:ascii="Times New Roman" w:eastAsia="Times New Roman" w:hAnsi="Times New Roman" w:cs="Times New Roman"/>
                <w:lang w:eastAsia="ru-RU"/>
              </w:rPr>
              <w:t>XTA219010J0515477</w:t>
            </w:r>
          </w:p>
        </w:tc>
      </w:tr>
      <w:tr w:rsidR="00240999" w:rsidRPr="00C13523" w:rsidTr="00240999">
        <w:trPr>
          <w:trHeight w:val="122"/>
        </w:trPr>
        <w:tc>
          <w:tcPr>
            <w:tcW w:w="10386" w:type="dxa"/>
            <w:gridSpan w:val="4"/>
            <w:tcBorders>
              <w:top w:val="single" w:sz="4" w:space="0" w:color="auto"/>
              <w:left w:val="outset" w:sz="6" w:space="0" w:color="auto"/>
              <w:bottom w:val="single" w:sz="4" w:space="0" w:color="auto"/>
              <w:right w:val="outset" w:sz="6" w:space="0" w:color="auto"/>
            </w:tcBorders>
            <w:vAlign w:val="center"/>
          </w:tcPr>
          <w:p w:rsidR="00240999" w:rsidRPr="00C13523" w:rsidRDefault="00240999" w:rsidP="00240999">
            <w:pPr>
              <w:spacing w:after="0" w:line="240" w:lineRule="auto"/>
              <w:jc w:val="both"/>
              <w:rPr>
                <w:rFonts w:ascii="Times New Roman" w:eastAsia="Times New Roman" w:hAnsi="Times New Roman" w:cs="Times New Roman"/>
                <w:lang w:eastAsia="ru-RU"/>
              </w:rPr>
            </w:pPr>
          </w:p>
        </w:tc>
      </w:tr>
      <w:tr w:rsidR="00240999" w:rsidRPr="00C13523" w:rsidTr="00240999">
        <w:trPr>
          <w:trHeight w:val="154"/>
        </w:trPr>
        <w:tc>
          <w:tcPr>
            <w:tcW w:w="4858" w:type="dxa"/>
            <w:tcBorders>
              <w:top w:val="single" w:sz="4" w:space="0" w:color="auto"/>
              <w:left w:val="outset" w:sz="6" w:space="0" w:color="auto"/>
              <w:bottom w:val="single" w:sz="4" w:space="0" w:color="auto"/>
              <w:right w:val="single" w:sz="4" w:space="0" w:color="auto"/>
            </w:tcBorders>
          </w:tcPr>
          <w:p w:rsidR="00240999" w:rsidRPr="00C13523" w:rsidRDefault="00240999" w:rsidP="00240999">
            <w:pPr>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3. Дополнительные требования к участнику аукциона</w:t>
            </w:r>
          </w:p>
        </w:tc>
        <w:tc>
          <w:tcPr>
            <w:tcW w:w="5528" w:type="dxa"/>
            <w:gridSpan w:val="3"/>
            <w:tcBorders>
              <w:top w:val="single" w:sz="4" w:space="0" w:color="auto"/>
              <w:left w:val="single" w:sz="4" w:space="0" w:color="auto"/>
              <w:bottom w:val="single" w:sz="4" w:space="0" w:color="auto"/>
              <w:right w:val="outset" w:sz="6" w:space="0" w:color="auto"/>
            </w:tcBorders>
            <w:vAlign w:val="center"/>
          </w:tcPr>
          <w:p w:rsidR="00240999" w:rsidRPr="00C13523" w:rsidRDefault="00240999" w:rsidP="00240999">
            <w:pPr>
              <w:spacing w:after="0"/>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Не установлено</w:t>
            </w:r>
          </w:p>
        </w:tc>
      </w:tr>
      <w:tr w:rsidR="00240999" w:rsidRPr="00C13523" w:rsidTr="00240999">
        <w:trPr>
          <w:trHeight w:val="107"/>
        </w:trPr>
        <w:tc>
          <w:tcPr>
            <w:tcW w:w="10386" w:type="dxa"/>
            <w:gridSpan w:val="4"/>
            <w:tcBorders>
              <w:top w:val="single" w:sz="4" w:space="0" w:color="auto"/>
              <w:left w:val="outset" w:sz="6" w:space="0" w:color="auto"/>
              <w:bottom w:val="single" w:sz="4" w:space="0" w:color="auto"/>
              <w:right w:val="outset" w:sz="6" w:space="0" w:color="auto"/>
            </w:tcBorders>
            <w:vAlign w:val="center"/>
          </w:tcPr>
          <w:p w:rsidR="00240999" w:rsidRPr="00C13523" w:rsidRDefault="00240999" w:rsidP="00240999">
            <w:pPr>
              <w:spacing w:after="0" w:line="240" w:lineRule="auto"/>
              <w:jc w:val="both"/>
              <w:rPr>
                <w:rFonts w:ascii="Times New Roman" w:eastAsia="Times New Roman" w:hAnsi="Times New Roman" w:cs="Times New Roman"/>
                <w:lang w:eastAsia="ru-RU"/>
              </w:rPr>
            </w:pPr>
          </w:p>
        </w:tc>
      </w:tr>
      <w:tr w:rsidR="00240999" w:rsidRPr="00C13523" w:rsidTr="00240999">
        <w:tc>
          <w:tcPr>
            <w:tcW w:w="10386" w:type="dxa"/>
            <w:gridSpan w:val="4"/>
            <w:tcBorders>
              <w:top w:val="outset" w:sz="6" w:space="0" w:color="auto"/>
              <w:left w:val="outset" w:sz="6" w:space="0" w:color="auto"/>
              <w:bottom w:val="outset" w:sz="6" w:space="0" w:color="auto"/>
              <w:right w:val="outset" w:sz="6" w:space="0" w:color="auto"/>
            </w:tcBorders>
            <w:shd w:val="clear" w:color="auto" w:fill="D9D9D9"/>
            <w:vAlign w:val="center"/>
          </w:tcPr>
          <w:p w:rsidR="00240999" w:rsidRPr="00C13523" w:rsidRDefault="00240999" w:rsidP="00240999">
            <w:pPr>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4. Информация об организаторе аукциона</w:t>
            </w:r>
          </w:p>
        </w:tc>
      </w:tr>
      <w:tr w:rsidR="00240999" w:rsidRPr="00C13523" w:rsidTr="00240999">
        <w:trPr>
          <w:trHeight w:val="480"/>
        </w:trPr>
        <w:tc>
          <w:tcPr>
            <w:tcW w:w="4858" w:type="dxa"/>
            <w:tcBorders>
              <w:top w:val="outset" w:sz="6" w:space="0" w:color="auto"/>
              <w:left w:val="outset" w:sz="6" w:space="0" w:color="auto"/>
              <w:bottom w:val="outset" w:sz="6" w:space="0" w:color="auto"/>
              <w:right w:val="outset" w:sz="6" w:space="0" w:color="auto"/>
            </w:tcBorders>
            <w:vAlign w:val="center"/>
          </w:tcPr>
          <w:p w:rsidR="00240999" w:rsidRPr="009A4324" w:rsidRDefault="00240999" w:rsidP="00240999">
            <w:pPr>
              <w:spacing w:after="0" w:line="240" w:lineRule="auto"/>
              <w:ind w:left="284" w:right="282"/>
              <w:jc w:val="both"/>
              <w:rPr>
                <w:rFonts w:ascii="Times New Roman" w:eastAsia="Times New Roman" w:hAnsi="Times New Roman" w:cs="Times New Roman"/>
                <w:lang w:eastAsia="ru-RU"/>
              </w:rPr>
            </w:pPr>
            <w:r>
              <w:rPr>
                <w:rFonts w:ascii="Times New Roman" w:eastAsia="Times New Roman" w:hAnsi="Times New Roman" w:cs="Times New Roman"/>
                <w:lang w:eastAsia="ru-RU"/>
              </w:rPr>
              <w:t>Ф</w:t>
            </w:r>
            <w:r w:rsidRPr="009A4324">
              <w:rPr>
                <w:rFonts w:ascii="Times New Roman" w:eastAsia="Times New Roman" w:hAnsi="Times New Roman" w:cs="Times New Roman"/>
                <w:lang w:eastAsia="ru-RU"/>
              </w:rPr>
              <w:t xml:space="preserve">едеральное государственное бюджетное образовательное учреждение высшего образования «Нижегородский государственный педагогический университет имени </w:t>
            </w:r>
            <w:proofErr w:type="spellStart"/>
            <w:r w:rsidRPr="009A4324">
              <w:rPr>
                <w:rFonts w:ascii="Times New Roman" w:eastAsia="Times New Roman" w:hAnsi="Times New Roman" w:cs="Times New Roman"/>
                <w:lang w:eastAsia="ru-RU"/>
              </w:rPr>
              <w:t>Козьмы</w:t>
            </w:r>
            <w:proofErr w:type="spellEnd"/>
            <w:r w:rsidRPr="009A4324">
              <w:rPr>
                <w:rFonts w:ascii="Times New Roman" w:eastAsia="Times New Roman" w:hAnsi="Times New Roman" w:cs="Times New Roman"/>
                <w:lang w:eastAsia="ru-RU"/>
              </w:rPr>
              <w:t xml:space="preserve"> Минина»</w:t>
            </w:r>
          </w:p>
          <w:p w:rsidR="00240999" w:rsidRPr="00C13523" w:rsidRDefault="00240999" w:rsidP="00240999">
            <w:pPr>
              <w:spacing w:after="0" w:line="240" w:lineRule="auto"/>
              <w:ind w:left="284" w:right="282" w:firstLine="709"/>
              <w:jc w:val="both"/>
              <w:rPr>
                <w:rFonts w:ascii="Times New Roman" w:eastAsia="Times New Roman" w:hAnsi="Times New Roman" w:cs="Times New Roman"/>
                <w:lang w:eastAsia="ru-RU"/>
              </w:rPr>
            </w:pP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9A4324" w:rsidRDefault="00240999" w:rsidP="00240999">
            <w:pPr>
              <w:spacing w:after="0" w:line="240" w:lineRule="auto"/>
              <w:ind w:left="284" w:right="282"/>
              <w:jc w:val="both"/>
              <w:rPr>
                <w:rFonts w:ascii="Times New Roman" w:eastAsia="Times New Roman" w:hAnsi="Times New Roman" w:cs="Times New Roman"/>
                <w:lang w:eastAsia="ru-RU"/>
              </w:rPr>
            </w:pPr>
            <w:r w:rsidRPr="009A4324">
              <w:rPr>
                <w:rFonts w:ascii="Times New Roman" w:eastAsia="Times New Roman" w:hAnsi="Times New Roman" w:cs="Times New Roman"/>
                <w:lang w:eastAsia="ru-RU"/>
              </w:rPr>
              <w:t xml:space="preserve">Приволжский Федеральный округ, 603005, г. Нижний </w:t>
            </w:r>
            <w:proofErr w:type="gramStart"/>
            <w:r w:rsidRPr="009A4324">
              <w:rPr>
                <w:rFonts w:ascii="Times New Roman" w:eastAsia="Times New Roman" w:hAnsi="Times New Roman" w:cs="Times New Roman"/>
                <w:lang w:eastAsia="ru-RU"/>
              </w:rPr>
              <w:t>Новгород,  ул.</w:t>
            </w:r>
            <w:proofErr w:type="gramEnd"/>
            <w:r w:rsidRPr="009A4324">
              <w:rPr>
                <w:rFonts w:ascii="Times New Roman" w:eastAsia="Times New Roman" w:hAnsi="Times New Roman" w:cs="Times New Roman"/>
                <w:lang w:eastAsia="ru-RU"/>
              </w:rPr>
              <w:t xml:space="preserve"> Ульянова, дом 1, </w:t>
            </w:r>
            <w:hyperlink r:id="rId8" w:history="1">
              <w:r w:rsidRPr="00C13523">
                <w:rPr>
                  <w:rFonts w:ascii="Times New Roman" w:eastAsia="Times New Roman" w:hAnsi="Times New Roman" w:cs="Times New Roman"/>
                  <w:lang w:eastAsia="ru-RU"/>
                </w:rPr>
                <w:t>zakupki.ngpu@yandex.ru</w:t>
              </w:r>
            </w:hyperlink>
            <w:r w:rsidRPr="009A4324">
              <w:rPr>
                <w:rFonts w:ascii="Times New Roman" w:eastAsia="Times New Roman" w:hAnsi="Times New Roman" w:cs="Times New Roman"/>
                <w:lang w:eastAsia="ru-RU"/>
              </w:rPr>
              <w:t xml:space="preserve">, факс  (831) 436-44-46 </w:t>
            </w:r>
          </w:p>
          <w:p w:rsidR="00240999" w:rsidRPr="009A4324" w:rsidRDefault="00240999" w:rsidP="00240999">
            <w:pPr>
              <w:spacing w:after="0" w:line="240" w:lineRule="auto"/>
              <w:ind w:left="284" w:right="282"/>
              <w:jc w:val="both"/>
              <w:rPr>
                <w:rFonts w:ascii="Times New Roman" w:eastAsia="Times New Roman" w:hAnsi="Times New Roman" w:cs="Times New Roman"/>
                <w:lang w:eastAsia="ru-RU"/>
              </w:rPr>
            </w:pPr>
            <w:r w:rsidRPr="009A4324">
              <w:rPr>
                <w:rFonts w:ascii="Times New Roman" w:eastAsia="Times New Roman" w:hAnsi="Times New Roman" w:cs="Times New Roman"/>
                <w:lang w:eastAsia="ru-RU"/>
              </w:rPr>
              <w:t>8 (831) 262-20-44, доб.</w:t>
            </w:r>
            <w:r w:rsidR="00B4558C">
              <w:rPr>
                <w:rFonts w:ascii="Times New Roman" w:eastAsia="Times New Roman" w:hAnsi="Times New Roman" w:cs="Times New Roman"/>
                <w:lang w:eastAsia="ru-RU"/>
              </w:rPr>
              <w:t>218</w:t>
            </w:r>
            <w:r w:rsidRPr="009A4324">
              <w:rPr>
                <w:rFonts w:ascii="Times New Roman" w:eastAsia="Times New Roman" w:hAnsi="Times New Roman" w:cs="Times New Roman"/>
                <w:lang w:eastAsia="ru-RU"/>
              </w:rPr>
              <w:t xml:space="preserve"> - по вопросам оформления заявки</w:t>
            </w:r>
            <w:r>
              <w:rPr>
                <w:rFonts w:ascii="Times New Roman" w:eastAsia="Times New Roman" w:hAnsi="Times New Roman" w:cs="Times New Roman"/>
                <w:lang w:eastAsia="ru-RU"/>
              </w:rPr>
              <w:t xml:space="preserve"> на участие в открытом конкурсе </w:t>
            </w:r>
            <w:r w:rsidR="00B4558C">
              <w:rPr>
                <w:rFonts w:ascii="Times New Roman" w:eastAsia="Times New Roman" w:hAnsi="Times New Roman" w:cs="Times New Roman"/>
                <w:lang w:eastAsia="ru-RU"/>
              </w:rPr>
              <w:t>–</w:t>
            </w:r>
            <w:r w:rsidRPr="009A4324">
              <w:rPr>
                <w:rFonts w:ascii="Times New Roman" w:eastAsia="Times New Roman" w:hAnsi="Times New Roman" w:cs="Times New Roman"/>
                <w:lang w:eastAsia="ru-RU"/>
              </w:rPr>
              <w:t xml:space="preserve"> </w:t>
            </w:r>
            <w:r w:rsidR="00B4558C">
              <w:rPr>
                <w:rFonts w:ascii="Times New Roman" w:eastAsia="Times New Roman" w:hAnsi="Times New Roman" w:cs="Times New Roman"/>
                <w:lang w:eastAsia="ru-RU"/>
              </w:rPr>
              <w:t>Лаптев Алексей Николаевич</w:t>
            </w:r>
            <w:r w:rsidRPr="009A4324">
              <w:rPr>
                <w:rFonts w:ascii="Times New Roman" w:eastAsia="Times New Roman" w:hAnsi="Times New Roman" w:cs="Times New Roman"/>
                <w:lang w:eastAsia="ru-RU"/>
              </w:rPr>
              <w:t>.</w:t>
            </w:r>
          </w:p>
          <w:p w:rsidR="00240999" w:rsidRPr="00C13523" w:rsidRDefault="00240999" w:rsidP="00240999">
            <w:pPr>
              <w:spacing w:after="0" w:line="240" w:lineRule="auto"/>
              <w:jc w:val="both"/>
              <w:rPr>
                <w:rFonts w:ascii="Times New Roman" w:eastAsia="Times New Roman" w:hAnsi="Times New Roman" w:cs="Times New Roman"/>
                <w:lang w:eastAsia="ru-RU"/>
              </w:rPr>
            </w:pPr>
          </w:p>
        </w:tc>
      </w:tr>
      <w:tr w:rsidR="00240999" w:rsidRPr="00C13523" w:rsidTr="00240999">
        <w:tc>
          <w:tcPr>
            <w:tcW w:w="10386" w:type="dxa"/>
            <w:gridSpan w:val="4"/>
            <w:tcBorders>
              <w:top w:val="outset" w:sz="6" w:space="0" w:color="auto"/>
              <w:left w:val="outset" w:sz="6" w:space="0" w:color="auto"/>
              <w:bottom w:val="outset" w:sz="6" w:space="0" w:color="auto"/>
              <w:right w:val="outset" w:sz="6" w:space="0" w:color="auto"/>
            </w:tcBorders>
            <w:shd w:val="clear" w:color="auto" w:fill="D9D9D9"/>
            <w:vAlign w:val="center"/>
          </w:tcPr>
          <w:p w:rsidR="00240999" w:rsidRPr="00C13523" w:rsidRDefault="00240999" w:rsidP="00240999">
            <w:pPr>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5. Адрес местонахождения имущества:</w:t>
            </w:r>
          </w:p>
        </w:tc>
      </w:tr>
      <w:tr w:rsidR="00240999" w:rsidRPr="00C13523" w:rsidTr="00240999">
        <w:trPr>
          <w:trHeight w:val="324"/>
        </w:trPr>
        <w:tc>
          <w:tcPr>
            <w:tcW w:w="10386" w:type="dxa"/>
            <w:gridSpan w:val="4"/>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hd w:val="clear" w:color="auto" w:fill="FFFFFF"/>
              <w:spacing w:after="0" w:line="240" w:lineRule="auto"/>
              <w:rPr>
                <w:rFonts w:ascii="Times New Roman" w:eastAsia="Times New Roman" w:hAnsi="Times New Roman" w:cs="Times New Roman"/>
                <w:lang w:eastAsia="ru-RU"/>
              </w:rPr>
            </w:pPr>
          </w:p>
          <w:tbl>
            <w:tblPr>
              <w:tblStyle w:val="101"/>
              <w:tblW w:w="15637" w:type="dxa"/>
              <w:tblLayout w:type="fixed"/>
              <w:tblLook w:val="04A0" w:firstRow="1" w:lastRow="0" w:firstColumn="1" w:lastColumn="0" w:noHBand="0" w:noVBand="1"/>
            </w:tblPr>
            <w:tblGrid>
              <w:gridCol w:w="4606"/>
              <w:gridCol w:w="5742"/>
              <w:gridCol w:w="5289"/>
            </w:tblGrid>
            <w:tr w:rsidR="00240999" w:rsidRPr="00C13523" w:rsidTr="00240999">
              <w:trPr>
                <w:trHeight w:val="323"/>
              </w:trPr>
              <w:tc>
                <w:tcPr>
                  <w:tcW w:w="4606" w:type="dxa"/>
                  <w:vAlign w:val="center"/>
                </w:tcPr>
                <w:p w:rsidR="00240999" w:rsidRPr="00C13523" w:rsidRDefault="00240999" w:rsidP="00240999">
                  <w:pPr>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Федеральное государственное бюджетное образовательное учреждение высшего образования «Нижегородский государственный педагогический университет имени </w:t>
                  </w:r>
                  <w:proofErr w:type="spellStart"/>
                  <w:r w:rsidRPr="00C13523">
                    <w:rPr>
                      <w:rFonts w:ascii="Times New Roman" w:eastAsia="Times New Roman" w:hAnsi="Times New Roman" w:cs="Times New Roman"/>
                      <w:lang w:eastAsia="ru-RU"/>
                    </w:rPr>
                    <w:t>Козьмы</w:t>
                  </w:r>
                  <w:proofErr w:type="spellEnd"/>
                  <w:r w:rsidRPr="00C13523">
                    <w:rPr>
                      <w:rFonts w:ascii="Times New Roman" w:eastAsia="Times New Roman" w:hAnsi="Times New Roman" w:cs="Times New Roman"/>
                      <w:lang w:eastAsia="ru-RU"/>
                    </w:rPr>
                    <w:t xml:space="preserve"> Минина»</w:t>
                  </w:r>
                </w:p>
              </w:tc>
              <w:tc>
                <w:tcPr>
                  <w:tcW w:w="5742" w:type="dxa"/>
                  <w:vAlign w:val="center"/>
                </w:tcPr>
                <w:p w:rsidR="00240999" w:rsidRPr="00C13523" w:rsidRDefault="00240999" w:rsidP="000D3B52">
                  <w:pPr>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г. Нижний Новгород, ул.</w:t>
                  </w:r>
                  <w:r w:rsidR="000D3B52">
                    <w:rPr>
                      <w:rFonts w:ascii="Times New Roman" w:eastAsia="Times New Roman" w:hAnsi="Times New Roman" w:cs="Times New Roman"/>
                      <w:lang w:eastAsia="ru-RU"/>
                    </w:rPr>
                    <w:t>Ульянова</w:t>
                  </w:r>
                  <w:r w:rsidRPr="00C13523">
                    <w:rPr>
                      <w:rFonts w:ascii="Times New Roman" w:eastAsia="Times New Roman" w:hAnsi="Times New Roman" w:cs="Times New Roman"/>
                      <w:lang w:eastAsia="ru-RU"/>
                    </w:rPr>
                    <w:t>,</w:t>
                  </w:r>
                  <w:r w:rsidR="000D3B52">
                    <w:rPr>
                      <w:rFonts w:ascii="Times New Roman" w:eastAsia="Times New Roman" w:hAnsi="Times New Roman" w:cs="Times New Roman"/>
                      <w:lang w:eastAsia="ru-RU"/>
                    </w:rPr>
                    <w:t>1</w:t>
                  </w:r>
                  <w:r w:rsidRPr="00C13523">
                    <w:rPr>
                      <w:rFonts w:ascii="Times New Roman" w:eastAsia="Times New Roman" w:hAnsi="Times New Roman" w:cs="Times New Roman"/>
                      <w:lang w:eastAsia="ru-RU"/>
                    </w:rPr>
                    <w:t>.</w:t>
                  </w:r>
                </w:p>
              </w:tc>
              <w:tc>
                <w:tcPr>
                  <w:tcW w:w="5289" w:type="dxa"/>
                  <w:vAlign w:val="center"/>
                </w:tcPr>
                <w:p w:rsidR="00240999" w:rsidRPr="00C13523" w:rsidRDefault="00240999" w:rsidP="00240999">
                  <w:pPr>
                    <w:jc w:val="both"/>
                    <w:rPr>
                      <w:rFonts w:ascii="Times New Roman" w:eastAsia="Times New Roman" w:hAnsi="Times New Roman" w:cs="Times New Roman"/>
                      <w:lang w:eastAsia="ru-RU"/>
                    </w:rPr>
                  </w:pPr>
                </w:p>
              </w:tc>
            </w:tr>
          </w:tbl>
          <w:p w:rsidR="00240999" w:rsidRPr="00C13523" w:rsidRDefault="00240999" w:rsidP="00240999">
            <w:pPr>
              <w:shd w:val="clear" w:color="auto" w:fill="FFFFFF"/>
              <w:spacing w:line="240" w:lineRule="auto"/>
              <w:rPr>
                <w:rFonts w:ascii="Times New Roman" w:eastAsia="Times New Roman" w:hAnsi="Times New Roman" w:cs="Times New Roman"/>
                <w:lang w:eastAsia="ru-RU"/>
              </w:rPr>
            </w:pPr>
          </w:p>
        </w:tc>
      </w:tr>
      <w:tr w:rsidR="00240999" w:rsidRPr="00C13523" w:rsidTr="00240999">
        <w:trPr>
          <w:trHeight w:val="153"/>
        </w:trPr>
        <w:tc>
          <w:tcPr>
            <w:tcW w:w="10386" w:type="dxa"/>
            <w:gridSpan w:val="4"/>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40" w:lineRule="auto"/>
              <w:jc w:val="both"/>
              <w:rPr>
                <w:rFonts w:ascii="Times New Roman" w:eastAsia="Times New Roman" w:hAnsi="Times New Roman" w:cs="Times New Roman"/>
                <w:lang w:eastAsia="ru-RU"/>
              </w:rPr>
            </w:pPr>
          </w:p>
        </w:tc>
      </w:tr>
      <w:tr w:rsidR="00240999" w:rsidRPr="00C13523" w:rsidTr="00240999">
        <w:trPr>
          <w:trHeight w:val="413"/>
        </w:trPr>
        <w:tc>
          <w:tcPr>
            <w:tcW w:w="10386" w:type="dxa"/>
            <w:gridSpan w:val="4"/>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autoSpaceDE w:val="0"/>
              <w:autoSpaceDN w:val="0"/>
              <w:adjustRightInd w:val="0"/>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6. Начальная (минимальная) стоимость реализации имущества: </w:t>
            </w:r>
          </w:p>
          <w:p w:rsidR="00240999" w:rsidRPr="00C13523" w:rsidRDefault="000D3B52" w:rsidP="00240999">
            <w:pPr>
              <w:autoSpaceDE w:val="0"/>
              <w:autoSpaceDN w:val="0"/>
              <w:adjustRightInd w:val="0"/>
              <w:spacing w:after="0" w:line="240" w:lineRule="auto"/>
              <w:jc w:val="both"/>
              <w:rPr>
                <w:rFonts w:ascii="Times New Roman" w:eastAsia="Times New Roman" w:hAnsi="Times New Roman" w:cs="Times New Roman"/>
                <w:lang w:eastAsia="ru-RU"/>
              </w:rPr>
            </w:pPr>
            <w:r w:rsidRPr="000D3B52">
              <w:rPr>
                <w:rFonts w:ascii="Times New Roman" w:eastAsia="Times New Roman" w:hAnsi="Times New Roman" w:cs="Times New Roman"/>
                <w:lang w:eastAsia="ru-RU"/>
              </w:rPr>
              <w:t xml:space="preserve">323 900 (Триста двадцать три тысячи девятьсот) 00 копеек </w:t>
            </w:r>
            <w:r w:rsidR="00240999" w:rsidRPr="00C13523">
              <w:rPr>
                <w:rFonts w:ascii="Times New Roman" w:eastAsia="Times New Roman" w:hAnsi="Times New Roman" w:cs="Times New Roman"/>
                <w:lang w:eastAsia="ru-RU"/>
              </w:rPr>
              <w:t xml:space="preserve">c учетом всех налогов и сборов, в том числе НДС </w:t>
            </w:r>
          </w:p>
        </w:tc>
      </w:tr>
      <w:tr w:rsidR="00240999" w:rsidRPr="00C13523" w:rsidTr="00240999">
        <w:trPr>
          <w:trHeight w:val="292"/>
        </w:trPr>
        <w:tc>
          <w:tcPr>
            <w:tcW w:w="10386" w:type="dxa"/>
            <w:gridSpan w:val="4"/>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rPr>
          <w:trHeight w:val="774"/>
        </w:trPr>
        <w:tc>
          <w:tcPr>
            <w:tcW w:w="4858" w:type="dxa"/>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7. Наличие обременений</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Отсутствуют</w:t>
            </w:r>
          </w:p>
        </w:tc>
      </w:tr>
      <w:tr w:rsidR="00240999" w:rsidRPr="00C13523" w:rsidTr="00240999">
        <w:trPr>
          <w:trHeight w:val="194"/>
        </w:trPr>
        <w:tc>
          <w:tcPr>
            <w:tcW w:w="10386" w:type="dxa"/>
            <w:gridSpan w:val="4"/>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rPr>
          <w:trHeight w:val="774"/>
        </w:trPr>
        <w:tc>
          <w:tcPr>
            <w:tcW w:w="4858" w:type="dxa"/>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8. Срок, место и порядок предоставления документации о реализации имущества</w:t>
            </w:r>
          </w:p>
        </w:tc>
        <w:tc>
          <w:tcPr>
            <w:tcW w:w="5528" w:type="dxa"/>
            <w:gridSpan w:val="3"/>
            <w:tcBorders>
              <w:top w:val="outset" w:sz="6" w:space="0" w:color="auto"/>
              <w:left w:val="outset" w:sz="6" w:space="0" w:color="auto"/>
              <w:bottom w:val="outset" w:sz="6" w:space="0" w:color="auto"/>
              <w:right w:val="outset" w:sz="6" w:space="0" w:color="auto"/>
            </w:tcBorders>
          </w:tcPr>
          <w:p w:rsidR="00240999" w:rsidRPr="00D5508F" w:rsidRDefault="00240999" w:rsidP="00D5508F">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Документация о реализации имущества размещена в форме электронного документа на сайте </w:t>
            </w:r>
            <w:r w:rsidR="00D5508F" w:rsidRPr="00D5508F">
              <w:rPr>
                <w:rFonts w:ascii="Times New Roman" w:eastAsia="Times New Roman" w:hAnsi="Times New Roman" w:cs="Times New Roman"/>
                <w:lang w:eastAsia="ru-RU"/>
              </w:rPr>
              <w:t>https://mininuniver.ru/</w:t>
            </w:r>
          </w:p>
        </w:tc>
      </w:tr>
      <w:tr w:rsidR="00240999" w:rsidRPr="00C13523" w:rsidTr="00240999">
        <w:trPr>
          <w:trHeight w:val="143"/>
        </w:trPr>
        <w:tc>
          <w:tcPr>
            <w:tcW w:w="10386" w:type="dxa"/>
            <w:gridSpan w:val="4"/>
            <w:tcBorders>
              <w:top w:val="outset" w:sz="6" w:space="0" w:color="auto"/>
              <w:left w:val="outset" w:sz="6" w:space="0" w:color="auto"/>
              <w:bottom w:val="single" w:sz="4"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rPr>
          <w:trHeight w:val="121"/>
        </w:trPr>
        <w:tc>
          <w:tcPr>
            <w:tcW w:w="4869" w:type="dxa"/>
            <w:gridSpan w:val="2"/>
            <w:tcBorders>
              <w:top w:val="single" w:sz="4" w:space="0" w:color="auto"/>
              <w:left w:val="outset" w:sz="6" w:space="0" w:color="auto"/>
              <w:bottom w:val="single" w:sz="4" w:space="0" w:color="auto"/>
              <w:right w:val="single" w:sz="4"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9. Порядок подачи заявок на участие в аукционе</w:t>
            </w:r>
          </w:p>
        </w:tc>
        <w:tc>
          <w:tcPr>
            <w:tcW w:w="5517" w:type="dxa"/>
            <w:gridSpan w:val="2"/>
            <w:tcBorders>
              <w:top w:val="single" w:sz="4" w:space="0" w:color="auto"/>
              <w:left w:val="single" w:sz="4" w:space="0" w:color="auto"/>
              <w:bottom w:val="single" w:sz="4"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Установлен в инструкции для участника</w:t>
            </w:r>
          </w:p>
        </w:tc>
      </w:tr>
      <w:tr w:rsidR="00240999" w:rsidRPr="00C13523" w:rsidTr="00240999">
        <w:trPr>
          <w:trHeight w:val="132"/>
        </w:trPr>
        <w:tc>
          <w:tcPr>
            <w:tcW w:w="10386" w:type="dxa"/>
            <w:gridSpan w:val="4"/>
            <w:tcBorders>
              <w:top w:val="single" w:sz="4"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rPr>
          <w:trHeight w:val="488"/>
        </w:trPr>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10. Место подачи заявок на участие в открытом аукционе</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г. Н. Новгород, ул. Ульянова, д.1, каб.134</w:t>
            </w:r>
          </w:p>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 (по почте, нарочно или курьером) по рабочим дням с 08.00 до 17.00.  обед 12.00 до 13.00, в пятницу с 08.00 до 16.00</w:t>
            </w:r>
          </w:p>
        </w:tc>
      </w:tr>
      <w:tr w:rsidR="00240999" w:rsidRPr="00C13523" w:rsidTr="00240999">
        <w:trPr>
          <w:trHeight w:val="88"/>
        </w:trPr>
        <w:tc>
          <w:tcPr>
            <w:tcW w:w="10386" w:type="dxa"/>
            <w:gridSpan w:val="4"/>
            <w:tcBorders>
              <w:top w:val="outset" w:sz="6" w:space="0" w:color="auto"/>
              <w:left w:val="outset" w:sz="6" w:space="0" w:color="auto"/>
              <w:bottom w:val="single" w:sz="4"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11. Дата начала, дата и время окончания срока подачи заявок на участие в открытом аукционе </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D5508F">
            <w:pPr>
              <w:spacing w:after="0" w:line="228" w:lineRule="auto"/>
              <w:jc w:val="both"/>
              <w:rPr>
                <w:rFonts w:ascii="Times New Roman" w:eastAsia="Times New Roman" w:hAnsi="Times New Roman" w:cs="Times New Roman"/>
                <w:lang w:eastAsia="ru-RU"/>
              </w:rPr>
            </w:pPr>
            <w:r w:rsidRPr="00D5508F">
              <w:rPr>
                <w:rFonts w:ascii="Times New Roman" w:eastAsia="Times New Roman" w:hAnsi="Times New Roman" w:cs="Times New Roman"/>
                <w:lang w:eastAsia="ru-RU"/>
              </w:rPr>
              <w:t xml:space="preserve">С даты размещения извещения о проведении аукциона </w:t>
            </w:r>
            <w:r w:rsidRPr="000D3B52">
              <w:rPr>
                <w:rFonts w:ascii="Times New Roman" w:eastAsia="Times New Roman" w:hAnsi="Times New Roman" w:cs="Times New Roman"/>
                <w:highlight w:val="yellow"/>
                <w:lang w:eastAsia="ru-RU"/>
              </w:rPr>
              <w:t xml:space="preserve">до </w:t>
            </w:r>
            <w:r w:rsidR="007F07B2">
              <w:rPr>
                <w:rFonts w:ascii="Times New Roman" w:eastAsia="Times New Roman" w:hAnsi="Times New Roman" w:cs="Times New Roman"/>
                <w:highlight w:val="yellow"/>
                <w:lang w:eastAsia="ru-RU"/>
              </w:rPr>
              <w:t>25</w:t>
            </w:r>
            <w:r w:rsidRPr="000D3B52">
              <w:rPr>
                <w:rFonts w:ascii="Times New Roman" w:eastAsia="Times New Roman" w:hAnsi="Times New Roman" w:cs="Times New Roman"/>
                <w:highlight w:val="yellow"/>
                <w:lang w:eastAsia="ru-RU"/>
              </w:rPr>
              <w:t>.</w:t>
            </w:r>
            <w:r w:rsidR="00D5508F" w:rsidRPr="000D3B52">
              <w:rPr>
                <w:rFonts w:ascii="Times New Roman" w:eastAsia="Times New Roman" w:hAnsi="Times New Roman" w:cs="Times New Roman"/>
                <w:highlight w:val="yellow"/>
                <w:lang w:eastAsia="ru-RU"/>
              </w:rPr>
              <w:t>1</w:t>
            </w:r>
            <w:r w:rsidR="007F07B2">
              <w:rPr>
                <w:rFonts w:ascii="Times New Roman" w:eastAsia="Times New Roman" w:hAnsi="Times New Roman" w:cs="Times New Roman"/>
                <w:highlight w:val="yellow"/>
                <w:lang w:eastAsia="ru-RU"/>
              </w:rPr>
              <w:t>2</w:t>
            </w:r>
            <w:r w:rsidRPr="000D3B52">
              <w:rPr>
                <w:rFonts w:ascii="Times New Roman" w:eastAsia="Times New Roman" w:hAnsi="Times New Roman" w:cs="Times New Roman"/>
                <w:highlight w:val="yellow"/>
                <w:lang w:eastAsia="ru-RU"/>
              </w:rPr>
              <w:t>.202</w:t>
            </w:r>
            <w:r w:rsidR="00D5508F" w:rsidRPr="000D3B52">
              <w:rPr>
                <w:rFonts w:ascii="Times New Roman" w:eastAsia="Times New Roman" w:hAnsi="Times New Roman" w:cs="Times New Roman"/>
                <w:highlight w:val="yellow"/>
                <w:lang w:eastAsia="ru-RU"/>
              </w:rPr>
              <w:t>3</w:t>
            </w:r>
            <w:r w:rsidRPr="000D3B52">
              <w:rPr>
                <w:rFonts w:ascii="Times New Roman" w:eastAsia="Times New Roman" w:hAnsi="Times New Roman" w:cs="Times New Roman"/>
                <w:highlight w:val="yellow"/>
                <w:lang w:eastAsia="ru-RU"/>
              </w:rPr>
              <w:t xml:space="preserve"> </w:t>
            </w:r>
            <w:r w:rsidR="00D5508F" w:rsidRPr="000D3B52">
              <w:rPr>
                <w:rFonts w:ascii="Times New Roman" w:eastAsia="Times New Roman" w:hAnsi="Times New Roman" w:cs="Times New Roman"/>
                <w:highlight w:val="yellow"/>
                <w:lang w:eastAsia="ru-RU"/>
              </w:rPr>
              <w:t>10</w:t>
            </w:r>
            <w:r w:rsidRPr="000D3B52">
              <w:rPr>
                <w:rFonts w:ascii="Times New Roman" w:eastAsia="Times New Roman" w:hAnsi="Times New Roman" w:cs="Times New Roman"/>
                <w:highlight w:val="yellow"/>
                <w:lang w:eastAsia="ru-RU"/>
              </w:rPr>
              <w:t>:00 (время местное МСК)</w:t>
            </w:r>
          </w:p>
        </w:tc>
      </w:tr>
      <w:tr w:rsidR="00240999" w:rsidRPr="00C13523" w:rsidTr="00240999">
        <w:tc>
          <w:tcPr>
            <w:tcW w:w="10386" w:type="dxa"/>
            <w:gridSpan w:val="4"/>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12. Место открытия организатору открытого аукциона доступа к заявкам на участие в аукционе</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г. Н. Новгород, ул. Ульянова, д.1, каб.134</w:t>
            </w:r>
          </w:p>
        </w:tc>
      </w:tr>
      <w:tr w:rsidR="00240999" w:rsidRPr="00C13523" w:rsidTr="00240999">
        <w:tc>
          <w:tcPr>
            <w:tcW w:w="10386" w:type="dxa"/>
            <w:gridSpan w:val="4"/>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rPr>
          <w:trHeight w:val="326"/>
        </w:trPr>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autoSpaceDE w:val="0"/>
              <w:autoSpaceDN w:val="0"/>
              <w:adjustRightInd w:val="0"/>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13. Дата и время открытия организатору открытого аукциона доступа к заявкам на участие в аукционе</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D5508F" w:rsidRDefault="007F07B2" w:rsidP="00D5508F">
            <w:pPr>
              <w:spacing w:after="0" w:line="228" w:lineRule="auto"/>
              <w:jc w:val="both"/>
              <w:rPr>
                <w:rFonts w:ascii="Times New Roman" w:eastAsia="Times New Roman" w:hAnsi="Times New Roman" w:cs="Times New Roman"/>
                <w:lang w:eastAsia="ru-RU"/>
              </w:rPr>
            </w:pPr>
            <w:r>
              <w:rPr>
                <w:rFonts w:ascii="Times New Roman" w:eastAsia="Times New Roman" w:hAnsi="Times New Roman" w:cs="Times New Roman"/>
                <w:highlight w:val="yellow"/>
                <w:lang w:eastAsia="ru-RU"/>
              </w:rPr>
              <w:t>25</w:t>
            </w:r>
            <w:r w:rsidR="00240999" w:rsidRPr="000D3B52">
              <w:rPr>
                <w:rFonts w:ascii="Times New Roman" w:eastAsia="Times New Roman" w:hAnsi="Times New Roman" w:cs="Times New Roman"/>
                <w:highlight w:val="yellow"/>
                <w:lang w:eastAsia="ru-RU"/>
              </w:rPr>
              <w:t>.</w:t>
            </w:r>
            <w:r w:rsidR="00D5508F" w:rsidRPr="000D3B52">
              <w:rPr>
                <w:rFonts w:ascii="Times New Roman" w:eastAsia="Times New Roman" w:hAnsi="Times New Roman" w:cs="Times New Roman"/>
                <w:highlight w:val="yellow"/>
                <w:lang w:val="en-US" w:eastAsia="ru-RU"/>
              </w:rPr>
              <w:t>1</w:t>
            </w:r>
            <w:r>
              <w:rPr>
                <w:rFonts w:ascii="Times New Roman" w:eastAsia="Times New Roman" w:hAnsi="Times New Roman" w:cs="Times New Roman"/>
                <w:highlight w:val="yellow"/>
                <w:lang w:eastAsia="ru-RU"/>
              </w:rPr>
              <w:t>2</w:t>
            </w:r>
            <w:r w:rsidR="00240999" w:rsidRPr="000D3B52">
              <w:rPr>
                <w:rFonts w:ascii="Times New Roman" w:eastAsia="Times New Roman" w:hAnsi="Times New Roman" w:cs="Times New Roman"/>
                <w:highlight w:val="yellow"/>
                <w:lang w:eastAsia="ru-RU"/>
              </w:rPr>
              <w:t>.202</w:t>
            </w:r>
            <w:r w:rsidR="00D5508F" w:rsidRPr="000D3B52">
              <w:rPr>
                <w:rFonts w:ascii="Times New Roman" w:eastAsia="Times New Roman" w:hAnsi="Times New Roman" w:cs="Times New Roman"/>
                <w:highlight w:val="yellow"/>
                <w:lang w:val="en-US" w:eastAsia="ru-RU"/>
              </w:rPr>
              <w:t>3</w:t>
            </w:r>
            <w:r w:rsidR="00240999" w:rsidRPr="000D3B52">
              <w:rPr>
                <w:rFonts w:ascii="Times New Roman" w:eastAsia="Times New Roman" w:hAnsi="Times New Roman" w:cs="Times New Roman"/>
                <w:highlight w:val="yellow"/>
                <w:lang w:eastAsia="ru-RU"/>
              </w:rPr>
              <w:t xml:space="preserve"> в 1</w:t>
            </w:r>
            <w:r w:rsidR="00D5508F" w:rsidRPr="000D3B52">
              <w:rPr>
                <w:rFonts w:ascii="Times New Roman" w:eastAsia="Times New Roman" w:hAnsi="Times New Roman" w:cs="Times New Roman"/>
                <w:highlight w:val="yellow"/>
                <w:lang w:val="en-US" w:eastAsia="ru-RU"/>
              </w:rPr>
              <w:t>0</w:t>
            </w:r>
            <w:r w:rsidR="00240999" w:rsidRPr="000D3B52">
              <w:rPr>
                <w:rFonts w:ascii="Times New Roman" w:eastAsia="Times New Roman" w:hAnsi="Times New Roman" w:cs="Times New Roman"/>
                <w:highlight w:val="yellow"/>
                <w:lang w:eastAsia="ru-RU"/>
              </w:rPr>
              <w:t>:00 (время местное МСК)</w:t>
            </w:r>
          </w:p>
        </w:tc>
      </w:tr>
      <w:tr w:rsidR="00240999" w:rsidRPr="00C13523" w:rsidTr="00240999">
        <w:trPr>
          <w:trHeight w:val="149"/>
        </w:trPr>
        <w:tc>
          <w:tcPr>
            <w:tcW w:w="10386" w:type="dxa"/>
            <w:gridSpan w:val="4"/>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rPr>
          <w:trHeight w:val="149"/>
        </w:trPr>
        <w:tc>
          <w:tcPr>
            <w:tcW w:w="4884"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autoSpaceDE w:val="0"/>
              <w:autoSpaceDN w:val="0"/>
              <w:adjustRightInd w:val="0"/>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lastRenderedPageBreak/>
              <w:t>14. Дата окончания срока рассмотрения заявок на участие в открытом аукционе</w:t>
            </w:r>
          </w:p>
        </w:tc>
        <w:tc>
          <w:tcPr>
            <w:tcW w:w="5502" w:type="dxa"/>
            <w:tcBorders>
              <w:top w:val="outset" w:sz="6" w:space="0" w:color="auto"/>
              <w:left w:val="outset" w:sz="6" w:space="0" w:color="auto"/>
              <w:bottom w:val="outset" w:sz="6" w:space="0" w:color="auto"/>
              <w:right w:val="outset" w:sz="6" w:space="0" w:color="auto"/>
            </w:tcBorders>
            <w:vAlign w:val="center"/>
          </w:tcPr>
          <w:p w:rsidR="00240999" w:rsidRPr="00D5508F" w:rsidRDefault="007F07B2" w:rsidP="00D5508F">
            <w:pPr>
              <w:spacing w:after="0" w:line="228" w:lineRule="auto"/>
              <w:jc w:val="both"/>
              <w:rPr>
                <w:rFonts w:ascii="Times New Roman" w:eastAsia="Times New Roman" w:hAnsi="Times New Roman" w:cs="Times New Roman"/>
                <w:lang w:val="en-US" w:eastAsia="ru-RU"/>
              </w:rPr>
            </w:pPr>
            <w:r>
              <w:rPr>
                <w:rFonts w:ascii="Times New Roman" w:eastAsia="Times New Roman" w:hAnsi="Times New Roman" w:cs="Times New Roman"/>
                <w:highlight w:val="yellow"/>
                <w:lang w:eastAsia="ru-RU"/>
              </w:rPr>
              <w:t>25</w:t>
            </w:r>
            <w:r w:rsidR="00240999" w:rsidRPr="000D3B52">
              <w:rPr>
                <w:rFonts w:ascii="Times New Roman" w:eastAsia="Times New Roman" w:hAnsi="Times New Roman" w:cs="Times New Roman"/>
                <w:highlight w:val="yellow"/>
                <w:lang w:eastAsia="ru-RU"/>
              </w:rPr>
              <w:t>.</w:t>
            </w:r>
            <w:r w:rsidR="00D5508F" w:rsidRPr="000D3B52">
              <w:rPr>
                <w:rFonts w:ascii="Times New Roman" w:eastAsia="Times New Roman" w:hAnsi="Times New Roman" w:cs="Times New Roman"/>
                <w:highlight w:val="yellow"/>
                <w:lang w:val="en-US" w:eastAsia="ru-RU"/>
              </w:rPr>
              <w:t>1</w:t>
            </w:r>
            <w:r>
              <w:rPr>
                <w:rFonts w:ascii="Times New Roman" w:eastAsia="Times New Roman" w:hAnsi="Times New Roman" w:cs="Times New Roman"/>
                <w:highlight w:val="yellow"/>
                <w:lang w:eastAsia="ru-RU"/>
              </w:rPr>
              <w:t>2</w:t>
            </w:r>
            <w:r w:rsidR="00240999" w:rsidRPr="000D3B52">
              <w:rPr>
                <w:rFonts w:ascii="Times New Roman" w:eastAsia="Times New Roman" w:hAnsi="Times New Roman" w:cs="Times New Roman"/>
                <w:highlight w:val="yellow"/>
                <w:lang w:eastAsia="ru-RU"/>
              </w:rPr>
              <w:t>.202</w:t>
            </w:r>
            <w:r w:rsidR="00D5508F" w:rsidRPr="000D3B52">
              <w:rPr>
                <w:rFonts w:ascii="Times New Roman" w:eastAsia="Times New Roman" w:hAnsi="Times New Roman" w:cs="Times New Roman"/>
                <w:highlight w:val="yellow"/>
                <w:lang w:val="en-US" w:eastAsia="ru-RU"/>
              </w:rPr>
              <w:t>3</w:t>
            </w:r>
          </w:p>
        </w:tc>
      </w:tr>
      <w:tr w:rsidR="00240999" w:rsidRPr="00C13523" w:rsidTr="00240999">
        <w:trPr>
          <w:trHeight w:val="149"/>
        </w:trPr>
        <w:tc>
          <w:tcPr>
            <w:tcW w:w="10386" w:type="dxa"/>
            <w:gridSpan w:val="4"/>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rPr>
          <w:trHeight w:val="338"/>
        </w:trPr>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15. Дата и время проведения процедуры торговой сессии</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D5508F" w:rsidRDefault="007F07B2" w:rsidP="00D5508F">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highlight w:val="yellow"/>
                <w:lang w:eastAsia="ru-RU"/>
              </w:rPr>
              <w:t>25</w:t>
            </w:r>
            <w:r w:rsidR="00240999" w:rsidRPr="000D3B52">
              <w:rPr>
                <w:rFonts w:ascii="Times New Roman" w:eastAsia="Times New Roman" w:hAnsi="Times New Roman" w:cs="Times New Roman"/>
                <w:highlight w:val="yellow"/>
                <w:lang w:eastAsia="ru-RU"/>
              </w:rPr>
              <w:t>.</w:t>
            </w:r>
            <w:r w:rsidR="00D5508F" w:rsidRPr="000D3B52">
              <w:rPr>
                <w:rFonts w:ascii="Times New Roman" w:eastAsia="Times New Roman" w:hAnsi="Times New Roman" w:cs="Times New Roman"/>
                <w:highlight w:val="yellow"/>
                <w:lang w:val="en-US" w:eastAsia="ru-RU"/>
              </w:rPr>
              <w:t>1</w:t>
            </w:r>
            <w:r>
              <w:rPr>
                <w:rFonts w:ascii="Times New Roman" w:eastAsia="Times New Roman" w:hAnsi="Times New Roman" w:cs="Times New Roman"/>
                <w:highlight w:val="yellow"/>
                <w:lang w:eastAsia="ru-RU"/>
              </w:rPr>
              <w:t>2</w:t>
            </w:r>
            <w:r w:rsidR="00240999" w:rsidRPr="000D3B52">
              <w:rPr>
                <w:rFonts w:ascii="Times New Roman" w:eastAsia="Times New Roman" w:hAnsi="Times New Roman" w:cs="Times New Roman"/>
                <w:highlight w:val="yellow"/>
                <w:lang w:eastAsia="ru-RU"/>
              </w:rPr>
              <w:t>.202</w:t>
            </w:r>
            <w:r w:rsidR="00D5508F" w:rsidRPr="000D3B52">
              <w:rPr>
                <w:rFonts w:ascii="Times New Roman" w:eastAsia="Times New Roman" w:hAnsi="Times New Roman" w:cs="Times New Roman"/>
                <w:highlight w:val="yellow"/>
                <w:lang w:val="en-US" w:eastAsia="ru-RU"/>
              </w:rPr>
              <w:t>3</w:t>
            </w:r>
            <w:r w:rsidR="00240999" w:rsidRPr="000D3B52">
              <w:rPr>
                <w:rFonts w:ascii="Times New Roman" w:eastAsia="Times New Roman" w:hAnsi="Times New Roman" w:cs="Times New Roman"/>
                <w:highlight w:val="yellow"/>
                <w:lang w:eastAsia="ru-RU"/>
              </w:rPr>
              <w:t xml:space="preserve"> </w:t>
            </w:r>
            <w:r w:rsidR="00D5508F" w:rsidRPr="000D3B52">
              <w:rPr>
                <w:rFonts w:ascii="Times New Roman" w:eastAsia="Times New Roman" w:hAnsi="Times New Roman" w:cs="Times New Roman"/>
                <w:highlight w:val="yellow"/>
                <w:lang w:val="en-US" w:eastAsia="ru-RU"/>
              </w:rPr>
              <w:t>11</w:t>
            </w:r>
            <w:r w:rsidR="00D5508F" w:rsidRPr="000D3B52">
              <w:rPr>
                <w:rFonts w:ascii="Times New Roman" w:eastAsia="Times New Roman" w:hAnsi="Times New Roman" w:cs="Times New Roman"/>
                <w:highlight w:val="yellow"/>
                <w:lang w:eastAsia="ru-RU"/>
              </w:rPr>
              <w:t>:00 (время местное МСК</w:t>
            </w:r>
            <w:r w:rsidR="00240999" w:rsidRPr="000D3B52">
              <w:rPr>
                <w:rFonts w:ascii="Times New Roman" w:eastAsia="Times New Roman" w:hAnsi="Times New Roman" w:cs="Times New Roman"/>
                <w:highlight w:val="yellow"/>
                <w:lang w:eastAsia="ru-RU"/>
              </w:rPr>
              <w:t>)</w:t>
            </w:r>
          </w:p>
        </w:tc>
      </w:tr>
      <w:tr w:rsidR="00240999" w:rsidRPr="00C13523" w:rsidTr="00240999">
        <w:trPr>
          <w:trHeight w:val="338"/>
        </w:trPr>
        <w:tc>
          <w:tcPr>
            <w:tcW w:w="10386" w:type="dxa"/>
            <w:gridSpan w:val="4"/>
            <w:tcBorders>
              <w:top w:val="outset" w:sz="6" w:space="0" w:color="auto"/>
              <w:left w:val="outset" w:sz="6" w:space="0" w:color="auto"/>
              <w:bottom w:val="outset" w:sz="6" w:space="0" w:color="auto"/>
              <w:right w:val="outset" w:sz="6" w:space="0" w:color="auto"/>
            </w:tcBorders>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p>
        </w:tc>
      </w:tr>
      <w:tr w:rsidR="00240999" w:rsidRPr="00C13523" w:rsidTr="00240999">
        <w:trPr>
          <w:trHeight w:val="338"/>
        </w:trPr>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16. Минимальный размер шага повышения цены, % </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0,5</w:t>
            </w:r>
          </w:p>
        </w:tc>
      </w:tr>
      <w:tr w:rsidR="00240999" w:rsidRPr="00C13523" w:rsidTr="00240999">
        <w:trPr>
          <w:trHeight w:val="338"/>
        </w:trPr>
        <w:tc>
          <w:tcPr>
            <w:tcW w:w="10386" w:type="dxa"/>
            <w:gridSpan w:val="4"/>
            <w:tcBorders>
              <w:top w:val="outset" w:sz="6" w:space="0" w:color="auto"/>
              <w:left w:val="outset" w:sz="6" w:space="0" w:color="auto"/>
              <w:bottom w:val="outset" w:sz="6" w:space="0" w:color="auto"/>
              <w:right w:val="outset" w:sz="6" w:space="0" w:color="auto"/>
            </w:tcBorders>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p>
        </w:tc>
      </w:tr>
      <w:tr w:rsidR="00240999" w:rsidRPr="00C13523" w:rsidTr="00240999">
        <w:trPr>
          <w:trHeight w:val="338"/>
        </w:trPr>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17. Максимальный размер шага повышения цены, % </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5,0</w:t>
            </w:r>
          </w:p>
        </w:tc>
      </w:tr>
      <w:tr w:rsidR="00240999" w:rsidRPr="00C13523" w:rsidTr="00240999">
        <w:trPr>
          <w:trHeight w:val="338"/>
        </w:trPr>
        <w:tc>
          <w:tcPr>
            <w:tcW w:w="10386" w:type="dxa"/>
            <w:gridSpan w:val="4"/>
            <w:tcBorders>
              <w:top w:val="outset" w:sz="6" w:space="0" w:color="auto"/>
              <w:left w:val="outset" w:sz="6" w:space="0" w:color="auto"/>
              <w:bottom w:val="outset" w:sz="6" w:space="0" w:color="auto"/>
              <w:right w:val="outset" w:sz="6" w:space="0" w:color="auto"/>
            </w:tcBorders>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p>
        </w:tc>
      </w:tr>
      <w:tr w:rsidR="00240999" w:rsidRPr="00C13523" w:rsidTr="00240999">
        <w:trPr>
          <w:trHeight w:val="338"/>
        </w:trPr>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18. Порядок подведения итогов открытого аукциона</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Порядок подведения итогов аукциона указан в документации о проведении аукциона </w:t>
            </w:r>
          </w:p>
        </w:tc>
      </w:tr>
      <w:tr w:rsidR="00240999" w:rsidRPr="00C13523" w:rsidTr="00240999">
        <w:trPr>
          <w:trHeight w:val="338"/>
        </w:trPr>
        <w:tc>
          <w:tcPr>
            <w:tcW w:w="10386" w:type="dxa"/>
            <w:gridSpan w:val="4"/>
            <w:tcBorders>
              <w:top w:val="outset" w:sz="6" w:space="0" w:color="auto"/>
              <w:left w:val="outset" w:sz="6" w:space="0" w:color="auto"/>
              <w:bottom w:val="outset" w:sz="6" w:space="0" w:color="auto"/>
              <w:right w:val="outset" w:sz="6" w:space="0" w:color="auto"/>
            </w:tcBorders>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p>
        </w:tc>
      </w:tr>
      <w:tr w:rsidR="00240999" w:rsidRPr="00C13523" w:rsidTr="00240999">
        <w:trPr>
          <w:trHeight w:val="338"/>
        </w:trPr>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19. Место рассмотрения предложений участников аукциона и подведения итогов открытого аукциона </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hd w:val="clear" w:color="auto" w:fill="FFFFFF"/>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г. Н. Новгород, ул. Ульянова, д.1, каб.134</w:t>
            </w:r>
          </w:p>
        </w:tc>
      </w:tr>
      <w:tr w:rsidR="00240999" w:rsidRPr="00C13523" w:rsidTr="00240999">
        <w:tc>
          <w:tcPr>
            <w:tcW w:w="10386" w:type="dxa"/>
            <w:gridSpan w:val="4"/>
            <w:tcBorders>
              <w:top w:val="outset" w:sz="6" w:space="0" w:color="auto"/>
              <w:left w:val="outset" w:sz="6" w:space="0" w:color="auto"/>
              <w:bottom w:val="outset" w:sz="6" w:space="0" w:color="auto"/>
              <w:right w:val="outset" w:sz="6" w:space="0" w:color="auto"/>
            </w:tcBorders>
            <w:vAlign w:val="center"/>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rPr>
          <w:trHeight w:val="362"/>
        </w:trPr>
        <w:tc>
          <w:tcPr>
            <w:tcW w:w="4858" w:type="dxa"/>
            <w:tcBorders>
              <w:top w:val="outset" w:sz="6" w:space="0" w:color="auto"/>
              <w:left w:val="outset" w:sz="6" w:space="0" w:color="auto"/>
              <w:bottom w:val="outset" w:sz="6" w:space="0" w:color="auto"/>
              <w:right w:val="outset" w:sz="6" w:space="0" w:color="auto"/>
            </w:tcBorders>
          </w:tcPr>
          <w:p w:rsidR="00240999" w:rsidRPr="00D5508F" w:rsidRDefault="00240999" w:rsidP="00240999">
            <w:pPr>
              <w:spacing w:after="0" w:line="228" w:lineRule="auto"/>
              <w:jc w:val="both"/>
              <w:rPr>
                <w:rFonts w:ascii="Times New Roman" w:eastAsia="Times New Roman" w:hAnsi="Times New Roman" w:cs="Times New Roman"/>
                <w:lang w:eastAsia="ru-RU"/>
              </w:rPr>
            </w:pPr>
            <w:r w:rsidRPr="00D5508F">
              <w:rPr>
                <w:rFonts w:ascii="Times New Roman" w:eastAsia="Times New Roman" w:hAnsi="Times New Roman" w:cs="Times New Roman"/>
                <w:lang w:eastAsia="ru-RU"/>
              </w:rPr>
              <w:t xml:space="preserve">20. Дата подведения итогов открытого аукциона </w:t>
            </w:r>
          </w:p>
        </w:tc>
        <w:tc>
          <w:tcPr>
            <w:tcW w:w="5528" w:type="dxa"/>
            <w:gridSpan w:val="3"/>
            <w:tcBorders>
              <w:top w:val="outset" w:sz="6" w:space="0" w:color="auto"/>
              <w:left w:val="outset" w:sz="6" w:space="0" w:color="auto"/>
              <w:bottom w:val="outset" w:sz="6" w:space="0" w:color="auto"/>
              <w:right w:val="outset" w:sz="6" w:space="0" w:color="auto"/>
            </w:tcBorders>
            <w:vAlign w:val="center"/>
          </w:tcPr>
          <w:p w:rsidR="00240999" w:rsidRPr="00D5508F" w:rsidRDefault="007F07B2" w:rsidP="00D5508F">
            <w:pPr>
              <w:spacing w:after="0" w:line="228" w:lineRule="auto"/>
              <w:jc w:val="both"/>
              <w:rPr>
                <w:rFonts w:ascii="Times New Roman" w:eastAsia="Times New Roman" w:hAnsi="Times New Roman" w:cs="Times New Roman"/>
                <w:lang w:val="en-US" w:eastAsia="ru-RU"/>
              </w:rPr>
            </w:pPr>
            <w:r>
              <w:rPr>
                <w:rFonts w:ascii="Times New Roman" w:eastAsia="Times New Roman" w:hAnsi="Times New Roman" w:cs="Times New Roman"/>
                <w:highlight w:val="yellow"/>
                <w:lang w:eastAsia="ru-RU"/>
              </w:rPr>
              <w:t>25</w:t>
            </w:r>
            <w:r w:rsidR="00240999" w:rsidRPr="000D3B52">
              <w:rPr>
                <w:rFonts w:ascii="Times New Roman" w:eastAsia="Times New Roman" w:hAnsi="Times New Roman" w:cs="Times New Roman"/>
                <w:highlight w:val="yellow"/>
                <w:lang w:eastAsia="ru-RU"/>
              </w:rPr>
              <w:t>.</w:t>
            </w:r>
            <w:r w:rsidR="00D5508F" w:rsidRPr="000D3B52">
              <w:rPr>
                <w:rFonts w:ascii="Times New Roman" w:eastAsia="Times New Roman" w:hAnsi="Times New Roman" w:cs="Times New Roman"/>
                <w:highlight w:val="yellow"/>
                <w:lang w:val="en-US" w:eastAsia="ru-RU"/>
              </w:rPr>
              <w:t>1</w:t>
            </w:r>
            <w:r>
              <w:rPr>
                <w:rFonts w:ascii="Times New Roman" w:eastAsia="Times New Roman" w:hAnsi="Times New Roman" w:cs="Times New Roman"/>
                <w:highlight w:val="yellow"/>
                <w:lang w:eastAsia="ru-RU"/>
              </w:rPr>
              <w:t>2</w:t>
            </w:r>
            <w:bookmarkStart w:id="0" w:name="_GoBack"/>
            <w:bookmarkEnd w:id="0"/>
            <w:r w:rsidR="00240999" w:rsidRPr="000D3B52">
              <w:rPr>
                <w:rFonts w:ascii="Times New Roman" w:eastAsia="Times New Roman" w:hAnsi="Times New Roman" w:cs="Times New Roman"/>
                <w:highlight w:val="yellow"/>
                <w:lang w:eastAsia="ru-RU"/>
              </w:rPr>
              <w:t>.202</w:t>
            </w:r>
            <w:r w:rsidR="00D5508F" w:rsidRPr="000D3B52">
              <w:rPr>
                <w:rFonts w:ascii="Times New Roman" w:eastAsia="Times New Roman" w:hAnsi="Times New Roman" w:cs="Times New Roman"/>
                <w:highlight w:val="yellow"/>
                <w:lang w:val="en-US" w:eastAsia="ru-RU"/>
              </w:rPr>
              <w:t>3</w:t>
            </w:r>
          </w:p>
        </w:tc>
      </w:tr>
      <w:tr w:rsidR="00240999" w:rsidRPr="00C13523" w:rsidTr="00240999">
        <w:trPr>
          <w:trHeight w:val="388"/>
        </w:trPr>
        <w:tc>
          <w:tcPr>
            <w:tcW w:w="10386" w:type="dxa"/>
            <w:gridSpan w:val="4"/>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21. Обеспечение заявки на участие в </w:t>
            </w:r>
            <w:proofErr w:type="gramStart"/>
            <w:r w:rsidRPr="00C13523">
              <w:rPr>
                <w:rFonts w:ascii="Times New Roman" w:eastAsia="Times New Roman" w:hAnsi="Times New Roman" w:cs="Times New Roman"/>
                <w:lang w:eastAsia="ru-RU"/>
              </w:rPr>
              <w:t>открытом  аукционе</w:t>
            </w:r>
            <w:proofErr w:type="gramEnd"/>
            <w:r w:rsidRPr="00C13523">
              <w:rPr>
                <w:rFonts w:ascii="Times New Roman" w:eastAsia="Times New Roman" w:hAnsi="Times New Roman" w:cs="Times New Roman"/>
                <w:lang w:eastAsia="ru-RU"/>
              </w:rPr>
              <w:t>:</w:t>
            </w:r>
          </w:p>
        </w:tc>
        <w:tc>
          <w:tcPr>
            <w:tcW w:w="5528" w:type="dxa"/>
            <w:gridSpan w:val="3"/>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Форма обеспечения заявки на участие в открытом аукционе, в том числе порядок, срок и </w:t>
            </w:r>
            <w:proofErr w:type="gramStart"/>
            <w:r w:rsidRPr="00C13523">
              <w:rPr>
                <w:rFonts w:ascii="Times New Roman" w:eastAsia="Times New Roman" w:hAnsi="Times New Roman" w:cs="Times New Roman"/>
                <w:lang w:eastAsia="ru-RU"/>
              </w:rPr>
              <w:t>случаи возврата такого обеспечения</w:t>
            </w:r>
            <w:proofErr w:type="gramEnd"/>
            <w:r w:rsidRPr="00C13523">
              <w:rPr>
                <w:rFonts w:ascii="Times New Roman" w:eastAsia="Times New Roman" w:hAnsi="Times New Roman" w:cs="Times New Roman"/>
                <w:lang w:eastAsia="ru-RU"/>
              </w:rPr>
              <w:t xml:space="preserve"> и иные требования к такому обеспечению, в том числе условия банковской гарантии предусмотрены инструкцией участника</w:t>
            </w:r>
          </w:p>
          <w:p w:rsidR="00240999" w:rsidRPr="00C13523" w:rsidRDefault="00240999" w:rsidP="00240999">
            <w:pPr>
              <w:autoSpaceDE w:val="0"/>
              <w:autoSpaceDN w:val="0"/>
              <w:adjustRightInd w:val="0"/>
              <w:spacing w:after="0" w:line="240"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Размер обеспечения заявки на участие в аукционе – 2000 (Две тысячи) рублей (НДС не облагается)</w:t>
            </w:r>
          </w:p>
        </w:tc>
      </w:tr>
      <w:tr w:rsidR="00240999" w:rsidRPr="00240999" w:rsidTr="00240999">
        <w:tc>
          <w:tcPr>
            <w:tcW w:w="10386" w:type="dxa"/>
            <w:gridSpan w:val="4"/>
            <w:tcBorders>
              <w:top w:val="outset" w:sz="6" w:space="0" w:color="auto"/>
              <w:left w:val="outset" w:sz="6" w:space="0" w:color="auto"/>
              <w:bottom w:val="outset" w:sz="6" w:space="0" w:color="auto"/>
              <w:right w:val="outset" w:sz="6" w:space="0" w:color="auto"/>
            </w:tcBorders>
          </w:tcPr>
          <w:p w:rsidR="00240999" w:rsidRPr="00240999" w:rsidRDefault="00240999" w:rsidP="00240999">
            <w:pPr>
              <w:spacing w:after="0" w:line="228" w:lineRule="auto"/>
              <w:jc w:val="both"/>
              <w:rPr>
                <w:rFonts w:ascii="Franklin Gothic Book" w:eastAsia="Times New Roman" w:hAnsi="Franklin Gothic Book" w:cs="Times New Roman"/>
                <w:sz w:val="24"/>
                <w:szCs w:val="24"/>
                <w:highlight w:val="yellow"/>
                <w:lang w:eastAsia="ru-RU"/>
              </w:rPr>
            </w:pPr>
          </w:p>
        </w:tc>
      </w:tr>
      <w:tr w:rsidR="00240999" w:rsidRPr="00C13523" w:rsidTr="00C13523">
        <w:trPr>
          <w:trHeight w:val="7361"/>
        </w:trPr>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lastRenderedPageBreak/>
              <w:t>22. Банковские реквизиты для перечисления денежных средств для обеспечения заявки на участие в открытом аукционе:</w:t>
            </w:r>
          </w:p>
        </w:tc>
        <w:tc>
          <w:tcPr>
            <w:tcW w:w="5528" w:type="dxa"/>
            <w:gridSpan w:val="3"/>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40" w:lineRule="auto"/>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ПОЛУЧАТЕЛЬ:</w:t>
            </w:r>
          </w:p>
          <w:p w:rsidR="00240999" w:rsidRPr="00C13523" w:rsidRDefault="00240999" w:rsidP="00240999">
            <w:pPr>
              <w:spacing w:after="0" w:line="240" w:lineRule="auto"/>
              <w:rPr>
                <w:rFonts w:ascii="Times New Roman" w:eastAsia="Times New Roman" w:hAnsi="Times New Roman" w:cs="Times New Roman"/>
                <w:lang w:eastAsia="ru-RU"/>
              </w:rPr>
            </w:pPr>
          </w:p>
          <w:p w:rsidR="00240999" w:rsidRPr="00C13523" w:rsidRDefault="00240999" w:rsidP="00240999">
            <w:pPr>
              <w:numPr>
                <w:ilvl w:val="0"/>
                <w:numId w:val="26"/>
              </w:numPr>
              <w:spacing w:after="0" w:line="240" w:lineRule="auto"/>
              <w:contextualSpacing/>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В случае перечисления обеспечения Организатору аукциона:</w:t>
            </w:r>
          </w:p>
          <w:p w:rsidR="00240999" w:rsidRPr="00C13523" w:rsidRDefault="00240999" w:rsidP="00240999">
            <w:pPr>
              <w:spacing w:after="0" w:line="240" w:lineRule="auto"/>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Наименование: Федеральное государственное бюджетное образовательное учреждение высшего образования «Нижегородский государственный педагогический университет имени </w:t>
            </w:r>
            <w:proofErr w:type="spellStart"/>
            <w:r w:rsidRPr="00C13523">
              <w:rPr>
                <w:rFonts w:ascii="Times New Roman" w:eastAsia="Times New Roman" w:hAnsi="Times New Roman" w:cs="Times New Roman"/>
                <w:lang w:eastAsia="ru-RU"/>
              </w:rPr>
              <w:t>Козьмы</w:t>
            </w:r>
            <w:proofErr w:type="spellEnd"/>
            <w:r w:rsidRPr="00C13523">
              <w:rPr>
                <w:rFonts w:ascii="Times New Roman" w:eastAsia="Times New Roman" w:hAnsi="Times New Roman" w:cs="Times New Roman"/>
                <w:lang w:eastAsia="ru-RU"/>
              </w:rPr>
              <w:t xml:space="preserve"> Минина»</w:t>
            </w:r>
          </w:p>
          <w:tbl>
            <w:tblPr>
              <w:tblStyle w:val="101"/>
              <w:tblW w:w="5445" w:type="dxa"/>
              <w:tblLayout w:type="fixed"/>
              <w:tblLook w:val="04A0" w:firstRow="1" w:lastRow="0" w:firstColumn="1" w:lastColumn="0" w:noHBand="0" w:noVBand="1"/>
            </w:tblPr>
            <w:tblGrid>
              <w:gridCol w:w="5445"/>
            </w:tblGrid>
            <w:tr w:rsidR="00240999" w:rsidRPr="00C13523" w:rsidTr="00240999">
              <w:tc>
                <w:tcPr>
                  <w:tcW w:w="5445" w:type="dxa"/>
                  <w:tcBorders>
                    <w:top w:val="nil"/>
                    <w:left w:val="nil"/>
                    <w:bottom w:val="nil"/>
                    <w:right w:val="nil"/>
                  </w:tcBorders>
                </w:tcPr>
                <w:p w:rsidR="00240999" w:rsidRDefault="00240999" w:rsidP="00240999">
                  <w:pPr>
                    <w:rPr>
                      <w:rFonts w:ascii="Times New Roman" w:eastAsia="Times New Roman" w:hAnsi="Times New Roman" w:cs="Times New Roman"/>
                      <w:lang w:eastAsia="ru-RU"/>
                    </w:rPr>
                  </w:pPr>
                </w:p>
                <w:p w:rsidR="000D3B52" w:rsidRPr="000D3B52" w:rsidRDefault="000D3B52" w:rsidP="000D3B52">
                  <w:pPr>
                    <w:rPr>
                      <w:rFonts w:ascii="Times New Roman" w:eastAsia="Times New Roman" w:hAnsi="Times New Roman" w:cs="Times New Roman"/>
                      <w:lang w:eastAsia="ru-RU"/>
                    </w:rPr>
                  </w:pPr>
                  <w:r w:rsidRPr="000D3B52">
                    <w:rPr>
                      <w:rFonts w:ascii="Times New Roman" w:eastAsia="Times New Roman" w:hAnsi="Times New Roman" w:cs="Times New Roman"/>
                      <w:lang w:eastAsia="ru-RU"/>
                    </w:rPr>
                    <w:t xml:space="preserve">Расчетный счет № 03214643000000013200 в Волго-Вятском ГУ Банка России//УФК по   Нижегородской области г. Нижний Новгород     </w:t>
                  </w:r>
                </w:p>
                <w:p w:rsidR="000D3B52" w:rsidRPr="000D3B52" w:rsidRDefault="000D3B52" w:rsidP="000D3B52">
                  <w:pPr>
                    <w:rPr>
                      <w:rFonts w:ascii="Times New Roman" w:eastAsia="Times New Roman" w:hAnsi="Times New Roman" w:cs="Times New Roman"/>
                      <w:lang w:eastAsia="ru-RU"/>
                    </w:rPr>
                  </w:pPr>
                  <w:r w:rsidRPr="000D3B52">
                    <w:rPr>
                      <w:rFonts w:ascii="Times New Roman" w:eastAsia="Times New Roman" w:hAnsi="Times New Roman" w:cs="Times New Roman"/>
                      <w:lang w:eastAsia="ru-RU"/>
                    </w:rPr>
                    <w:t>Единый казначейский счет (корреспондентский счет) № 40102810745370000024</w:t>
                  </w:r>
                </w:p>
                <w:p w:rsidR="000D3B52" w:rsidRPr="000D3B52" w:rsidRDefault="000D3B52" w:rsidP="000D3B52">
                  <w:pPr>
                    <w:rPr>
                      <w:rFonts w:ascii="Times New Roman" w:eastAsia="Times New Roman" w:hAnsi="Times New Roman" w:cs="Times New Roman"/>
                      <w:lang w:eastAsia="ru-RU"/>
                    </w:rPr>
                  </w:pPr>
                  <w:r w:rsidRPr="000D3B52">
                    <w:rPr>
                      <w:rFonts w:ascii="Times New Roman" w:eastAsia="Times New Roman" w:hAnsi="Times New Roman" w:cs="Times New Roman"/>
                      <w:lang w:eastAsia="ru-RU"/>
                    </w:rPr>
                    <w:t>БИК – 012202102, ОКПО – 02079342, ОКОНХ – 92110</w:t>
                  </w:r>
                </w:p>
                <w:p w:rsidR="000D3B52" w:rsidRPr="000D3B52" w:rsidRDefault="000D3B52" w:rsidP="000D3B52">
                  <w:pPr>
                    <w:rPr>
                      <w:rFonts w:ascii="Times New Roman" w:eastAsia="Times New Roman" w:hAnsi="Times New Roman" w:cs="Times New Roman"/>
                      <w:lang w:eastAsia="ru-RU"/>
                    </w:rPr>
                  </w:pPr>
                  <w:r w:rsidRPr="000D3B52">
                    <w:rPr>
                      <w:rFonts w:ascii="Times New Roman" w:eastAsia="Times New Roman" w:hAnsi="Times New Roman" w:cs="Times New Roman"/>
                      <w:lang w:eastAsia="ru-RU"/>
                    </w:rPr>
                    <w:t>ИНН 5260001277, КПП 526001001, л/с 20326Х28320.</w:t>
                  </w:r>
                </w:p>
                <w:p w:rsidR="000D3B52" w:rsidRPr="000D3B52" w:rsidRDefault="000D3B52" w:rsidP="000D3B52">
                  <w:pPr>
                    <w:rPr>
                      <w:rFonts w:ascii="Times New Roman" w:eastAsia="Times New Roman" w:hAnsi="Times New Roman" w:cs="Times New Roman"/>
                      <w:lang w:eastAsia="ru-RU"/>
                    </w:rPr>
                  </w:pPr>
                  <w:r w:rsidRPr="000D3B52">
                    <w:rPr>
                      <w:rFonts w:ascii="Times New Roman" w:eastAsia="Times New Roman" w:hAnsi="Times New Roman" w:cs="Times New Roman"/>
                      <w:lang w:eastAsia="ru-RU"/>
                    </w:rPr>
                    <w:t>ОКТМО 22701000</w:t>
                  </w:r>
                </w:p>
                <w:p w:rsidR="000D3B52" w:rsidRPr="000D3B52" w:rsidRDefault="000D3B52" w:rsidP="000D3B52">
                  <w:pPr>
                    <w:rPr>
                      <w:rFonts w:ascii="Times New Roman" w:eastAsia="Times New Roman" w:hAnsi="Times New Roman" w:cs="Times New Roman"/>
                      <w:lang w:eastAsia="ru-RU"/>
                    </w:rPr>
                  </w:pPr>
                  <w:r w:rsidRPr="000D3B52">
                    <w:rPr>
                      <w:rFonts w:ascii="Times New Roman" w:eastAsia="Times New Roman" w:hAnsi="Times New Roman" w:cs="Times New Roman"/>
                      <w:lang w:eastAsia="ru-RU"/>
                    </w:rPr>
                    <w:t xml:space="preserve">Внимание в графе Получатель указать: УФК по Нижегородской области (НГПУ им. К. Минина л/с 20326Х28320) </w:t>
                  </w:r>
                </w:p>
                <w:p w:rsidR="00B87538" w:rsidRPr="00C13523" w:rsidRDefault="000D3B52" w:rsidP="000D3B52">
                  <w:pPr>
                    <w:rPr>
                      <w:rFonts w:ascii="Times New Roman" w:eastAsia="Times New Roman" w:hAnsi="Times New Roman" w:cs="Times New Roman"/>
                      <w:lang w:eastAsia="ru-RU"/>
                    </w:rPr>
                  </w:pPr>
                  <w:r w:rsidRPr="000D3B52">
                    <w:rPr>
                      <w:rFonts w:ascii="Times New Roman" w:eastAsia="Times New Roman" w:hAnsi="Times New Roman" w:cs="Times New Roman"/>
                      <w:lang w:eastAsia="ru-RU"/>
                    </w:rPr>
                    <w:t>В поле 104: Код дохода 00000000000000000410</w:t>
                  </w:r>
                </w:p>
                <w:p w:rsidR="00240999" w:rsidRPr="00C13523" w:rsidRDefault="00240999" w:rsidP="00240999">
                  <w:pPr>
                    <w:rPr>
                      <w:rFonts w:ascii="Times New Roman" w:eastAsia="Times New Roman" w:hAnsi="Times New Roman" w:cs="Times New Roman"/>
                      <w:lang w:eastAsia="ru-RU"/>
                    </w:rPr>
                  </w:pPr>
                </w:p>
                <w:p w:rsidR="00240999" w:rsidRPr="00C13523" w:rsidRDefault="00240999" w:rsidP="00240999">
                  <w:pPr>
                    <w:numPr>
                      <w:ilvl w:val="0"/>
                      <w:numId w:val="26"/>
                    </w:numPr>
                    <w:contextualSpacing/>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В случае перечисления обеспечения в качестве задатка: </w:t>
                  </w:r>
                </w:p>
                <w:p w:rsidR="00240999" w:rsidRPr="00C13523" w:rsidRDefault="00240999" w:rsidP="00240999">
                  <w:pPr>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Наименование: Федеральное государственное бюджетное образовательное учреждение высшего образования «Нижегородский государственный педагогический университет имени </w:t>
                  </w:r>
                  <w:proofErr w:type="spellStart"/>
                  <w:r w:rsidRPr="00C13523">
                    <w:rPr>
                      <w:rFonts w:ascii="Times New Roman" w:eastAsia="Times New Roman" w:hAnsi="Times New Roman" w:cs="Times New Roman"/>
                      <w:lang w:eastAsia="ru-RU"/>
                    </w:rPr>
                    <w:t>Козьмы</w:t>
                  </w:r>
                  <w:proofErr w:type="spellEnd"/>
                  <w:r w:rsidRPr="00C13523">
                    <w:rPr>
                      <w:rFonts w:ascii="Times New Roman" w:eastAsia="Times New Roman" w:hAnsi="Times New Roman" w:cs="Times New Roman"/>
                      <w:lang w:eastAsia="ru-RU"/>
                    </w:rPr>
                    <w:t xml:space="preserve"> Минина»</w:t>
                  </w:r>
                </w:p>
                <w:p w:rsidR="00240999" w:rsidRPr="00C13523" w:rsidRDefault="00240999" w:rsidP="00240999">
                  <w:pPr>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Продавец имущества</w:t>
                  </w:r>
                </w:p>
                <w:tbl>
                  <w:tblPr>
                    <w:tblStyle w:val="101"/>
                    <w:tblW w:w="5922" w:type="dxa"/>
                    <w:tblLayout w:type="fixed"/>
                    <w:tblLook w:val="04A0" w:firstRow="1" w:lastRow="0" w:firstColumn="1" w:lastColumn="0" w:noHBand="0" w:noVBand="1"/>
                  </w:tblPr>
                  <w:tblGrid>
                    <w:gridCol w:w="5922"/>
                  </w:tblGrid>
                  <w:tr w:rsidR="00240999" w:rsidRPr="00C13523" w:rsidTr="00240999">
                    <w:tc>
                      <w:tcPr>
                        <w:tcW w:w="5922" w:type="dxa"/>
                        <w:tcBorders>
                          <w:top w:val="nil"/>
                          <w:left w:val="nil"/>
                          <w:bottom w:val="nil"/>
                          <w:right w:val="nil"/>
                        </w:tcBorders>
                      </w:tcPr>
                      <w:p w:rsidR="000D3B52" w:rsidRPr="000D3B52" w:rsidRDefault="000D3B52" w:rsidP="000D3B52">
                        <w:pPr>
                          <w:rPr>
                            <w:rFonts w:ascii="Times New Roman" w:eastAsia="Times New Roman" w:hAnsi="Times New Roman" w:cs="Times New Roman"/>
                            <w:lang w:eastAsia="ru-RU"/>
                          </w:rPr>
                        </w:pPr>
                        <w:r w:rsidRPr="000D3B52">
                          <w:rPr>
                            <w:rFonts w:ascii="Times New Roman" w:eastAsia="Times New Roman" w:hAnsi="Times New Roman" w:cs="Times New Roman"/>
                            <w:lang w:eastAsia="ru-RU"/>
                          </w:rPr>
                          <w:t xml:space="preserve">Расчетный счет № 03214643000000013200 в Волго-Вятском ГУ Банка России//УФК по   Нижегородской области г. Нижний Новгород     </w:t>
                        </w:r>
                      </w:p>
                      <w:p w:rsidR="000D3B52" w:rsidRPr="000D3B52" w:rsidRDefault="000D3B52" w:rsidP="000D3B52">
                        <w:pPr>
                          <w:rPr>
                            <w:rFonts w:ascii="Times New Roman" w:eastAsia="Times New Roman" w:hAnsi="Times New Roman" w:cs="Times New Roman"/>
                            <w:lang w:eastAsia="ru-RU"/>
                          </w:rPr>
                        </w:pPr>
                        <w:r w:rsidRPr="000D3B52">
                          <w:rPr>
                            <w:rFonts w:ascii="Times New Roman" w:eastAsia="Times New Roman" w:hAnsi="Times New Roman" w:cs="Times New Roman"/>
                            <w:lang w:eastAsia="ru-RU"/>
                          </w:rPr>
                          <w:t>Единый казначейский счет (корреспондентский счет) № 40102810745370000024</w:t>
                        </w:r>
                      </w:p>
                      <w:p w:rsidR="000D3B52" w:rsidRPr="000D3B52" w:rsidRDefault="000D3B52" w:rsidP="000D3B52">
                        <w:pPr>
                          <w:rPr>
                            <w:rFonts w:ascii="Times New Roman" w:eastAsia="Times New Roman" w:hAnsi="Times New Roman" w:cs="Times New Roman"/>
                            <w:lang w:eastAsia="ru-RU"/>
                          </w:rPr>
                        </w:pPr>
                        <w:r w:rsidRPr="000D3B52">
                          <w:rPr>
                            <w:rFonts w:ascii="Times New Roman" w:eastAsia="Times New Roman" w:hAnsi="Times New Roman" w:cs="Times New Roman"/>
                            <w:lang w:eastAsia="ru-RU"/>
                          </w:rPr>
                          <w:t>БИК – 012202102, ОКПО – 02079342, ОКОНХ – 92110</w:t>
                        </w:r>
                      </w:p>
                      <w:p w:rsidR="000D3B52" w:rsidRPr="000D3B52" w:rsidRDefault="000D3B52" w:rsidP="000D3B52">
                        <w:pPr>
                          <w:rPr>
                            <w:rFonts w:ascii="Times New Roman" w:eastAsia="Times New Roman" w:hAnsi="Times New Roman" w:cs="Times New Roman"/>
                            <w:lang w:eastAsia="ru-RU"/>
                          </w:rPr>
                        </w:pPr>
                        <w:r w:rsidRPr="000D3B52">
                          <w:rPr>
                            <w:rFonts w:ascii="Times New Roman" w:eastAsia="Times New Roman" w:hAnsi="Times New Roman" w:cs="Times New Roman"/>
                            <w:lang w:eastAsia="ru-RU"/>
                          </w:rPr>
                          <w:t>ИНН 5260001277, КПП 526001001, л/с 20326Х28320.</w:t>
                        </w:r>
                      </w:p>
                      <w:p w:rsidR="000D3B52" w:rsidRPr="000D3B52" w:rsidRDefault="000D3B52" w:rsidP="000D3B52">
                        <w:pPr>
                          <w:rPr>
                            <w:rFonts w:ascii="Times New Roman" w:eastAsia="Times New Roman" w:hAnsi="Times New Roman" w:cs="Times New Roman"/>
                            <w:lang w:eastAsia="ru-RU"/>
                          </w:rPr>
                        </w:pPr>
                        <w:r w:rsidRPr="000D3B52">
                          <w:rPr>
                            <w:rFonts w:ascii="Times New Roman" w:eastAsia="Times New Roman" w:hAnsi="Times New Roman" w:cs="Times New Roman"/>
                            <w:lang w:eastAsia="ru-RU"/>
                          </w:rPr>
                          <w:t>ОКТМО 22701000</w:t>
                        </w:r>
                      </w:p>
                      <w:p w:rsidR="000D3B52" w:rsidRPr="000D3B52" w:rsidRDefault="000D3B52" w:rsidP="000D3B52">
                        <w:pPr>
                          <w:rPr>
                            <w:rFonts w:ascii="Times New Roman" w:eastAsia="Times New Roman" w:hAnsi="Times New Roman" w:cs="Times New Roman"/>
                            <w:lang w:eastAsia="ru-RU"/>
                          </w:rPr>
                        </w:pPr>
                        <w:r w:rsidRPr="000D3B52">
                          <w:rPr>
                            <w:rFonts w:ascii="Times New Roman" w:eastAsia="Times New Roman" w:hAnsi="Times New Roman" w:cs="Times New Roman"/>
                            <w:lang w:eastAsia="ru-RU"/>
                          </w:rPr>
                          <w:t xml:space="preserve">Внимание в графе Получатель указать: УФК по Нижегородской области (НГПУ им. К. Минина л/с 20326Х28320) </w:t>
                        </w:r>
                      </w:p>
                      <w:p w:rsidR="00240999" w:rsidRPr="00C13523" w:rsidRDefault="000D3B52" w:rsidP="000D3B52">
                        <w:pPr>
                          <w:rPr>
                            <w:rFonts w:ascii="Times New Roman" w:eastAsia="Times New Roman" w:hAnsi="Times New Roman" w:cs="Times New Roman"/>
                            <w:highlight w:val="yellow"/>
                            <w:lang w:eastAsia="ru-RU"/>
                          </w:rPr>
                        </w:pPr>
                        <w:r w:rsidRPr="000D3B52">
                          <w:rPr>
                            <w:rFonts w:ascii="Times New Roman" w:eastAsia="Times New Roman" w:hAnsi="Times New Roman" w:cs="Times New Roman"/>
                            <w:lang w:eastAsia="ru-RU"/>
                          </w:rPr>
                          <w:t>В поле 104: Код дохода 00000000000000000410</w:t>
                        </w:r>
                      </w:p>
                    </w:tc>
                  </w:tr>
                  <w:tr w:rsidR="00240999" w:rsidRPr="00C13523" w:rsidTr="00240999">
                    <w:tc>
                      <w:tcPr>
                        <w:tcW w:w="5922" w:type="dxa"/>
                        <w:tcBorders>
                          <w:top w:val="nil"/>
                          <w:left w:val="nil"/>
                          <w:bottom w:val="nil"/>
                          <w:right w:val="nil"/>
                        </w:tcBorders>
                      </w:tcPr>
                      <w:p w:rsidR="00240999" w:rsidRPr="00C13523" w:rsidRDefault="00240999" w:rsidP="00240999">
                        <w:pPr>
                          <w:rPr>
                            <w:rFonts w:ascii="Times New Roman" w:eastAsia="Times New Roman" w:hAnsi="Times New Roman" w:cs="Times New Roman"/>
                            <w:highlight w:val="yellow"/>
                            <w:lang w:eastAsia="ru-RU"/>
                          </w:rPr>
                        </w:pPr>
                      </w:p>
                    </w:tc>
                  </w:tr>
                </w:tbl>
                <w:p w:rsidR="00240999" w:rsidRPr="00C13523" w:rsidRDefault="00240999" w:rsidP="00240999">
                  <w:pPr>
                    <w:ind w:left="720"/>
                    <w:contextualSpacing/>
                    <w:rPr>
                      <w:rFonts w:ascii="Times New Roman" w:eastAsia="Times New Roman" w:hAnsi="Times New Roman" w:cs="Times New Roman"/>
                      <w:lang w:eastAsia="ru-RU"/>
                    </w:rPr>
                  </w:pPr>
                </w:p>
              </w:tc>
            </w:tr>
          </w:tbl>
          <w:p w:rsidR="00240999" w:rsidRPr="00C13523" w:rsidRDefault="00240999" w:rsidP="00240999">
            <w:pPr>
              <w:spacing w:after="0" w:line="240" w:lineRule="auto"/>
              <w:rPr>
                <w:rFonts w:ascii="Times New Roman" w:eastAsia="Times New Roman" w:hAnsi="Times New Roman" w:cs="Times New Roman"/>
                <w:lang w:eastAsia="ru-RU"/>
              </w:rPr>
            </w:pPr>
          </w:p>
        </w:tc>
      </w:tr>
      <w:tr w:rsidR="00240999" w:rsidRPr="00C13523" w:rsidTr="00240999">
        <w:tc>
          <w:tcPr>
            <w:tcW w:w="10386" w:type="dxa"/>
            <w:gridSpan w:val="4"/>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p>
        </w:tc>
      </w:tr>
      <w:tr w:rsidR="00240999" w:rsidRPr="00C13523" w:rsidTr="00240999">
        <w:tc>
          <w:tcPr>
            <w:tcW w:w="4858" w:type="dxa"/>
            <w:tcBorders>
              <w:top w:val="outset" w:sz="6" w:space="0" w:color="auto"/>
              <w:left w:val="outset" w:sz="6" w:space="0" w:color="auto"/>
              <w:bottom w:val="outset" w:sz="6" w:space="0" w:color="auto"/>
              <w:right w:val="outset" w:sz="6" w:space="0" w:color="auto"/>
            </w:tcBorders>
          </w:tcPr>
          <w:p w:rsidR="00240999" w:rsidRPr="00C13523" w:rsidRDefault="00240999" w:rsidP="00240999">
            <w:pPr>
              <w:spacing w:after="0" w:line="228" w:lineRule="auto"/>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23. Дополнительные сведения</w:t>
            </w:r>
          </w:p>
        </w:tc>
        <w:tc>
          <w:tcPr>
            <w:tcW w:w="5528" w:type="dxa"/>
            <w:gridSpan w:val="3"/>
            <w:tcBorders>
              <w:top w:val="outset" w:sz="6" w:space="0" w:color="auto"/>
              <w:left w:val="outset" w:sz="6" w:space="0" w:color="auto"/>
              <w:bottom w:val="outset" w:sz="6" w:space="0" w:color="auto"/>
              <w:right w:val="outset" w:sz="6" w:space="0" w:color="auto"/>
            </w:tcBorders>
          </w:tcPr>
          <w:p w:rsidR="00240999" w:rsidRPr="00C13523" w:rsidRDefault="00240999" w:rsidP="00240999">
            <w:pPr>
              <w:numPr>
                <w:ilvl w:val="0"/>
                <w:numId w:val="24"/>
              </w:numPr>
              <w:spacing w:after="0" w:line="240" w:lineRule="auto"/>
              <w:ind w:left="33" w:firstLine="0"/>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Требования к участникам открытого аукциона и перечень документов, представляемых участниками открытого аукциона для подтверждения их соответствия установленным требованиям, указаны в документации о проведении открытого аукциона. </w:t>
            </w:r>
          </w:p>
          <w:p w:rsidR="00240999" w:rsidRPr="00C13523" w:rsidRDefault="00240999" w:rsidP="00240999">
            <w:pPr>
              <w:numPr>
                <w:ilvl w:val="0"/>
                <w:numId w:val="25"/>
              </w:numPr>
              <w:spacing w:after="0" w:line="240" w:lineRule="auto"/>
              <w:ind w:left="34" w:firstLine="0"/>
              <w:contextualSpacing/>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После подписания итогового протокола победителю открытого аукциона направляется письменное уведомление о выборе его победителем и необходимости подписания договора в соответствии с требованиями п.11.4 Инструкции участника</w:t>
            </w:r>
          </w:p>
          <w:p w:rsidR="00240999" w:rsidRPr="00C13523" w:rsidRDefault="00240999" w:rsidP="00240999">
            <w:pPr>
              <w:numPr>
                <w:ilvl w:val="0"/>
                <w:numId w:val="24"/>
              </w:numPr>
              <w:spacing w:after="0" w:line="240" w:lineRule="auto"/>
              <w:ind w:left="33" w:firstLine="0"/>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 Победитель открытого аукциона обязан подписать договор в течение 10 (десяти) рабочих дней с момента размещения итогового протокола. Победитель конкурентной процедуры признается уклонившимся от заключения договора в случае, если он, будучи </w:t>
            </w:r>
            <w:r w:rsidRPr="00C13523">
              <w:rPr>
                <w:rFonts w:ascii="Times New Roman" w:eastAsia="Times New Roman" w:hAnsi="Times New Roman" w:cs="Times New Roman"/>
                <w:lang w:eastAsia="ru-RU"/>
              </w:rPr>
              <w:lastRenderedPageBreak/>
              <w:t>уведомленным о необходимости заключения договора, не подпишет договор в порядке и в сроки, установленные п.11.4 Инструкции по реализации с наступлением последствий, предусмотренных законодательством Российской Федерации.</w:t>
            </w:r>
          </w:p>
          <w:p w:rsidR="00240999" w:rsidRPr="00C13523" w:rsidRDefault="00240999" w:rsidP="00240999">
            <w:pPr>
              <w:numPr>
                <w:ilvl w:val="0"/>
                <w:numId w:val="24"/>
              </w:numPr>
              <w:spacing w:after="0" w:line="240" w:lineRule="auto"/>
              <w:ind w:left="33" w:firstLine="0"/>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Организатор открытого аукциона вправе отказаться от проведения открытого аукциона не позднее чем за 3 (три) дня до даты окончания срока подачи заявок на участие в конкурентной процедуре.</w:t>
            </w:r>
          </w:p>
          <w:p w:rsidR="00240999" w:rsidRPr="00C13523" w:rsidRDefault="00240999" w:rsidP="00240999">
            <w:pPr>
              <w:numPr>
                <w:ilvl w:val="0"/>
                <w:numId w:val="24"/>
              </w:numPr>
              <w:spacing w:after="0" w:line="240" w:lineRule="auto"/>
              <w:ind w:left="33" w:firstLine="0"/>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xml:space="preserve">После даты предоставления доступа организатору аукциона к заявкам на участие в аукционе, проведение аукциона может быть отменено в следующих случаях: </w:t>
            </w:r>
          </w:p>
          <w:p w:rsidR="00240999" w:rsidRPr="00C13523" w:rsidRDefault="00240999" w:rsidP="00240999">
            <w:pPr>
              <w:spacing w:after="0" w:line="240" w:lineRule="auto"/>
              <w:ind w:left="33"/>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если не подано ни одной заявки на участие в конкурентной процедуре;</w:t>
            </w:r>
          </w:p>
          <w:p w:rsidR="00240999" w:rsidRPr="00C13523" w:rsidRDefault="00240999" w:rsidP="00240999">
            <w:pPr>
              <w:spacing w:after="0" w:line="240" w:lineRule="auto"/>
              <w:ind w:left="33"/>
              <w:jc w:val="both"/>
              <w:rPr>
                <w:rFonts w:ascii="Times New Roman" w:eastAsia="Times New Roman" w:hAnsi="Times New Roman" w:cs="Times New Roman"/>
                <w:lang w:eastAsia="ru-RU"/>
              </w:rPr>
            </w:pPr>
            <w:r w:rsidRPr="00C13523">
              <w:rPr>
                <w:rFonts w:ascii="Times New Roman" w:eastAsia="Times New Roman" w:hAnsi="Times New Roman" w:cs="Times New Roman"/>
                <w:lang w:eastAsia="ru-RU"/>
              </w:rPr>
              <w:t>– если на основании результатов рассмотрения заявок на участие в конкурентной процедуре конкурсной комиссией принято решение об отклонении всех заявок участников от дальнейшего участия в конкурентной процедуре.</w:t>
            </w:r>
          </w:p>
          <w:p w:rsidR="00240999" w:rsidRPr="00C13523" w:rsidRDefault="00240999" w:rsidP="00240999">
            <w:pPr>
              <w:spacing w:after="0" w:line="240" w:lineRule="auto"/>
              <w:ind w:left="33"/>
              <w:jc w:val="both"/>
              <w:rPr>
                <w:rFonts w:ascii="Times New Roman" w:eastAsia="Times New Roman" w:hAnsi="Times New Roman" w:cs="Times New Roman"/>
                <w:lang w:eastAsia="ru-RU"/>
              </w:rPr>
            </w:pPr>
          </w:p>
        </w:tc>
      </w:tr>
    </w:tbl>
    <w:p w:rsidR="00240999" w:rsidRPr="00C13523" w:rsidRDefault="00240999" w:rsidP="00240999">
      <w:pPr>
        <w:spacing w:after="0" w:line="240" w:lineRule="auto"/>
        <w:ind w:left="33" w:firstLine="393"/>
        <w:jc w:val="both"/>
        <w:rPr>
          <w:rFonts w:ascii="Times New Roman" w:eastAsia="Times New Roman" w:hAnsi="Times New Roman" w:cs="Times New Roman"/>
          <w:lang w:eastAsia="ru-RU"/>
        </w:rPr>
      </w:pPr>
    </w:p>
    <w:p w:rsidR="00240999" w:rsidRPr="00C13523" w:rsidRDefault="00240999" w:rsidP="00CB0A07">
      <w:pPr>
        <w:pStyle w:val="23"/>
        <w:jc w:val="center"/>
        <w:rPr>
          <w:snapToGrid/>
          <w:sz w:val="22"/>
          <w:szCs w:val="22"/>
        </w:rPr>
      </w:pPr>
    </w:p>
    <w:sectPr w:rsidR="00240999" w:rsidRPr="00C13523" w:rsidSect="00C13523">
      <w:pgSz w:w="11906" w:h="16838"/>
      <w:pgMar w:top="709" w:right="849"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E84" w:rsidRDefault="00480E84" w:rsidP="008B042F">
      <w:pPr>
        <w:spacing w:after="0" w:line="240" w:lineRule="auto"/>
      </w:pPr>
      <w:r>
        <w:separator/>
      </w:r>
    </w:p>
  </w:endnote>
  <w:endnote w:type="continuationSeparator" w:id="0">
    <w:p w:rsidR="00480E84" w:rsidRDefault="00480E84" w:rsidP="008B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ヒラギノ角ゴ Pro W3">
    <w:altName w:val="Times New Roman"/>
    <w:charset w:val="00"/>
    <w:family w:val="roman"/>
    <w:pitch w:val="default"/>
  </w:font>
  <w:font w:name="GaramondC">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E84" w:rsidRDefault="00480E84" w:rsidP="008B042F">
      <w:pPr>
        <w:spacing w:after="0" w:line="240" w:lineRule="auto"/>
      </w:pPr>
      <w:r>
        <w:separator/>
      </w:r>
    </w:p>
  </w:footnote>
  <w:footnote w:type="continuationSeparator" w:id="0">
    <w:p w:rsidR="00480E84" w:rsidRDefault="00480E84" w:rsidP="008B0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94D8C0"/>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BDD63A9A"/>
    <w:lvl w:ilvl="0">
      <w:start w:val="1"/>
      <w:numFmt w:val="decimal"/>
      <w:pStyle w:val="3"/>
      <w:lvlText w:val="%1."/>
      <w:lvlJc w:val="left"/>
      <w:pPr>
        <w:tabs>
          <w:tab w:val="num" w:pos="1209"/>
        </w:tabs>
        <w:ind w:left="1209" w:hanging="360"/>
      </w:pPr>
    </w:lvl>
  </w:abstractNum>
  <w:abstractNum w:abstractNumId="2" w15:restartNumberingAfterBreak="0">
    <w:nsid w:val="FFFFFF7E"/>
    <w:multiLevelType w:val="singleLevel"/>
    <w:tmpl w:val="63E85BA2"/>
    <w:lvl w:ilvl="0">
      <w:start w:val="1"/>
      <w:numFmt w:val="decimal"/>
      <w:pStyle w:val="a0"/>
      <w:lvlText w:val="%1."/>
      <w:lvlJc w:val="left"/>
      <w:pPr>
        <w:tabs>
          <w:tab w:val="num" w:pos="926"/>
        </w:tabs>
        <w:ind w:left="926" w:hanging="360"/>
      </w:pPr>
    </w:lvl>
  </w:abstractNum>
  <w:abstractNum w:abstractNumId="3" w15:restartNumberingAfterBreak="0">
    <w:nsid w:val="FFFFFF82"/>
    <w:multiLevelType w:val="singleLevel"/>
    <w:tmpl w:val="4B4C33A2"/>
    <w:lvl w:ilvl="0">
      <w:start w:val="1"/>
      <w:numFmt w:val="bullet"/>
      <w:pStyle w:val="a1"/>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EF16C78C"/>
    <w:lvl w:ilvl="0">
      <w:start w:val="1"/>
      <w:numFmt w:val="decimal"/>
      <w:pStyle w:val="5"/>
      <w:lvlText w:val="%1."/>
      <w:lvlJc w:val="left"/>
      <w:pPr>
        <w:tabs>
          <w:tab w:val="num" w:pos="360"/>
        </w:tabs>
        <w:ind w:left="360" w:hanging="360"/>
      </w:pPr>
    </w:lvl>
  </w:abstractNum>
  <w:abstractNum w:abstractNumId="6" w15:restartNumberingAfterBreak="0">
    <w:nsid w:val="0A7E307E"/>
    <w:multiLevelType w:val="multilevel"/>
    <w:tmpl w:val="38CC70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632437A"/>
    <w:multiLevelType w:val="hybridMultilevel"/>
    <w:tmpl w:val="CA523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7853F0"/>
    <w:multiLevelType w:val="multilevel"/>
    <w:tmpl w:val="BD90E8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173615"/>
    <w:multiLevelType w:val="hybridMultilevel"/>
    <w:tmpl w:val="6EAE6410"/>
    <w:lvl w:ilvl="0" w:tplc="5BEE42E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D737D7B"/>
    <w:multiLevelType w:val="multilevel"/>
    <w:tmpl w:val="EDF2EF4E"/>
    <w:styleLink w:val="List8021"/>
    <w:lvl w:ilvl="0">
      <w:start w:val="1"/>
      <w:numFmt w:val="decimal"/>
      <w:lvlText w:val="%1."/>
      <w:lvlJc w:val="left"/>
      <w:pPr>
        <w:ind w:left="786"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E763FCB"/>
    <w:multiLevelType w:val="hybridMultilevel"/>
    <w:tmpl w:val="D4C41556"/>
    <w:lvl w:ilvl="0" w:tplc="0412A934">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2D57168E"/>
    <w:multiLevelType w:val="hybridMultilevel"/>
    <w:tmpl w:val="BFAA62EA"/>
    <w:lvl w:ilvl="0" w:tplc="5CEA196C">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6F6986"/>
    <w:multiLevelType w:val="hybridMultilevel"/>
    <w:tmpl w:val="229E8438"/>
    <w:lvl w:ilvl="0" w:tplc="1F9055CA">
      <w:start w:val="6"/>
      <w:numFmt w:val="bullet"/>
      <w:pStyle w:val="a2"/>
      <w:lvlText w:val="-"/>
      <w:lvlJc w:val="left"/>
      <w:pPr>
        <w:tabs>
          <w:tab w:val="num" w:pos="737"/>
        </w:tabs>
        <w:ind w:left="737" w:hanging="17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CE738C8"/>
    <w:multiLevelType w:val="hybridMultilevel"/>
    <w:tmpl w:val="AF0A8A46"/>
    <w:lvl w:ilvl="0" w:tplc="FFFFFFFF">
      <w:start w:val="1"/>
      <w:numFmt w:val="russianLower"/>
      <w:pStyle w:val="a3"/>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5" w15:restartNumberingAfterBreak="0">
    <w:nsid w:val="40D61762"/>
    <w:multiLevelType w:val="multilevel"/>
    <w:tmpl w:val="8730CE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0"/>
        </w:tabs>
        <w:ind w:left="1060" w:hanging="360"/>
      </w:pPr>
      <w:rPr>
        <w:rFonts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350D4B"/>
    <w:multiLevelType w:val="multilevel"/>
    <w:tmpl w:val="2BA0E6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7775F1"/>
    <w:multiLevelType w:val="hybridMultilevel"/>
    <w:tmpl w:val="ECD2DE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17F4A32"/>
    <w:multiLevelType w:val="hybridMultilevel"/>
    <w:tmpl w:val="7CDC69D6"/>
    <w:lvl w:ilvl="0" w:tplc="5B9A912A">
      <w:start w:val="1"/>
      <w:numFmt w:val="decimal"/>
      <w:pStyle w:val="1"/>
      <w:lvlText w:val="%1)"/>
      <w:lvlJc w:val="left"/>
      <w:pPr>
        <w:ind w:left="1362" w:hanging="795"/>
      </w:pPr>
      <w:rPr>
        <w:rFonts w:hint="default"/>
      </w:rPr>
    </w:lvl>
    <w:lvl w:ilvl="1" w:tplc="04190001"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45C0CB5"/>
    <w:multiLevelType w:val="hybridMultilevel"/>
    <w:tmpl w:val="A92A5870"/>
    <w:lvl w:ilvl="0" w:tplc="E6A4C4D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65704F9E"/>
    <w:multiLevelType w:val="multilevel"/>
    <w:tmpl w:val="07F6B26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906"/>
        </w:tabs>
        <w:ind w:left="906"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6517B90"/>
    <w:multiLevelType w:val="multilevel"/>
    <w:tmpl w:val="379CB45E"/>
    <w:lvl w:ilvl="0">
      <w:start w:val="1"/>
      <w:numFmt w:val="decimal"/>
      <w:pStyle w:val="a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6EC4094"/>
    <w:multiLevelType w:val="singleLevel"/>
    <w:tmpl w:val="1A42A242"/>
    <w:lvl w:ilvl="0">
      <w:start w:val="1"/>
      <w:numFmt w:val="decimal"/>
      <w:pStyle w:val="a5"/>
      <w:lvlText w:val="%1)"/>
      <w:lvlJc w:val="left"/>
      <w:pPr>
        <w:tabs>
          <w:tab w:val="num" w:pos="360"/>
        </w:tabs>
        <w:ind w:left="360" w:hanging="360"/>
      </w:pPr>
    </w:lvl>
  </w:abstractNum>
  <w:abstractNum w:abstractNumId="23" w15:restartNumberingAfterBreak="0">
    <w:nsid w:val="686C4C24"/>
    <w:multiLevelType w:val="multilevel"/>
    <w:tmpl w:val="6C9E7360"/>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13"/>
  </w:num>
  <w:num w:numId="3">
    <w:abstractNumId w:val="24"/>
  </w:num>
  <w:num w:numId="4">
    <w:abstractNumId w:val="4"/>
  </w:num>
  <w:num w:numId="5">
    <w:abstractNumId w:val="3"/>
  </w:num>
  <w:num w:numId="6">
    <w:abstractNumId w:val="5"/>
  </w:num>
  <w:num w:numId="7">
    <w:abstractNumId w:val="2"/>
  </w:num>
  <w:num w:numId="8">
    <w:abstractNumId w:val="1"/>
  </w:num>
  <w:num w:numId="9">
    <w:abstractNumId w:val="0"/>
  </w:num>
  <w:num w:numId="10">
    <w:abstractNumId w:val="25"/>
  </w:num>
  <w:num w:numId="11">
    <w:abstractNumId w:val="14"/>
  </w:num>
  <w:num w:numId="12">
    <w:abstractNumId w:val="22"/>
  </w:num>
  <w:num w:numId="13">
    <w:abstractNumId w:val="18"/>
  </w:num>
  <w:num w:numId="14">
    <w:abstractNumId w:val="10"/>
  </w:num>
  <w:num w:numId="15">
    <w:abstractNumId w:val="11"/>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6"/>
  </w:num>
  <w:num w:numId="20">
    <w:abstractNumId w:val="15"/>
  </w:num>
  <w:num w:numId="21">
    <w:abstractNumId w:val="23"/>
  </w:num>
  <w:num w:numId="22">
    <w:abstractNumId w:val="16"/>
  </w:num>
  <w:num w:numId="23">
    <w:abstractNumId w:val="8"/>
  </w:num>
  <w:num w:numId="24">
    <w:abstractNumId w:val="9"/>
  </w:num>
  <w:num w:numId="25">
    <w:abstractNumId w:val="7"/>
  </w:num>
  <w:num w:numId="2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9AD"/>
    <w:rsid w:val="0000311A"/>
    <w:rsid w:val="00003C48"/>
    <w:rsid w:val="00003DF4"/>
    <w:rsid w:val="00004E1E"/>
    <w:rsid w:val="00005E41"/>
    <w:rsid w:val="00006B04"/>
    <w:rsid w:val="000075AC"/>
    <w:rsid w:val="0001105F"/>
    <w:rsid w:val="000111ED"/>
    <w:rsid w:val="00012732"/>
    <w:rsid w:val="000144DC"/>
    <w:rsid w:val="000177BE"/>
    <w:rsid w:val="00017E09"/>
    <w:rsid w:val="00020401"/>
    <w:rsid w:val="00021B49"/>
    <w:rsid w:val="0002453F"/>
    <w:rsid w:val="000261E6"/>
    <w:rsid w:val="0002625E"/>
    <w:rsid w:val="0002777D"/>
    <w:rsid w:val="00027841"/>
    <w:rsid w:val="00027F8E"/>
    <w:rsid w:val="000304D6"/>
    <w:rsid w:val="000339F1"/>
    <w:rsid w:val="00035807"/>
    <w:rsid w:val="00037AD2"/>
    <w:rsid w:val="0004025E"/>
    <w:rsid w:val="00041635"/>
    <w:rsid w:val="00042565"/>
    <w:rsid w:val="00050582"/>
    <w:rsid w:val="00052028"/>
    <w:rsid w:val="00054C9A"/>
    <w:rsid w:val="000550FF"/>
    <w:rsid w:val="00055166"/>
    <w:rsid w:val="00056553"/>
    <w:rsid w:val="00057894"/>
    <w:rsid w:val="00057F80"/>
    <w:rsid w:val="00061E78"/>
    <w:rsid w:val="00063270"/>
    <w:rsid w:val="000641DE"/>
    <w:rsid w:val="00065E0A"/>
    <w:rsid w:val="00072197"/>
    <w:rsid w:val="000739B3"/>
    <w:rsid w:val="00077AA1"/>
    <w:rsid w:val="0008111B"/>
    <w:rsid w:val="000814F7"/>
    <w:rsid w:val="00081AA9"/>
    <w:rsid w:val="00082593"/>
    <w:rsid w:val="000848EC"/>
    <w:rsid w:val="00085968"/>
    <w:rsid w:val="000865B1"/>
    <w:rsid w:val="000865C1"/>
    <w:rsid w:val="00086D2F"/>
    <w:rsid w:val="00090492"/>
    <w:rsid w:val="00091F3B"/>
    <w:rsid w:val="00096CE6"/>
    <w:rsid w:val="00096F1E"/>
    <w:rsid w:val="00097AA7"/>
    <w:rsid w:val="000A10B8"/>
    <w:rsid w:val="000A1B4E"/>
    <w:rsid w:val="000A3185"/>
    <w:rsid w:val="000A495E"/>
    <w:rsid w:val="000B0F8F"/>
    <w:rsid w:val="000B1AF7"/>
    <w:rsid w:val="000B23B2"/>
    <w:rsid w:val="000B2C1F"/>
    <w:rsid w:val="000B5156"/>
    <w:rsid w:val="000B547A"/>
    <w:rsid w:val="000B5624"/>
    <w:rsid w:val="000B684E"/>
    <w:rsid w:val="000B7C6A"/>
    <w:rsid w:val="000C0848"/>
    <w:rsid w:val="000C0BB9"/>
    <w:rsid w:val="000C2ADA"/>
    <w:rsid w:val="000C42C0"/>
    <w:rsid w:val="000C47C7"/>
    <w:rsid w:val="000C4F9D"/>
    <w:rsid w:val="000C596B"/>
    <w:rsid w:val="000C6B30"/>
    <w:rsid w:val="000C701B"/>
    <w:rsid w:val="000C7251"/>
    <w:rsid w:val="000D0E3C"/>
    <w:rsid w:val="000D0E86"/>
    <w:rsid w:val="000D3B52"/>
    <w:rsid w:val="000D5966"/>
    <w:rsid w:val="000D7B09"/>
    <w:rsid w:val="000E0953"/>
    <w:rsid w:val="000E0B56"/>
    <w:rsid w:val="000E16BA"/>
    <w:rsid w:val="000E32CD"/>
    <w:rsid w:val="000E3B49"/>
    <w:rsid w:val="000E5427"/>
    <w:rsid w:val="000E7FE4"/>
    <w:rsid w:val="000F1B91"/>
    <w:rsid w:val="000F1C44"/>
    <w:rsid w:val="000F1E95"/>
    <w:rsid w:val="000F1F53"/>
    <w:rsid w:val="000F5379"/>
    <w:rsid w:val="000F5588"/>
    <w:rsid w:val="000F620E"/>
    <w:rsid w:val="00100EF1"/>
    <w:rsid w:val="0010298A"/>
    <w:rsid w:val="00103A40"/>
    <w:rsid w:val="00104E25"/>
    <w:rsid w:val="0010571D"/>
    <w:rsid w:val="001061D2"/>
    <w:rsid w:val="00106741"/>
    <w:rsid w:val="00106F3F"/>
    <w:rsid w:val="001072D8"/>
    <w:rsid w:val="001107EC"/>
    <w:rsid w:val="00112E03"/>
    <w:rsid w:val="00112FB5"/>
    <w:rsid w:val="0011332B"/>
    <w:rsid w:val="001149A8"/>
    <w:rsid w:val="001151B4"/>
    <w:rsid w:val="00117175"/>
    <w:rsid w:val="00117D72"/>
    <w:rsid w:val="00123664"/>
    <w:rsid w:val="001237FC"/>
    <w:rsid w:val="001245F1"/>
    <w:rsid w:val="001257CD"/>
    <w:rsid w:val="0012641E"/>
    <w:rsid w:val="00127347"/>
    <w:rsid w:val="001302B1"/>
    <w:rsid w:val="001303B8"/>
    <w:rsid w:val="001312D1"/>
    <w:rsid w:val="00131BE2"/>
    <w:rsid w:val="00134542"/>
    <w:rsid w:val="00135752"/>
    <w:rsid w:val="00136186"/>
    <w:rsid w:val="001363E8"/>
    <w:rsid w:val="0013707B"/>
    <w:rsid w:val="001373B8"/>
    <w:rsid w:val="0014046D"/>
    <w:rsid w:val="001405EB"/>
    <w:rsid w:val="00141129"/>
    <w:rsid w:val="00141A92"/>
    <w:rsid w:val="0014495B"/>
    <w:rsid w:val="00146372"/>
    <w:rsid w:val="0014693B"/>
    <w:rsid w:val="00151D8C"/>
    <w:rsid w:val="001525EE"/>
    <w:rsid w:val="00155D76"/>
    <w:rsid w:val="00156266"/>
    <w:rsid w:val="00157BE7"/>
    <w:rsid w:val="001608A4"/>
    <w:rsid w:val="00162174"/>
    <w:rsid w:val="001632D4"/>
    <w:rsid w:val="00164D61"/>
    <w:rsid w:val="00165B7C"/>
    <w:rsid w:val="00165F49"/>
    <w:rsid w:val="00166089"/>
    <w:rsid w:val="00172A6C"/>
    <w:rsid w:val="00174F68"/>
    <w:rsid w:val="00175C61"/>
    <w:rsid w:val="001824D3"/>
    <w:rsid w:val="0018261A"/>
    <w:rsid w:val="00182C88"/>
    <w:rsid w:val="00184FA2"/>
    <w:rsid w:val="001865B2"/>
    <w:rsid w:val="0018669C"/>
    <w:rsid w:val="00190401"/>
    <w:rsid w:val="00190673"/>
    <w:rsid w:val="00192E94"/>
    <w:rsid w:val="001943A9"/>
    <w:rsid w:val="001956E1"/>
    <w:rsid w:val="001A1669"/>
    <w:rsid w:val="001A3143"/>
    <w:rsid w:val="001A46D4"/>
    <w:rsid w:val="001A5FB8"/>
    <w:rsid w:val="001A7084"/>
    <w:rsid w:val="001A7F24"/>
    <w:rsid w:val="001B052A"/>
    <w:rsid w:val="001B0717"/>
    <w:rsid w:val="001B25F6"/>
    <w:rsid w:val="001B40E7"/>
    <w:rsid w:val="001B4C74"/>
    <w:rsid w:val="001B4EA0"/>
    <w:rsid w:val="001B5151"/>
    <w:rsid w:val="001C111F"/>
    <w:rsid w:val="001C3735"/>
    <w:rsid w:val="001C3B80"/>
    <w:rsid w:val="001C3E9F"/>
    <w:rsid w:val="001C5D53"/>
    <w:rsid w:val="001C7CFE"/>
    <w:rsid w:val="001D2BE0"/>
    <w:rsid w:val="001D3402"/>
    <w:rsid w:val="001D361F"/>
    <w:rsid w:val="001D41DF"/>
    <w:rsid w:val="001D4A04"/>
    <w:rsid w:val="001D5545"/>
    <w:rsid w:val="001D6083"/>
    <w:rsid w:val="001E06A4"/>
    <w:rsid w:val="001E0D00"/>
    <w:rsid w:val="001E2465"/>
    <w:rsid w:val="001E319F"/>
    <w:rsid w:val="001E3755"/>
    <w:rsid w:val="001E39EF"/>
    <w:rsid w:val="001E580A"/>
    <w:rsid w:val="001F005C"/>
    <w:rsid w:val="001F0679"/>
    <w:rsid w:val="001F222F"/>
    <w:rsid w:val="001F26C3"/>
    <w:rsid w:val="001F2EB1"/>
    <w:rsid w:val="001F3A8F"/>
    <w:rsid w:val="001F42F0"/>
    <w:rsid w:val="001F430D"/>
    <w:rsid w:val="001F4F25"/>
    <w:rsid w:val="001F5B84"/>
    <w:rsid w:val="001F65B4"/>
    <w:rsid w:val="001F67F5"/>
    <w:rsid w:val="00201715"/>
    <w:rsid w:val="00203A0B"/>
    <w:rsid w:val="002043E6"/>
    <w:rsid w:val="00204FFE"/>
    <w:rsid w:val="00205B24"/>
    <w:rsid w:val="00205E82"/>
    <w:rsid w:val="00206375"/>
    <w:rsid w:val="002078CC"/>
    <w:rsid w:val="002115E9"/>
    <w:rsid w:val="002115F1"/>
    <w:rsid w:val="0021166F"/>
    <w:rsid w:val="00212852"/>
    <w:rsid w:val="00213BE3"/>
    <w:rsid w:val="00214BBD"/>
    <w:rsid w:val="002161C0"/>
    <w:rsid w:val="00217EF7"/>
    <w:rsid w:val="002206C7"/>
    <w:rsid w:val="00221A9E"/>
    <w:rsid w:val="00222643"/>
    <w:rsid w:val="00222A2A"/>
    <w:rsid w:val="002238DE"/>
    <w:rsid w:val="00225951"/>
    <w:rsid w:val="00230850"/>
    <w:rsid w:val="00230CD5"/>
    <w:rsid w:val="00232DA3"/>
    <w:rsid w:val="00232E86"/>
    <w:rsid w:val="00232F90"/>
    <w:rsid w:val="002334D1"/>
    <w:rsid w:val="00233C40"/>
    <w:rsid w:val="002360C9"/>
    <w:rsid w:val="002364A6"/>
    <w:rsid w:val="00236E56"/>
    <w:rsid w:val="00237D41"/>
    <w:rsid w:val="00240999"/>
    <w:rsid w:val="00243D6D"/>
    <w:rsid w:val="00244394"/>
    <w:rsid w:val="00245E36"/>
    <w:rsid w:val="00247330"/>
    <w:rsid w:val="00247C03"/>
    <w:rsid w:val="00250445"/>
    <w:rsid w:val="00251D4F"/>
    <w:rsid w:val="00252B60"/>
    <w:rsid w:val="00252C63"/>
    <w:rsid w:val="0025381C"/>
    <w:rsid w:val="00253927"/>
    <w:rsid w:val="00253C8D"/>
    <w:rsid w:val="00254A32"/>
    <w:rsid w:val="00254C4D"/>
    <w:rsid w:val="00256A77"/>
    <w:rsid w:val="002571A8"/>
    <w:rsid w:val="002571E6"/>
    <w:rsid w:val="00257771"/>
    <w:rsid w:val="0026154B"/>
    <w:rsid w:val="00261A95"/>
    <w:rsid w:val="00261F19"/>
    <w:rsid w:val="0026205F"/>
    <w:rsid w:val="002625CF"/>
    <w:rsid w:val="00265215"/>
    <w:rsid w:val="002655E8"/>
    <w:rsid w:val="00266189"/>
    <w:rsid w:val="00270705"/>
    <w:rsid w:val="002707A3"/>
    <w:rsid w:val="00271EF4"/>
    <w:rsid w:val="0027439F"/>
    <w:rsid w:val="002744EB"/>
    <w:rsid w:val="00276777"/>
    <w:rsid w:val="0027735F"/>
    <w:rsid w:val="0027790D"/>
    <w:rsid w:val="00277B89"/>
    <w:rsid w:val="00280682"/>
    <w:rsid w:val="002834A3"/>
    <w:rsid w:val="0028521A"/>
    <w:rsid w:val="00290D4B"/>
    <w:rsid w:val="00290D4D"/>
    <w:rsid w:val="00292D4A"/>
    <w:rsid w:val="00294836"/>
    <w:rsid w:val="002955E6"/>
    <w:rsid w:val="0029568F"/>
    <w:rsid w:val="00296089"/>
    <w:rsid w:val="00296916"/>
    <w:rsid w:val="00296DDC"/>
    <w:rsid w:val="00296EF6"/>
    <w:rsid w:val="00297AFC"/>
    <w:rsid w:val="00297CC4"/>
    <w:rsid w:val="00297DA2"/>
    <w:rsid w:val="002A0C03"/>
    <w:rsid w:val="002A0CBB"/>
    <w:rsid w:val="002A1F15"/>
    <w:rsid w:val="002A29C1"/>
    <w:rsid w:val="002A3E16"/>
    <w:rsid w:val="002A5257"/>
    <w:rsid w:val="002A6EB1"/>
    <w:rsid w:val="002A7A07"/>
    <w:rsid w:val="002B0377"/>
    <w:rsid w:val="002B06F7"/>
    <w:rsid w:val="002B07A0"/>
    <w:rsid w:val="002B159C"/>
    <w:rsid w:val="002B1FFB"/>
    <w:rsid w:val="002B261E"/>
    <w:rsid w:val="002B2A3B"/>
    <w:rsid w:val="002B49FA"/>
    <w:rsid w:val="002B5239"/>
    <w:rsid w:val="002B6CD6"/>
    <w:rsid w:val="002B756D"/>
    <w:rsid w:val="002C0887"/>
    <w:rsid w:val="002C1053"/>
    <w:rsid w:val="002C1AA7"/>
    <w:rsid w:val="002C1B83"/>
    <w:rsid w:val="002C1D1E"/>
    <w:rsid w:val="002C21BA"/>
    <w:rsid w:val="002C3B1B"/>
    <w:rsid w:val="002C4A07"/>
    <w:rsid w:val="002C5522"/>
    <w:rsid w:val="002D0087"/>
    <w:rsid w:val="002D0E65"/>
    <w:rsid w:val="002D1D8C"/>
    <w:rsid w:val="002D25D0"/>
    <w:rsid w:val="002D282E"/>
    <w:rsid w:val="002D2F1E"/>
    <w:rsid w:val="002D48AB"/>
    <w:rsid w:val="002E14D7"/>
    <w:rsid w:val="002E1901"/>
    <w:rsid w:val="002E2082"/>
    <w:rsid w:val="002E23AB"/>
    <w:rsid w:val="002E791F"/>
    <w:rsid w:val="002F1F7A"/>
    <w:rsid w:val="002F2271"/>
    <w:rsid w:val="002F2A3A"/>
    <w:rsid w:val="002F2E51"/>
    <w:rsid w:val="002F4AD7"/>
    <w:rsid w:val="002F4B66"/>
    <w:rsid w:val="002F5BEF"/>
    <w:rsid w:val="002F6BD1"/>
    <w:rsid w:val="00300679"/>
    <w:rsid w:val="00303109"/>
    <w:rsid w:val="003037D9"/>
    <w:rsid w:val="0030417B"/>
    <w:rsid w:val="003055C8"/>
    <w:rsid w:val="00305B4E"/>
    <w:rsid w:val="00306C22"/>
    <w:rsid w:val="00306CE1"/>
    <w:rsid w:val="003112EB"/>
    <w:rsid w:val="00311B97"/>
    <w:rsid w:val="00314942"/>
    <w:rsid w:val="00316278"/>
    <w:rsid w:val="00322F9B"/>
    <w:rsid w:val="0032479B"/>
    <w:rsid w:val="00324981"/>
    <w:rsid w:val="00327DAA"/>
    <w:rsid w:val="0033260E"/>
    <w:rsid w:val="003335DB"/>
    <w:rsid w:val="00334EC5"/>
    <w:rsid w:val="00334FAB"/>
    <w:rsid w:val="003411DE"/>
    <w:rsid w:val="00342A58"/>
    <w:rsid w:val="00342BB2"/>
    <w:rsid w:val="0034307F"/>
    <w:rsid w:val="00343C7D"/>
    <w:rsid w:val="003445CB"/>
    <w:rsid w:val="00346517"/>
    <w:rsid w:val="003509A2"/>
    <w:rsid w:val="00350C4B"/>
    <w:rsid w:val="00351407"/>
    <w:rsid w:val="00351512"/>
    <w:rsid w:val="00352842"/>
    <w:rsid w:val="0035319A"/>
    <w:rsid w:val="00355384"/>
    <w:rsid w:val="0035622E"/>
    <w:rsid w:val="00356C63"/>
    <w:rsid w:val="0036049D"/>
    <w:rsid w:val="00360E8C"/>
    <w:rsid w:val="003619B4"/>
    <w:rsid w:val="00362972"/>
    <w:rsid w:val="00363F09"/>
    <w:rsid w:val="00364388"/>
    <w:rsid w:val="00366AAD"/>
    <w:rsid w:val="00367CB2"/>
    <w:rsid w:val="00367F7F"/>
    <w:rsid w:val="00370A73"/>
    <w:rsid w:val="00371118"/>
    <w:rsid w:val="0037174A"/>
    <w:rsid w:val="0037489C"/>
    <w:rsid w:val="00376953"/>
    <w:rsid w:val="00376BE6"/>
    <w:rsid w:val="00376D68"/>
    <w:rsid w:val="003806BB"/>
    <w:rsid w:val="0038104C"/>
    <w:rsid w:val="0038108F"/>
    <w:rsid w:val="00381511"/>
    <w:rsid w:val="00384B55"/>
    <w:rsid w:val="0038546A"/>
    <w:rsid w:val="003857D1"/>
    <w:rsid w:val="003878FE"/>
    <w:rsid w:val="003917AC"/>
    <w:rsid w:val="00391B97"/>
    <w:rsid w:val="00393E98"/>
    <w:rsid w:val="00395FFE"/>
    <w:rsid w:val="003961E0"/>
    <w:rsid w:val="0039666D"/>
    <w:rsid w:val="003969BC"/>
    <w:rsid w:val="00396F26"/>
    <w:rsid w:val="0039794A"/>
    <w:rsid w:val="003A08E2"/>
    <w:rsid w:val="003A3EB0"/>
    <w:rsid w:val="003A3F4B"/>
    <w:rsid w:val="003A4205"/>
    <w:rsid w:val="003A4208"/>
    <w:rsid w:val="003A4294"/>
    <w:rsid w:val="003A43C3"/>
    <w:rsid w:val="003A47D4"/>
    <w:rsid w:val="003A4E49"/>
    <w:rsid w:val="003A4F4F"/>
    <w:rsid w:val="003B14DC"/>
    <w:rsid w:val="003B179A"/>
    <w:rsid w:val="003B5FA7"/>
    <w:rsid w:val="003B65BA"/>
    <w:rsid w:val="003B7981"/>
    <w:rsid w:val="003B7BAE"/>
    <w:rsid w:val="003C0F89"/>
    <w:rsid w:val="003C2DDD"/>
    <w:rsid w:val="003C5540"/>
    <w:rsid w:val="003D36F7"/>
    <w:rsid w:val="003D36F9"/>
    <w:rsid w:val="003D5174"/>
    <w:rsid w:val="003D51D4"/>
    <w:rsid w:val="003D53FE"/>
    <w:rsid w:val="003D70C2"/>
    <w:rsid w:val="003D71E8"/>
    <w:rsid w:val="003D72E5"/>
    <w:rsid w:val="003E201C"/>
    <w:rsid w:val="003E2AEE"/>
    <w:rsid w:val="003E2D89"/>
    <w:rsid w:val="003E3925"/>
    <w:rsid w:val="003E4696"/>
    <w:rsid w:val="003E7288"/>
    <w:rsid w:val="003F29D7"/>
    <w:rsid w:val="003F3098"/>
    <w:rsid w:val="003F456D"/>
    <w:rsid w:val="003F4BF6"/>
    <w:rsid w:val="003F507C"/>
    <w:rsid w:val="004001B1"/>
    <w:rsid w:val="004016C2"/>
    <w:rsid w:val="00403695"/>
    <w:rsid w:val="00405611"/>
    <w:rsid w:val="004058F0"/>
    <w:rsid w:val="004078D9"/>
    <w:rsid w:val="00410FFF"/>
    <w:rsid w:val="0041450D"/>
    <w:rsid w:val="00416EB4"/>
    <w:rsid w:val="00417E3D"/>
    <w:rsid w:val="00420DB3"/>
    <w:rsid w:val="00422B78"/>
    <w:rsid w:val="00423CF2"/>
    <w:rsid w:val="004259D0"/>
    <w:rsid w:val="00427AE7"/>
    <w:rsid w:val="00431656"/>
    <w:rsid w:val="00432948"/>
    <w:rsid w:val="0043361B"/>
    <w:rsid w:val="00434365"/>
    <w:rsid w:val="004349AA"/>
    <w:rsid w:val="00441F1F"/>
    <w:rsid w:val="00442ECA"/>
    <w:rsid w:val="00445D53"/>
    <w:rsid w:val="00453DBF"/>
    <w:rsid w:val="0045432D"/>
    <w:rsid w:val="004546EC"/>
    <w:rsid w:val="00455E27"/>
    <w:rsid w:val="0045777E"/>
    <w:rsid w:val="00457823"/>
    <w:rsid w:val="004616E5"/>
    <w:rsid w:val="004620E2"/>
    <w:rsid w:val="00462202"/>
    <w:rsid w:val="004631D0"/>
    <w:rsid w:val="0046389B"/>
    <w:rsid w:val="00463CE6"/>
    <w:rsid w:val="00464C91"/>
    <w:rsid w:val="00467CE3"/>
    <w:rsid w:val="00467DAB"/>
    <w:rsid w:val="0047036A"/>
    <w:rsid w:val="004713FA"/>
    <w:rsid w:val="00471937"/>
    <w:rsid w:val="004738ED"/>
    <w:rsid w:val="00473DFA"/>
    <w:rsid w:val="00476049"/>
    <w:rsid w:val="00476232"/>
    <w:rsid w:val="00476374"/>
    <w:rsid w:val="00476A17"/>
    <w:rsid w:val="004804DF"/>
    <w:rsid w:val="00480DC6"/>
    <w:rsid w:val="00480E84"/>
    <w:rsid w:val="00481123"/>
    <w:rsid w:val="00481480"/>
    <w:rsid w:val="004823AE"/>
    <w:rsid w:val="004833CE"/>
    <w:rsid w:val="00483B11"/>
    <w:rsid w:val="00483D69"/>
    <w:rsid w:val="00486CB2"/>
    <w:rsid w:val="0049173B"/>
    <w:rsid w:val="00491E86"/>
    <w:rsid w:val="00492573"/>
    <w:rsid w:val="0049283A"/>
    <w:rsid w:val="00492C92"/>
    <w:rsid w:val="004938D0"/>
    <w:rsid w:val="00494848"/>
    <w:rsid w:val="004950E9"/>
    <w:rsid w:val="00495BC8"/>
    <w:rsid w:val="00496461"/>
    <w:rsid w:val="004A0ABF"/>
    <w:rsid w:val="004A3692"/>
    <w:rsid w:val="004A4099"/>
    <w:rsid w:val="004A4A20"/>
    <w:rsid w:val="004A4CD9"/>
    <w:rsid w:val="004A5553"/>
    <w:rsid w:val="004A5EFD"/>
    <w:rsid w:val="004B0F70"/>
    <w:rsid w:val="004B22CE"/>
    <w:rsid w:val="004B3D3F"/>
    <w:rsid w:val="004B45FE"/>
    <w:rsid w:val="004B696F"/>
    <w:rsid w:val="004C465F"/>
    <w:rsid w:val="004C6BE0"/>
    <w:rsid w:val="004C7619"/>
    <w:rsid w:val="004D04BB"/>
    <w:rsid w:val="004D302D"/>
    <w:rsid w:val="004D3E7E"/>
    <w:rsid w:val="004D4677"/>
    <w:rsid w:val="004D4895"/>
    <w:rsid w:val="004D5104"/>
    <w:rsid w:val="004D5D3B"/>
    <w:rsid w:val="004D6D67"/>
    <w:rsid w:val="004D7045"/>
    <w:rsid w:val="004D7098"/>
    <w:rsid w:val="004D7BB4"/>
    <w:rsid w:val="004E021C"/>
    <w:rsid w:val="004E0BBC"/>
    <w:rsid w:val="004E189B"/>
    <w:rsid w:val="004E1C86"/>
    <w:rsid w:val="004E20BE"/>
    <w:rsid w:val="004E4CEF"/>
    <w:rsid w:val="004E5B61"/>
    <w:rsid w:val="004E604E"/>
    <w:rsid w:val="004E6D64"/>
    <w:rsid w:val="004E7EE4"/>
    <w:rsid w:val="004E7FD4"/>
    <w:rsid w:val="004F15CF"/>
    <w:rsid w:val="004F230D"/>
    <w:rsid w:val="004F2421"/>
    <w:rsid w:val="004F2E01"/>
    <w:rsid w:val="004F332E"/>
    <w:rsid w:val="004F3D67"/>
    <w:rsid w:val="004F4AEF"/>
    <w:rsid w:val="004F61AB"/>
    <w:rsid w:val="004F7DA0"/>
    <w:rsid w:val="0050062C"/>
    <w:rsid w:val="00500B0B"/>
    <w:rsid w:val="00500C60"/>
    <w:rsid w:val="00503B1C"/>
    <w:rsid w:val="00504824"/>
    <w:rsid w:val="0050618A"/>
    <w:rsid w:val="00506E53"/>
    <w:rsid w:val="00507491"/>
    <w:rsid w:val="0050775F"/>
    <w:rsid w:val="00507F7E"/>
    <w:rsid w:val="00511E80"/>
    <w:rsid w:val="0051464F"/>
    <w:rsid w:val="00514B57"/>
    <w:rsid w:val="00515C45"/>
    <w:rsid w:val="0051625F"/>
    <w:rsid w:val="00517327"/>
    <w:rsid w:val="00517FEF"/>
    <w:rsid w:val="005212F9"/>
    <w:rsid w:val="00522A72"/>
    <w:rsid w:val="00522D27"/>
    <w:rsid w:val="00523B58"/>
    <w:rsid w:val="00523D13"/>
    <w:rsid w:val="00523E7B"/>
    <w:rsid w:val="00524898"/>
    <w:rsid w:val="0052520B"/>
    <w:rsid w:val="00526004"/>
    <w:rsid w:val="00526F0A"/>
    <w:rsid w:val="005278C2"/>
    <w:rsid w:val="005279E0"/>
    <w:rsid w:val="0053273C"/>
    <w:rsid w:val="005338E0"/>
    <w:rsid w:val="00533B3F"/>
    <w:rsid w:val="005356E6"/>
    <w:rsid w:val="00535C83"/>
    <w:rsid w:val="0053792E"/>
    <w:rsid w:val="0054045C"/>
    <w:rsid w:val="00541B8E"/>
    <w:rsid w:val="00541D41"/>
    <w:rsid w:val="0054440A"/>
    <w:rsid w:val="00544C29"/>
    <w:rsid w:val="00546E79"/>
    <w:rsid w:val="00547226"/>
    <w:rsid w:val="0054766C"/>
    <w:rsid w:val="00550D83"/>
    <w:rsid w:val="00553096"/>
    <w:rsid w:val="005551FB"/>
    <w:rsid w:val="00557561"/>
    <w:rsid w:val="00557DAF"/>
    <w:rsid w:val="00566409"/>
    <w:rsid w:val="00566534"/>
    <w:rsid w:val="0056672A"/>
    <w:rsid w:val="005669CF"/>
    <w:rsid w:val="00567D62"/>
    <w:rsid w:val="00570330"/>
    <w:rsid w:val="00570765"/>
    <w:rsid w:val="0057200D"/>
    <w:rsid w:val="00572B49"/>
    <w:rsid w:val="005735D0"/>
    <w:rsid w:val="00575198"/>
    <w:rsid w:val="00575591"/>
    <w:rsid w:val="0057604C"/>
    <w:rsid w:val="00577E01"/>
    <w:rsid w:val="00582CAD"/>
    <w:rsid w:val="005853C7"/>
    <w:rsid w:val="00585CD5"/>
    <w:rsid w:val="0058628F"/>
    <w:rsid w:val="00593E5A"/>
    <w:rsid w:val="005940B1"/>
    <w:rsid w:val="005942F3"/>
    <w:rsid w:val="00596F42"/>
    <w:rsid w:val="005A0C57"/>
    <w:rsid w:val="005A2034"/>
    <w:rsid w:val="005A3FF4"/>
    <w:rsid w:val="005A408A"/>
    <w:rsid w:val="005A5138"/>
    <w:rsid w:val="005A6956"/>
    <w:rsid w:val="005A7B3E"/>
    <w:rsid w:val="005B05C4"/>
    <w:rsid w:val="005B3078"/>
    <w:rsid w:val="005B49BB"/>
    <w:rsid w:val="005B5233"/>
    <w:rsid w:val="005C1CE2"/>
    <w:rsid w:val="005C3BD0"/>
    <w:rsid w:val="005C4BEC"/>
    <w:rsid w:val="005D2855"/>
    <w:rsid w:val="005D2E60"/>
    <w:rsid w:val="005D3ECF"/>
    <w:rsid w:val="005D646A"/>
    <w:rsid w:val="005D6D0F"/>
    <w:rsid w:val="005D7092"/>
    <w:rsid w:val="005D7250"/>
    <w:rsid w:val="005E166B"/>
    <w:rsid w:val="005E218D"/>
    <w:rsid w:val="005E3427"/>
    <w:rsid w:val="005E343B"/>
    <w:rsid w:val="005E3546"/>
    <w:rsid w:val="005E35B4"/>
    <w:rsid w:val="005E4317"/>
    <w:rsid w:val="005E43EA"/>
    <w:rsid w:val="005E68AE"/>
    <w:rsid w:val="005F2B67"/>
    <w:rsid w:val="005F766D"/>
    <w:rsid w:val="00600728"/>
    <w:rsid w:val="0060126A"/>
    <w:rsid w:val="00603AB2"/>
    <w:rsid w:val="00603D8A"/>
    <w:rsid w:val="00605ED3"/>
    <w:rsid w:val="00610012"/>
    <w:rsid w:val="00610249"/>
    <w:rsid w:val="0061084E"/>
    <w:rsid w:val="00611750"/>
    <w:rsid w:val="0061261F"/>
    <w:rsid w:val="0061371F"/>
    <w:rsid w:val="00613B3F"/>
    <w:rsid w:val="0061407A"/>
    <w:rsid w:val="00615941"/>
    <w:rsid w:val="00616A7B"/>
    <w:rsid w:val="0061752D"/>
    <w:rsid w:val="00620DFE"/>
    <w:rsid w:val="00621150"/>
    <w:rsid w:val="00621881"/>
    <w:rsid w:val="006218FD"/>
    <w:rsid w:val="00622716"/>
    <w:rsid w:val="00622BC8"/>
    <w:rsid w:val="006239D3"/>
    <w:rsid w:val="00623AD9"/>
    <w:rsid w:val="00624A4D"/>
    <w:rsid w:val="0062526A"/>
    <w:rsid w:val="00625A24"/>
    <w:rsid w:val="00625CE2"/>
    <w:rsid w:val="006261EF"/>
    <w:rsid w:val="006265E9"/>
    <w:rsid w:val="006311B3"/>
    <w:rsid w:val="00631652"/>
    <w:rsid w:val="006317A1"/>
    <w:rsid w:val="00631F3C"/>
    <w:rsid w:val="00632E46"/>
    <w:rsid w:val="006333D2"/>
    <w:rsid w:val="0063575F"/>
    <w:rsid w:val="00635986"/>
    <w:rsid w:val="00635DDB"/>
    <w:rsid w:val="00642D07"/>
    <w:rsid w:val="00643221"/>
    <w:rsid w:val="00646A37"/>
    <w:rsid w:val="00646C71"/>
    <w:rsid w:val="00647124"/>
    <w:rsid w:val="00652963"/>
    <w:rsid w:val="00652F4F"/>
    <w:rsid w:val="006541F2"/>
    <w:rsid w:val="00655104"/>
    <w:rsid w:val="00655595"/>
    <w:rsid w:val="00655B49"/>
    <w:rsid w:val="00655C0C"/>
    <w:rsid w:val="00661D49"/>
    <w:rsid w:val="00663582"/>
    <w:rsid w:val="00663965"/>
    <w:rsid w:val="006639CF"/>
    <w:rsid w:val="00665184"/>
    <w:rsid w:val="00665BD3"/>
    <w:rsid w:val="00665CA0"/>
    <w:rsid w:val="00667E15"/>
    <w:rsid w:val="00670C13"/>
    <w:rsid w:val="006728A5"/>
    <w:rsid w:val="0067427D"/>
    <w:rsid w:val="00675772"/>
    <w:rsid w:val="00676B29"/>
    <w:rsid w:val="006810E9"/>
    <w:rsid w:val="00681566"/>
    <w:rsid w:val="00682928"/>
    <w:rsid w:val="0068398A"/>
    <w:rsid w:val="00683C87"/>
    <w:rsid w:val="00685C15"/>
    <w:rsid w:val="00691947"/>
    <w:rsid w:val="00691BAA"/>
    <w:rsid w:val="0069218E"/>
    <w:rsid w:val="0069254B"/>
    <w:rsid w:val="0069326B"/>
    <w:rsid w:val="0069430D"/>
    <w:rsid w:val="00694C35"/>
    <w:rsid w:val="00695E46"/>
    <w:rsid w:val="0069689C"/>
    <w:rsid w:val="00697317"/>
    <w:rsid w:val="00697607"/>
    <w:rsid w:val="006979D2"/>
    <w:rsid w:val="00697C80"/>
    <w:rsid w:val="006A10A2"/>
    <w:rsid w:val="006A1E72"/>
    <w:rsid w:val="006A2EFC"/>
    <w:rsid w:val="006A3DE2"/>
    <w:rsid w:val="006A59AF"/>
    <w:rsid w:val="006A6BDB"/>
    <w:rsid w:val="006A6C45"/>
    <w:rsid w:val="006A7059"/>
    <w:rsid w:val="006A7105"/>
    <w:rsid w:val="006B0635"/>
    <w:rsid w:val="006B2185"/>
    <w:rsid w:val="006B548D"/>
    <w:rsid w:val="006B6480"/>
    <w:rsid w:val="006B66C5"/>
    <w:rsid w:val="006B686A"/>
    <w:rsid w:val="006C0A42"/>
    <w:rsid w:val="006C10E5"/>
    <w:rsid w:val="006C2B21"/>
    <w:rsid w:val="006C45CB"/>
    <w:rsid w:val="006C5586"/>
    <w:rsid w:val="006C5702"/>
    <w:rsid w:val="006C60A4"/>
    <w:rsid w:val="006C772F"/>
    <w:rsid w:val="006D36BE"/>
    <w:rsid w:val="006D5A25"/>
    <w:rsid w:val="006D6493"/>
    <w:rsid w:val="006D6530"/>
    <w:rsid w:val="006D6556"/>
    <w:rsid w:val="006E0ADA"/>
    <w:rsid w:val="006E144C"/>
    <w:rsid w:val="006E2A5B"/>
    <w:rsid w:val="006E3CA2"/>
    <w:rsid w:val="006E3E72"/>
    <w:rsid w:val="006E43D1"/>
    <w:rsid w:val="006E572F"/>
    <w:rsid w:val="006E611C"/>
    <w:rsid w:val="006E6C1B"/>
    <w:rsid w:val="006F146F"/>
    <w:rsid w:val="006F3C9B"/>
    <w:rsid w:val="006F41B4"/>
    <w:rsid w:val="006F4741"/>
    <w:rsid w:val="006F4CC3"/>
    <w:rsid w:val="006F685D"/>
    <w:rsid w:val="006F7A3D"/>
    <w:rsid w:val="006F7E41"/>
    <w:rsid w:val="006F7E5F"/>
    <w:rsid w:val="007002B3"/>
    <w:rsid w:val="00701F47"/>
    <w:rsid w:val="00702622"/>
    <w:rsid w:val="00702E9E"/>
    <w:rsid w:val="007047B9"/>
    <w:rsid w:val="0070599E"/>
    <w:rsid w:val="00705F92"/>
    <w:rsid w:val="00707E56"/>
    <w:rsid w:val="0071002A"/>
    <w:rsid w:val="007108E0"/>
    <w:rsid w:val="0071200C"/>
    <w:rsid w:val="007130EB"/>
    <w:rsid w:val="00716485"/>
    <w:rsid w:val="007176FB"/>
    <w:rsid w:val="00720025"/>
    <w:rsid w:val="007202ED"/>
    <w:rsid w:val="0072036D"/>
    <w:rsid w:val="00720EDA"/>
    <w:rsid w:val="007224D7"/>
    <w:rsid w:val="0072544A"/>
    <w:rsid w:val="0072606C"/>
    <w:rsid w:val="00730831"/>
    <w:rsid w:val="0073270A"/>
    <w:rsid w:val="00734065"/>
    <w:rsid w:val="007349EB"/>
    <w:rsid w:val="0073630A"/>
    <w:rsid w:val="0073636D"/>
    <w:rsid w:val="00736740"/>
    <w:rsid w:val="00736775"/>
    <w:rsid w:val="00740CFA"/>
    <w:rsid w:val="00742872"/>
    <w:rsid w:val="00744EC4"/>
    <w:rsid w:val="00744F12"/>
    <w:rsid w:val="007451D8"/>
    <w:rsid w:val="007476F3"/>
    <w:rsid w:val="00751661"/>
    <w:rsid w:val="007518F7"/>
    <w:rsid w:val="00751F09"/>
    <w:rsid w:val="00753AA2"/>
    <w:rsid w:val="0075435E"/>
    <w:rsid w:val="00755840"/>
    <w:rsid w:val="00755E52"/>
    <w:rsid w:val="00756782"/>
    <w:rsid w:val="00760937"/>
    <w:rsid w:val="00763FD8"/>
    <w:rsid w:val="0076428F"/>
    <w:rsid w:val="00764B8E"/>
    <w:rsid w:val="00764C56"/>
    <w:rsid w:val="00765182"/>
    <w:rsid w:val="007658F7"/>
    <w:rsid w:val="00767533"/>
    <w:rsid w:val="0077030D"/>
    <w:rsid w:val="007734F9"/>
    <w:rsid w:val="00777FBD"/>
    <w:rsid w:val="00780B4F"/>
    <w:rsid w:val="0078227A"/>
    <w:rsid w:val="007847B2"/>
    <w:rsid w:val="00784EB7"/>
    <w:rsid w:val="007870F5"/>
    <w:rsid w:val="0079004F"/>
    <w:rsid w:val="0079074F"/>
    <w:rsid w:val="00791DD0"/>
    <w:rsid w:val="00793379"/>
    <w:rsid w:val="007956A9"/>
    <w:rsid w:val="00795772"/>
    <w:rsid w:val="00796FAE"/>
    <w:rsid w:val="00797E0D"/>
    <w:rsid w:val="00797E5B"/>
    <w:rsid w:val="007A18EB"/>
    <w:rsid w:val="007A201F"/>
    <w:rsid w:val="007A21F9"/>
    <w:rsid w:val="007A3441"/>
    <w:rsid w:val="007A5564"/>
    <w:rsid w:val="007A62E1"/>
    <w:rsid w:val="007A78F6"/>
    <w:rsid w:val="007B63CC"/>
    <w:rsid w:val="007B6F18"/>
    <w:rsid w:val="007C09AE"/>
    <w:rsid w:val="007C0BD2"/>
    <w:rsid w:val="007C2A4A"/>
    <w:rsid w:val="007C459E"/>
    <w:rsid w:val="007C53F9"/>
    <w:rsid w:val="007C58B8"/>
    <w:rsid w:val="007D18B8"/>
    <w:rsid w:val="007D21F9"/>
    <w:rsid w:val="007D2889"/>
    <w:rsid w:val="007D2B4C"/>
    <w:rsid w:val="007D41A0"/>
    <w:rsid w:val="007D4E62"/>
    <w:rsid w:val="007D5B4A"/>
    <w:rsid w:val="007E2807"/>
    <w:rsid w:val="007E3B67"/>
    <w:rsid w:val="007E3C62"/>
    <w:rsid w:val="007E4F9F"/>
    <w:rsid w:val="007E4FDF"/>
    <w:rsid w:val="007E7C67"/>
    <w:rsid w:val="007F07B2"/>
    <w:rsid w:val="007F3C24"/>
    <w:rsid w:val="007F4BA1"/>
    <w:rsid w:val="007F560E"/>
    <w:rsid w:val="007F662E"/>
    <w:rsid w:val="007F6FBC"/>
    <w:rsid w:val="00800722"/>
    <w:rsid w:val="008008C5"/>
    <w:rsid w:val="00801C3C"/>
    <w:rsid w:val="00801F93"/>
    <w:rsid w:val="008032F5"/>
    <w:rsid w:val="0080393C"/>
    <w:rsid w:val="00804A81"/>
    <w:rsid w:val="00805A2F"/>
    <w:rsid w:val="00807F53"/>
    <w:rsid w:val="00811CFA"/>
    <w:rsid w:val="008130A1"/>
    <w:rsid w:val="00814962"/>
    <w:rsid w:val="00814974"/>
    <w:rsid w:val="00815077"/>
    <w:rsid w:val="00815366"/>
    <w:rsid w:val="008155C9"/>
    <w:rsid w:val="00815CBF"/>
    <w:rsid w:val="00816C0C"/>
    <w:rsid w:val="00817405"/>
    <w:rsid w:val="008204B5"/>
    <w:rsid w:val="00820F31"/>
    <w:rsid w:val="00822AB9"/>
    <w:rsid w:val="00822F1E"/>
    <w:rsid w:val="0082342A"/>
    <w:rsid w:val="00824D78"/>
    <w:rsid w:val="0082523F"/>
    <w:rsid w:val="00830298"/>
    <w:rsid w:val="00831F48"/>
    <w:rsid w:val="00831F7A"/>
    <w:rsid w:val="00835113"/>
    <w:rsid w:val="00835EDA"/>
    <w:rsid w:val="00837BD5"/>
    <w:rsid w:val="00845236"/>
    <w:rsid w:val="00846D5F"/>
    <w:rsid w:val="00850ECF"/>
    <w:rsid w:val="00851480"/>
    <w:rsid w:val="00852480"/>
    <w:rsid w:val="00853EA4"/>
    <w:rsid w:val="00854180"/>
    <w:rsid w:val="00855BDD"/>
    <w:rsid w:val="00860084"/>
    <w:rsid w:val="00860151"/>
    <w:rsid w:val="008607C0"/>
    <w:rsid w:val="00861436"/>
    <w:rsid w:val="00861981"/>
    <w:rsid w:val="00862064"/>
    <w:rsid w:val="008631EA"/>
    <w:rsid w:val="0086434B"/>
    <w:rsid w:val="00864D83"/>
    <w:rsid w:val="0086604D"/>
    <w:rsid w:val="00866CD2"/>
    <w:rsid w:val="00867244"/>
    <w:rsid w:val="00870A08"/>
    <w:rsid w:val="00870B75"/>
    <w:rsid w:val="00872F48"/>
    <w:rsid w:val="00872FF4"/>
    <w:rsid w:val="008730F9"/>
    <w:rsid w:val="00873878"/>
    <w:rsid w:val="0087736B"/>
    <w:rsid w:val="008840D7"/>
    <w:rsid w:val="0088426B"/>
    <w:rsid w:val="00886B31"/>
    <w:rsid w:val="008870C2"/>
    <w:rsid w:val="00887FCA"/>
    <w:rsid w:val="008968A5"/>
    <w:rsid w:val="0089780D"/>
    <w:rsid w:val="008A28DB"/>
    <w:rsid w:val="008A3B0A"/>
    <w:rsid w:val="008A41B5"/>
    <w:rsid w:val="008A450C"/>
    <w:rsid w:val="008A5DA9"/>
    <w:rsid w:val="008A5DB3"/>
    <w:rsid w:val="008A61B7"/>
    <w:rsid w:val="008A68AC"/>
    <w:rsid w:val="008A7C4A"/>
    <w:rsid w:val="008A7D5D"/>
    <w:rsid w:val="008A7E25"/>
    <w:rsid w:val="008B042F"/>
    <w:rsid w:val="008B0E61"/>
    <w:rsid w:val="008B2CC7"/>
    <w:rsid w:val="008B33F4"/>
    <w:rsid w:val="008B6D68"/>
    <w:rsid w:val="008C015F"/>
    <w:rsid w:val="008C0669"/>
    <w:rsid w:val="008C17CD"/>
    <w:rsid w:val="008C2CAD"/>
    <w:rsid w:val="008C2FB7"/>
    <w:rsid w:val="008C4CA5"/>
    <w:rsid w:val="008C7345"/>
    <w:rsid w:val="008C7D8B"/>
    <w:rsid w:val="008D0340"/>
    <w:rsid w:val="008D056F"/>
    <w:rsid w:val="008D375C"/>
    <w:rsid w:val="008D452D"/>
    <w:rsid w:val="008D473D"/>
    <w:rsid w:val="008D50E9"/>
    <w:rsid w:val="008D7972"/>
    <w:rsid w:val="008E051E"/>
    <w:rsid w:val="008E1863"/>
    <w:rsid w:val="008E1E6B"/>
    <w:rsid w:val="008E26D0"/>
    <w:rsid w:val="008E3911"/>
    <w:rsid w:val="008E46DD"/>
    <w:rsid w:val="008E5B1F"/>
    <w:rsid w:val="008E6A75"/>
    <w:rsid w:val="008E6A86"/>
    <w:rsid w:val="008E6B67"/>
    <w:rsid w:val="008F0191"/>
    <w:rsid w:val="008F047C"/>
    <w:rsid w:val="008F0E05"/>
    <w:rsid w:val="008F131D"/>
    <w:rsid w:val="008F1BC3"/>
    <w:rsid w:val="008F2415"/>
    <w:rsid w:val="008F2518"/>
    <w:rsid w:val="008F4A14"/>
    <w:rsid w:val="008F4A56"/>
    <w:rsid w:val="008F787F"/>
    <w:rsid w:val="00901250"/>
    <w:rsid w:val="00901F14"/>
    <w:rsid w:val="009025B7"/>
    <w:rsid w:val="009026D6"/>
    <w:rsid w:val="00902DAB"/>
    <w:rsid w:val="00902EBB"/>
    <w:rsid w:val="0090349D"/>
    <w:rsid w:val="00903F4D"/>
    <w:rsid w:val="0090410A"/>
    <w:rsid w:val="0090621B"/>
    <w:rsid w:val="00910CC9"/>
    <w:rsid w:val="00911544"/>
    <w:rsid w:val="00911564"/>
    <w:rsid w:val="00912735"/>
    <w:rsid w:val="00912F08"/>
    <w:rsid w:val="00913E4D"/>
    <w:rsid w:val="009154D8"/>
    <w:rsid w:val="00915E9C"/>
    <w:rsid w:val="00915F43"/>
    <w:rsid w:val="009164B9"/>
    <w:rsid w:val="00917718"/>
    <w:rsid w:val="0092018C"/>
    <w:rsid w:val="0092363F"/>
    <w:rsid w:val="009241AB"/>
    <w:rsid w:val="00924755"/>
    <w:rsid w:val="00930218"/>
    <w:rsid w:val="00930950"/>
    <w:rsid w:val="00930D2C"/>
    <w:rsid w:val="00930E8B"/>
    <w:rsid w:val="00930FB1"/>
    <w:rsid w:val="009338C6"/>
    <w:rsid w:val="00937E84"/>
    <w:rsid w:val="00937F12"/>
    <w:rsid w:val="009402FC"/>
    <w:rsid w:val="00940A14"/>
    <w:rsid w:val="009414B0"/>
    <w:rsid w:val="009418A1"/>
    <w:rsid w:val="00943832"/>
    <w:rsid w:val="00943964"/>
    <w:rsid w:val="009460EA"/>
    <w:rsid w:val="00946150"/>
    <w:rsid w:val="0095031C"/>
    <w:rsid w:val="00950C31"/>
    <w:rsid w:val="00951605"/>
    <w:rsid w:val="00951930"/>
    <w:rsid w:val="009522C4"/>
    <w:rsid w:val="00952AFE"/>
    <w:rsid w:val="0095303E"/>
    <w:rsid w:val="0095552B"/>
    <w:rsid w:val="00956765"/>
    <w:rsid w:val="00956BD9"/>
    <w:rsid w:val="00961F82"/>
    <w:rsid w:val="0096403F"/>
    <w:rsid w:val="00964482"/>
    <w:rsid w:val="0096470E"/>
    <w:rsid w:val="00965A89"/>
    <w:rsid w:val="009661A0"/>
    <w:rsid w:val="0096725E"/>
    <w:rsid w:val="009714BC"/>
    <w:rsid w:val="0097384C"/>
    <w:rsid w:val="009745FA"/>
    <w:rsid w:val="00974900"/>
    <w:rsid w:val="00975E89"/>
    <w:rsid w:val="0097664E"/>
    <w:rsid w:val="009779BD"/>
    <w:rsid w:val="00977D5D"/>
    <w:rsid w:val="00980118"/>
    <w:rsid w:val="00980AAC"/>
    <w:rsid w:val="00980D16"/>
    <w:rsid w:val="00981EE3"/>
    <w:rsid w:val="00982E84"/>
    <w:rsid w:val="00983423"/>
    <w:rsid w:val="0098342B"/>
    <w:rsid w:val="0098384E"/>
    <w:rsid w:val="0098429C"/>
    <w:rsid w:val="00984584"/>
    <w:rsid w:val="00984B1D"/>
    <w:rsid w:val="00984F16"/>
    <w:rsid w:val="00985D00"/>
    <w:rsid w:val="00990F3A"/>
    <w:rsid w:val="0099172E"/>
    <w:rsid w:val="00992FBA"/>
    <w:rsid w:val="00994FCA"/>
    <w:rsid w:val="009956B5"/>
    <w:rsid w:val="00996B83"/>
    <w:rsid w:val="0099709F"/>
    <w:rsid w:val="009A23DE"/>
    <w:rsid w:val="009A4279"/>
    <w:rsid w:val="009A4324"/>
    <w:rsid w:val="009A4925"/>
    <w:rsid w:val="009A4ABA"/>
    <w:rsid w:val="009A4EA3"/>
    <w:rsid w:val="009A63C5"/>
    <w:rsid w:val="009A720B"/>
    <w:rsid w:val="009B0280"/>
    <w:rsid w:val="009B3861"/>
    <w:rsid w:val="009B4185"/>
    <w:rsid w:val="009B4268"/>
    <w:rsid w:val="009C1C28"/>
    <w:rsid w:val="009C23FA"/>
    <w:rsid w:val="009C2602"/>
    <w:rsid w:val="009C3056"/>
    <w:rsid w:val="009C4A27"/>
    <w:rsid w:val="009C7926"/>
    <w:rsid w:val="009C7DEA"/>
    <w:rsid w:val="009D0450"/>
    <w:rsid w:val="009D0B42"/>
    <w:rsid w:val="009D134F"/>
    <w:rsid w:val="009D23B4"/>
    <w:rsid w:val="009D28C8"/>
    <w:rsid w:val="009D2FC6"/>
    <w:rsid w:val="009D3845"/>
    <w:rsid w:val="009D6390"/>
    <w:rsid w:val="009D78FB"/>
    <w:rsid w:val="009D7EE8"/>
    <w:rsid w:val="009E1B05"/>
    <w:rsid w:val="009E1F6B"/>
    <w:rsid w:val="009E31A3"/>
    <w:rsid w:val="009E53AF"/>
    <w:rsid w:val="009F06D0"/>
    <w:rsid w:val="009F079E"/>
    <w:rsid w:val="009F2476"/>
    <w:rsid w:val="009F4232"/>
    <w:rsid w:val="009F471D"/>
    <w:rsid w:val="009F7DE6"/>
    <w:rsid w:val="00A0009C"/>
    <w:rsid w:val="00A00979"/>
    <w:rsid w:val="00A0194F"/>
    <w:rsid w:val="00A01EEF"/>
    <w:rsid w:val="00A02428"/>
    <w:rsid w:val="00A025BC"/>
    <w:rsid w:val="00A050B7"/>
    <w:rsid w:val="00A05BC5"/>
    <w:rsid w:val="00A06BCA"/>
    <w:rsid w:val="00A109F0"/>
    <w:rsid w:val="00A119F7"/>
    <w:rsid w:val="00A1257A"/>
    <w:rsid w:val="00A13A0A"/>
    <w:rsid w:val="00A14BFC"/>
    <w:rsid w:val="00A1611D"/>
    <w:rsid w:val="00A214DE"/>
    <w:rsid w:val="00A234F1"/>
    <w:rsid w:val="00A23AFE"/>
    <w:rsid w:val="00A24EA4"/>
    <w:rsid w:val="00A25BFF"/>
    <w:rsid w:val="00A319C5"/>
    <w:rsid w:val="00A31D74"/>
    <w:rsid w:val="00A32BC4"/>
    <w:rsid w:val="00A330AF"/>
    <w:rsid w:val="00A35CE2"/>
    <w:rsid w:val="00A3730B"/>
    <w:rsid w:val="00A40356"/>
    <w:rsid w:val="00A432DD"/>
    <w:rsid w:val="00A4409E"/>
    <w:rsid w:val="00A442F6"/>
    <w:rsid w:val="00A445FB"/>
    <w:rsid w:val="00A5240D"/>
    <w:rsid w:val="00A52E9D"/>
    <w:rsid w:val="00A5786E"/>
    <w:rsid w:val="00A57D7C"/>
    <w:rsid w:val="00A6157E"/>
    <w:rsid w:val="00A62FCA"/>
    <w:rsid w:val="00A648E5"/>
    <w:rsid w:val="00A67C13"/>
    <w:rsid w:val="00A70217"/>
    <w:rsid w:val="00A70A08"/>
    <w:rsid w:val="00A7154B"/>
    <w:rsid w:val="00A720E3"/>
    <w:rsid w:val="00A7663A"/>
    <w:rsid w:val="00A83458"/>
    <w:rsid w:val="00A8751C"/>
    <w:rsid w:val="00A90DF3"/>
    <w:rsid w:val="00A9242A"/>
    <w:rsid w:val="00A933E3"/>
    <w:rsid w:val="00A94328"/>
    <w:rsid w:val="00A95437"/>
    <w:rsid w:val="00A9557B"/>
    <w:rsid w:val="00A95C38"/>
    <w:rsid w:val="00A97561"/>
    <w:rsid w:val="00AA0B92"/>
    <w:rsid w:val="00AA3214"/>
    <w:rsid w:val="00AA5892"/>
    <w:rsid w:val="00AA76E6"/>
    <w:rsid w:val="00AB0882"/>
    <w:rsid w:val="00AB1755"/>
    <w:rsid w:val="00AB2B39"/>
    <w:rsid w:val="00AB4BEF"/>
    <w:rsid w:val="00AB503F"/>
    <w:rsid w:val="00AB5BFD"/>
    <w:rsid w:val="00AB66DA"/>
    <w:rsid w:val="00AC0571"/>
    <w:rsid w:val="00AC19D6"/>
    <w:rsid w:val="00AC2009"/>
    <w:rsid w:val="00AC28ED"/>
    <w:rsid w:val="00AC2B4B"/>
    <w:rsid w:val="00AC3B1F"/>
    <w:rsid w:val="00AC3D8D"/>
    <w:rsid w:val="00AC6892"/>
    <w:rsid w:val="00AD0E4E"/>
    <w:rsid w:val="00AD0EB6"/>
    <w:rsid w:val="00AD1FD1"/>
    <w:rsid w:val="00AD2569"/>
    <w:rsid w:val="00AD2F1F"/>
    <w:rsid w:val="00AD3512"/>
    <w:rsid w:val="00AD4CFC"/>
    <w:rsid w:val="00AE12B8"/>
    <w:rsid w:val="00AE164A"/>
    <w:rsid w:val="00AE1D8C"/>
    <w:rsid w:val="00AE226A"/>
    <w:rsid w:val="00AE30DB"/>
    <w:rsid w:val="00AE4246"/>
    <w:rsid w:val="00AE4820"/>
    <w:rsid w:val="00AE554C"/>
    <w:rsid w:val="00AE59C1"/>
    <w:rsid w:val="00AE5AD2"/>
    <w:rsid w:val="00AE637A"/>
    <w:rsid w:val="00AF3121"/>
    <w:rsid w:val="00AF433F"/>
    <w:rsid w:val="00AF5324"/>
    <w:rsid w:val="00AF618A"/>
    <w:rsid w:val="00AF6FAB"/>
    <w:rsid w:val="00AF7378"/>
    <w:rsid w:val="00B00727"/>
    <w:rsid w:val="00B00F0B"/>
    <w:rsid w:val="00B012B7"/>
    <w:rsid w:val="00B013CE"/>
    <w:rsid w:val="00B0141C"/>
    <w:rsid w:val="00B01A96"/>
    <w:rsid w:val="00B02AF2"/>
    <w:rsid w:val="00B02BC8"/>
    <w:rsid w:val="00B02CBE"/>
    <w:rsid w:val="00B03CE2"/>
    <w:rsid w:val="00B03FF7"/>
    <w:rsid w:val="00B04FEE"/>
    <w:rsid w:val="00B05132"/>
    <w:rsid w:val="00B05358"/>
    <w:rsid w:val="00B05699"/>
    <w:rsid w:val="00B0630C"/>
    <w:rsid w:val="00B06B72"/>
    <w:rsid w:val="00B06E48"/>
    <w:rsid w:val="00B1184E"/>
    <w:rsid w:val="00B12722"/>
    <w:rsid w:val="00B13362"/>
    <w:rsid w:val="00B139C7"/>
    <w:rsid w:val="00B140CB"/>
    <w:rsid w:val="00B16A8F"/>
    <w:rsid w:val="00B177FC"/>
    <w:rsid w:val="00B17C6E"/>
    <w:rsid w:val="00B17FCE"/>
    <w:rsid w:val="00B2187F"/>
    <w:rsid w:val="00B220AA"/>
    <w:rsid w:val="00B220E8"/>
    <w:rsid w:val="00B2352C"/>
    <w:rsid w:val="00B2500A"/>
    <w:rsid w:val="00B25233"/>
    <w:rsid w:val="00B2585D"/>
    <w:rsid w:val="00B25E2F"/>
    <w:rsid w:val="00B25F69"/>
    <w:rsid w:val="00B262D5"/>
    <w:rsid w:val="00B26F58"/>
    <w:rsid w:val="00B27A07"/>
    <w:rsid w:val="00B27E13"/>
    <w:rsid w:val="00B306F5"/>
    <w:rsid w:val="00B30A45"/>
    <w:rsid w:val="00B31C38"/>
    <w:rsid w:val="00B339F3"/>
    <w:rsid w:val="00B34027"/>
    <w:rsid w:val="00B3415F"/>
    <w:rsid w:val="00B35091"/>
    <w:rsid w:val="00B35E87"/>
    <w:rsid w:val="00B36666"/>
    <w:rsid w:val="00B37250"/>
    <w:rsid w:val="00B40B96"/>
    <w:rsid w:val="00B412C6"/>
    <w:rsid w:val="00B41903"/>
    <w:rsid w:val="00B43290"/>
    <w:rsid w:val="00B44748"/>
    <w:rsid w:val="00B4558C"/>
    <w:rsid w:val="00B4654F"/>
    <w:rsid w:val="00B50A03"/>
    <w:rsid w:val="00B50FDD"/>
    <w:rsid w:val="00B5144E"/>
    <w:rsid w:val="00B52281"/>
    <w:rsid w:val="00B526B9"/>
    <w:rsid w:val="00B5284F"/>
    <w:rsid w:val="00B52EFF"/>
    <w:rsid w:val="00B53663"/>
    <w:rsid w:val="00B54554"/>
    <w:rsid w:val="00B545C2"/>
    <w:rsid w:val="00B56CA4"/>
    <w:rsid w:val="00B573FC"/>
    <w:rsid w:val="00B610C6"/>
    <w:rsid w:val="00B61D11"/>
    <w:rsid w:val="00B61DA2"/>
    <w:rsid w:val="00B66026"/>
    <w:rsid w:val="00B70084"/>
    <w:rsid w:val="00B70D6B"/>
    <w:rsid w:val="00B711A3"/>
    <w:rsid w:val="00B72851"/>
    <w:rsid w:val="00B74FE0"/>
    <w:rsid w:val="00B75286"/>
    <w:rsid w:val="00B8257B"/>
    <w:rsid w:val="00B86934"/>
    <w:rsid w:val="00B869E2"/>
    <w:rsid w:val="00B86C1E"/>
    <w:rsid w:val="00B87538"/>
    <w:rsid w:val="00B90F94"/>
    <w:rsid w:val="00B913F8"/>
    <w:rsid w:val="00B9185C"/>
    <w:rsid w:val="00B92EC3"/>
    <w:rsid w:val="00B95DCA"/>
    <w:rsid w:val="00B9607B"/>
    <w:rsid w:val="00B972CE"/>
    <w:rsid w:val="00B97302"/>
    <w:rsid w:val="00BA12BE"/>
    <w:rsid w:val="00BA3B81"/>
    <w:rsid w:val="00BA3FE0"/>
    <w:rsid w:val="00BA7612"/>
    <w:rsid w:val="00BB1F06"/>
    <w:rsid w:val="00BB5033"/>
    <w:rsid w:val="00BB59AD"/>
    <w:rsid w:val="00BB637D"/>
    <w:rsid w:val="00BC076E"/>
    <w:rsid w:val="00BC197C"/>
    <w:rsid w:val="00BC2782"/>
    <w:rsid w:val="00BC5380"/>
    <w:rsid w:val="00BC65E0"/>
    <w:rsid w:val="00BC6A73"/>
    <w:rsid w:val="00BC75B4"/>
    <w:rsid w:val="00BD07A0"/>
    <w:rsid w:val="00BD0B56"/>
    <w:rsid w:val="00BD266D"/>
    <w:rsid w:val="00BD457A"/>
    <w:rsid w:val="00BE1EAD"/>
    <w:rsid w:val="00BE1FC3"/>
    <w:rsid w:val="00BE2557"/>
    <w:rsid w:val="00BE270A"/>
    <w:rsid w:val="00BE302F"/>
    <w:rsid w:val="00BE30C4"/>
    <w:rsid w:val="00BE46E2"/>
    <w:rsid w:val="00BE6E35"/>
    <w:rsid w:val="00BE7E4F"/>
    <w:rsid w:val="00BE7EA1"/>
    <w:rsid w:val="00BF0213"/>
    <w:rsid w:val="00BF0544"/>
    <w:rsid w:val="00BF09FA"/>
    <w:rsid w:val="00BF1CE9"/>
    <w:rsid w:val="00BF26C4"/>
    <w:rsid w:val="00BF3CBE"/>
    <w:rsid w:val="00BF3DEE"/>
    <w:rsid w:val="00BF417D"/>
    <w:rsid w:val="00BF4222"/>
    <w:rsid w:val="00BF4BCE"/>
    <w:rsid w:val="00BF601E"/>
    <w:rsid w:val="00BF6207"/>
    <w:rsid w:val="00BF73D3"/>
    <w:rsid w:val="00C01EDE"/>
    <w:rsid w:val="00C02F5E"/>
    <w:rsid w:val="00C04299"/>
    <w:rsid w:val="00C05337"/>
    <w:rsid w:val="00C06234"/>
    <w:rsid w:val="00C10034"/>
    <w:rsid w:val="00C1285C"/>
    <w:rsid w:val="00C13523"/>
    <w:rsid w:val="00C14060"/>
    <w:rsid w:val="00C15709"/>
    <w:rsid w:val="00C16669"/>
    <w:rsid w:val="00C17707"/>
    <w:rsid w:val="00C17C79"/>
    <w:rsid w:val="00C2042A"/>
    <w:rsid w:val="00C21F70"/>
    <w:rsid w:val="00C21FC9"/>
    <w:rsid w:val="00C2341D"/>
    <w:rsid w:val="00C23E48"/>
    <w:rsid w:val="00C26489"/>
    <w:rsid w:val="00C26AC0"/>
    <w:rsid w:val="00C309EB"/>
    <w:rsid w:val="00C3243B"/>
    <w:rsid w:val="00C32643"/>
    <w:rsid w:val="00C32784"/>
    <w:rsid w:val="00C330A1"/>
    <w:rsid w:val="00C330E9"/>
    <w:rsid w:val="00C336BD"/>
    <w:rsid w:val="00C35384"/>
    <w:rsid w:val="00C3568C"/>
    <w:rsid w:val="00C361B5"/>
    <w:rsid w:val="00C4251E"/>
    <w:rsid w:val="00C455B0"/>
    <w:rsid w:val="00C455DD"/>
    <w:rsid w:val="00C45BFB"/>
    <w:rsid w:val="00C50E7B"/>
    <w:rsid w:val="00C50FA8"/>
    <w:rsid w:val="00C51304"/>
    <w:rsid w:val="00C53E41"/>
    <w:rsid w:val="00C54356"/>
    <w:rsid w:val="00C544D1"/>
    <w:rsid w:val="00C54BB9"/>
    <w:rsid w:val="00C55708"/>
    <w:rsid w:val="00C6085C"/>
    <w:rsid w:val="00C61501"/>
    <w:rsid w:val="00C62A4C"/>
    <w:rsid w:val="00C636F3"/>
    <w:rsid w:val="00C63BC9"/>
    <w:rsid w:val="00C650D1"/>
    <w:rsid w:val="00C662E5"/>
    <w:rsid w:val="00C6641E"/>
    <w:rsid w:val="00C664BF"/>
    <w:rsid w:val="00C66AC1"/>
    <w:rsid w:val="00C67E43"/>
    <w:rsid w:val="00C7011A"/>
    <w:rsid w:val="00C70169"/>
    <w:rsid w:val="00C704D5"/>
    <w:rsid w:val="00C70628"/>
    <w:rsid w:val="00C73E39"/>
    <w:rsid w:val="00C75A43"/>
    <w:rsid w:val="00C76708"/>
    <w:rsid w:val="00C8059C"/>
    <w:rsid w:val="00C81BF0"/>
    <w:rsid w:val="00C82ED0"/>
    <w:rsid w:val="00C84700"/>
    <w:rsid w:val="00C84DE4"/>
    <w:rsid w:val="00C86B2C"/>
    <w:rsid w:val="00C90523"/>
    <w:rsid w:val="00C912A4"/>
    <w:rsid w:val="00C9158F"/>
    <w:rsid w:val="00C9438A"/>
    <w:rsid w:val="00C958A8"/>
    <w:rsid w:val="00C95EC0"/>
    <w:rsid w:val="00CA4418"/>
    <w:rsid w:val="00CB094E"/>
    <w:rsid w:val="00CB0A07"/>
    <w:rsid w:val="00CB2A3C"/>
    <w:rsid w:val="00CB4BD6"/>
    <w:rsid w:val="00CC18C5"/>
    <w:rsid w:val="00CC5949"/>
    <w:rsid w:val="00CD0CDB"/>
    <w:rsid w:val="00CD0EE5"/>
    <w:rsid w:val="00CD1261"/>
    <w:rsid w:val="00CD1C7C"/>
    <w:rsid w:val="00CD24C1"/>
    <w:rsid w:val="00CD4A9D"/>
    <w:rsid w:val="00CD513E"/>
    <w:rsid w:val="00CD5A3A"/>
    <w:rsid w:val="00CD6EC2"/>
    <w:rsid w:val="00CE704E"/>
    <w:rsid w:val="00CF062A"/>
    <w:rsid w:val="00CF0B78"/>
    <w:rsid w:val="00CF14E9"/>
    <w:rsid w:val="00CF2DD2"/>
    <w:rsid w:val="00CF38C0"/>
    <w:rsid w:val="00CF3AFF"/>
    <w:rsid w:val="00CF4E8B"/>
    <w:rsid w:val="00CF51BA"/>
    <w:rsid w:val="00CF5F3C"/>
    <w:rsid w:val="00CF6E7F"/>
    <w:rsid w:val="00CF7262"/>
    <w:rsid w:val="00CF7A79"/>
    <w:rsid w:val="00D00BF2"/>
    <w:rsid w:val="00D01511"/>
    <w:rsid w:val="00D01D00"/>
    <w:rsid w:val="00D03939"/>
    <w:rsid w:val="00D03D2C"/>
    <w:rsid w:val="00D04212"/>
    <w:rsid w:val="00D04AE9"/>
    <w:rsid w:val="00D04BB3"/>
    <w:rsid w:val="00D0659B"/>
    <w:rsid w:val="00D11247"/>
    <w:rsid w:val="00D13274"/>
    <w:rsid w:val="00D14CDC"/>
    <w:rsid w:val="00D14D1F"/>
    <w:rsid w:val="00D14E9F"/>
    <w:rsid w:val="00D15C97"/>
    <w:rsid w:val="00D164A2"/>
    <w:rsid w:val="00D17970"/>
    <w:rsid w:val="00D21D83"/>
    <w:rsid w:val="00D24CFC"/>
    <w:rsid w:val="00D26E7F"/>
    <w:rsid w:val="00D2769A"/>
    <w:rsid w:val="00D27D9B"/>
    <w:rsid w:val="00D318DD"/>
    <w:rsid w:val="00D337ED"/>
    <w:rsid w:val="00D3640A"/>
    <w:rsid w:val="00D402CE"/>
    <w:rsid w:val="00D40EB6"/>
    <w:rsid w:val="00D40F0E"/>
    <w:rsid w:val="00D429EC"/>
    <w:rsid w:val="00D43E9E"/>
    <w:rsid w:val="00D452F3"/>
    <w:rsid w:val="00D45912"/>
    <w:rsid w:val="00D479C6"/>
    <w:rsid w:val="00D513C3"/>
    <w:rsid w:val="00D528BD"/>
    <w:rsid w:val="00D52ED5"/>
    <w:rsid w:val="00D530C9"/>
    <w:rsid w:val="00D545DA"/>
    <w:rsid w:val="00D5508F"/>
    <w:rsid w:val="00D567FE"/>
    <w:rsid w:val="00D570A4"/>
    <w:rsid w:val="00D601EA"/>
    <w:rsid w:val="00D60BF8"/>
    <w:rsid w:val="00D6243E"/>
    <w:rsid w:val="00D63702"/>
    <w:rsid w:val="00D64A49"/>
    <w:rsid w:val="00D64EE2"/>
    <w:rsid w:val="00D65F7A"/>
    <w:rsid w:val="00D70F38"/>
    <w:rsid w:val="00D714A6"/>
    <w:rsid w:val="00D71A63"/>
    <w:rsid w:val="00D731F3"/>
    <w:rsid w:val="00D73420"/>
    <w:rsid w:val="00D7488D"/>
    <w:rsid w:val="00D77C77"/>
    <w:rsid w:val="00D84034"/>
    <w:rsid w:val="00D85C7E"/>
    <w:rsid w:val="00D86078"/>
    <w:rsid w:val="00D92360"/>
    <w:rsid w:val="00D93935"/>
    <w:rsid w:val="00D94385"/>
    <w:rsid w:val="00D95243"/>
    <w:rsid w:val="00D95439"/>
    <w:rsid w:val="00D97231"/>
    <w:rsid w:val="00DA1D96"/>
    <w:rsid w:val="00DA4158"/>
    <w:rsid w:val="00DA63F6"/>
    <w:rsid w:val="00DB0CA5"/>
    <w:rsid w:val="00DB2457"/>
    <w:rsid w:val="00DB256F"/>
    <w:rsid w:val="00DB3004"/>
    <w:rsid w:val="00DB6787"/>
    <w:rsid w:val="00DC08E6"/>
    <w:rsid w:val="00DC0995"/>
    <w:rsid w:val="00DC1AFC"/>
    <w:rsid w:val="00DC2264"/>
    <w:rsid w:val="00DC3DFD"/>
    <w:rsid w:val="00DC3E24"/>
    <w:rsid w:val="00DC56B0"/>
    <w:rsid w:val="00DC7AA6"/>
    <w:rsid w:val="00DC7E14"/>
    <w:rsid w:val="00DD1651"/>
    <w:rsid w:val="00DD24F5"/>
    <w:rsid w:val="00DD2D17"/>
    <w:rsid w:val="00DD5091"/>
    <w:rsid w:val="00DD753D"/>
    <w:rsid w:val="00DE0855"/>
    <w:rsid w:val="00DE11EF"/>
    <w:rsid w:val="00DE4C2F"/>
    <w:rsid w:val="00DF332D"/>
    <w:rsid w:val="00DF3DE8"/>
    <w:rsid w:val="00DF4058"/>
    <w:rsid w:val="00DF43D1"/>
    <w:rsid w:val="00DF4D1B"/>
    <w:rsid w:val="00DF4E24"/>
    <w:rsid w:val="00DF62F3"/>
    <w:rsid w:val="00DF6776"/>
    <w:rsid w:val="00DF6F1C"/>
    <w:rsid w:val="00DF7433"/>
    <w:rsid w:val="00E02B67"/>
    <w:rsid w:val="00E03FEA"/>
    <w:rsid w:val="00E07351"/>
    <w:rsid w:val="00E124A2"/>
    <w:rsid w:val="00E12707"/>
    <w:rsid w:val="00E156AF"/>
    <w:rsid w:val="00E15A04"/>
    <w:rsid w:val="00E16724"/>
    <w:rsid w:val="00E16879"/>
    <w:rsid w:val="00E16CD1"/>
    <w:rsid w:val="00E16D14"/>
    <w:rsid w:val="00E2130C"/>
    <w:rsid w:val="00E21925"/>
    <w:rsid w:val="00E22D96"/>
    <w:rsid w:val="00E234EA"/>
    <w:rsid w:val="00E23D69"/>
    <w:rsid w:val="00E23F53"/>
    <w:rsid w:val="00E2492A"/>
    <w:rsid w:val="00E25B7A"/>
    <w:rsid w:val="00E2632E"/>
    <w:rsid w:val="00E314AA"/>
    <w:rsid w:val="00E316EA"/>
    <w:rsid w:val="00E3195C"/>
    <w:rsid w:val="00E3230E"/>
    <w:rsid w:val="00E32AF2"/>
    <w:rsid w:val="00E351E7"/>
    <w:rsid w:val="00E37088"/>
    <w:rsid w:val="00E378C7"/>
    <w:rsid w:val="00E37E85"/>
    <w:rsid w:val="00E4039A"/>
    <w:rsid w:val="00E41764"/>
    <w:rsid w:val="00E41F29"/>
    <w:rsid w:val="00E4307E"/>
    <w:rsid w:val="00E438FB"/>
    <w:rsid w:val="00E462F0"/>
    <w:rsid w:val="00E4643D"/>
    <w:rsid w:val="00E46F5A"/>
    <w:rsid w:val="00E4736F"/>
    <w:rsid w:val="00E50DF0"/>
    <w:rsid w:val="00E5188E"/>
    <w:rsid w:val="00E51E25"/>
    <w:rsid w:val="00E52365"/>
    <w:rsid w:val="00E53203"/>
    <w:rsid w:val="00E534D5"/>
    <w:rsid w:val="00E53531"/>
    <w:rsid w:val="00E55EB0"/>
    <w:rsid w:val="00E60077"/>
    <w:rsid w:val="00E60195"/>
    <w:rsid w:val="00E61D2B"/>
    <w:rsid w:val="00E6266E"/>
    <w:rsid w:val="00E632E8"/>
    <w:rsid w:val="00E6444F"/>
    <w:rsid w:val="00E64657"/>
    <w:rsid w:val="00E6480D"/>
    <w:rsid w:val="00E6485F"/>
    <w:rsid w:val="00E649EB"/>
    <w:rsid w:val="00E65A07"/>
    <w:rsid w:val="00E65C77"/>
    <w:rsid w:val="00E66809"/>
    <w:rsid w:val="00E67226"/>
    <w:rsid w:val="00E67EC3"/>
    <w:rsid w:val="00E716C3"/>
    <w:rsid w:val="00E71A80"/>
    <w:rsid w:val="00E72F83"/>
    <w:rsid w:val="00E756FB"/>
    <w:rsid w:val="00E814F8"/>
    <w:rsid w:val="00E821A2"/>
    <w:rsid w:val="00E82483"/>
    <w:rsid w:val="00E83E24"/>
    <w:rsid w:val="00E856B4"/>
    <w:rsid w:val="00E86A0E"/>
    <w:rsid w:val="00E874A4"/>
    <w:rsid w:val="00E9042A"/>
    <w:rsid w:val="00E9268F"/>
    <w:rsid w:val="00E92A15"/>
    <w:rsid w:val="00E92AD5"/>
    <w:rsid w:val="00E92DA3"/>
    <w:rsid w:val="00E92FE5"/>
    <w:rsid w:val="00E93A97"/>
    <w:rsid w:val="00E93F14"/>
    <w:rsid w:val="00E95752"/>
    <w:rsid w:val="00E9590A"/>
    <w:rsid w:val="00E976F9"/>
    <w:rsid w:val="00EA0F65"/>
    <w:rsid w:val="00EA1AB3"/>
    <w:rsid w:val="00EA25B5"/>
    <w:rsid w:val="00EA5AE4"/>
    <w:rsid w:val="00EA69E4"/>
    <w:rsid w:val="00EA7FA9"/>
    <w:rsid w:val="00EB1E0D"/>
    <w:rsid w:val="00EB2956"/>
    <w:rsid w:val="00EB3CA6"/>
    <w:rsid w:val="00EB520D"/>
    <w:rsid w:val="00EB6860"/>
    <w:rsid w:val="00EB789D"/>
    <w:rsid w:val="00EC2D81"/>
    <w:rsid w:val="00EC4A4B"/>
    <w:rsid w:val="00EC51B1"/>
    <w:rsid w:val="00EC7033"/>
    <w:rsid w:val="00ED13F8"/>
    <w:rsid w:val="00ED21A8"/>
    <w:rsid w:val="00ED2811"/>
    <w:rsid w:val="00ED4AB4"/>
    <w:rsid w:val="00ED633F"/>
    <w:rsid w:val="00ED6B97"/>
    <w:rsid w:val="00ED7310"/>
    <w:rsid w:val="00ED7A5A"/>
    <w:rsid w:val="00EE2AA9"/>
    <w:rsid w:val="00EE54EB"/>
    <w:rsid w:val="00EE7B9F"/>
    <w:rsid w:val="00EF0040"/>
    <w:rsid w:val="00EF1315"/>
    <w:rsid w:val="00EF2ECC"/>
    <w:rsid w:val="00EF3662"/>
    <w:rsid w:val="00EF526D"/>
    <w:rsid w:val="00EF629F"/>
    <w:rsid w:val="00EF6D0B"/>
    <w:rsid w:val="00F055D6"/>
    <w:rsid w:val="00F05B75"/>
    <w:rsid w:val="00F05F04"/>
    <w:rsid w:val="00F06488"/>
    <w:rsid w:val="00F06B8B"/>
    <w:rsid w:val="00F10003"/>
    <w:rsid w:val="00F1216C"/>
    <w:rsid w:val="00F12C17"/>
    <w:rsid w:val="00F12E5B"/>
    <w:rsid w:val="00F1320C"/>
    <w:rsid w:val="00F1329C"/>
    <w:rsid w:val="00F1360E"/>
    <w:rsid w:val="00F15830"/>
    <w:rsid w:val="00F15C57"/>
    <w:rsid w:val="00F177E4"/>
    <w:rsid w:val="00F21625"/>
    <w:rsid w:val="00F21761"/>
    <w:rsid w:val="00F22855"/>
    <w:rsid w:val="00F23610"/>
    <w:rsid w:val="00F24646"/>
    <w:rsid w:val="00F24FE6"/>
    <w:rsid w:val="00F25C3B"/>
    <w:rsid w:val="00F2690C"/>
    <w:rsid w:val="00F303CD"/>
    <w:rsid w:val="00F32A04"/>
    <w:rsid w:val="00F32BBD"/>
    <w:rsid w:val="00F32D10"/>
    <w:rsid w:val="00F32EB9"/>
    <w:rsid w:val="00F334F1"/>
    <w:rsid w:val="00F346E5"/>
    <w:rsid w:val="00F37242"/>
    <w:rsid w:val="00F43CBA"/>
    <w:rsid w:val="00F441FA"/>
    <w:rsid w:val="00F450B3"/>
    <w:rsid w:val="00F457C7"/>
    <w:rsid w:val="00F50248"/>
    <w:rsid w:val="00F504DB"/>
    <w:rsid w:val="00F521DF"/>
    <w:rsid w:val="00F53E18"/>
    <w:rsid w:val="00F53F13"/>
    <w:rsid w:val="00F561C8"/>
    <w:rsid w:val="00F60719"/>
    <w:rsid w:val="00F60966"/>
    <w:rsid w:val="00F618D6"/>
    <w:rsid w:val="00F61DFF"/>
    <w:rsid w:val="00F64CED"/>
    <w:rsid w:val="00F65718"/>
    <w:rsid w:val="00F663CF"/>
    <w:rsid w:val="00F67314"/>
    <w:rsid w:val="00F678F2"/>
    <w:rsid w:val="00F7069A"/>
    <w:rsid w:val="00F71BCC"/>
    <w:rsid w:val="00F71DAC"/>
    <w:rsid w:val="00F71F02"/>
    <w:rsid w:val="00F71FC6"/>
    <w:rsid w:val="00F731F3"/>
    <w:rsid w:val="00F76C74"/>
    <w:rsid w:val="00F77D43"/>
    <w:rsid w:val="00F80058"/>
    <w:rsid w:val="00F831C3"/>
    <w:rsid w:val="00F8331A"/>
    <w:rsid w:val="00F8745E"/>
    <w:rsid w:val="00F91250"/>
    <w:rsid w:val="00F91C74"/>
    <w:rsid w:val="00F92487"/>
    <w:rsid w:val="00F92D21"/>
    <w:rsid w:val="00F93835"/>
    <w:rsid w:val="00F938A7"/>
    <w:rsid w:val="00F93CCC"/>
    <w:rsid w:val="00F942FC"/>
    <w:rsid w:val="00F9672E"/>
    <w:rsid w:val="00FA0E0C"/>
    <w:rsid w:val="00FA4F83"/>
    <w:rsid w:val="00FA5F95"/>
    <w:rsid w:val="00FA6B2A"/>
    <w:rsid w:val="00FA7790"/>
    <w:rsid w:val="00FB0357"/>
    <w:rsid w:val="00FB1712"/>
    <w:rsid w:val="00FB440B"/>
    <w:rsid w:val="00FB4DC7"/>
    <w:rsid w:val="00FB74AF"/>
    <w:rsid w:val="00FC0CFA"/>
    <w:rsid w:val="00FC4F5B"/>
    <w:rsid w:val="00FD2699"/>
    <w:rsid w:val="00FD680E"/>
    <w:rsid w:val="00FD6FEC"/>
    <w:rsid w:val="00FD7409"/>
    <w:rsid w:val="00FD7BD8"/>
    <w:rsid w:val="00FD7E22"/>
    <w:rsid w:val="00FE17BC"/>
    <w:rsid w:val="00FE264A"/>
    <w:rsid w:val="00FE276C"/>
    <w:rsid w:val="00FE5230"/>
    <w:rsid w:val="00FE5284"/>
    <w:rsid w:val="00FE6F5C"/>
    <w:rsid w:val="00FF0406"/>
    <w:rsid w:val="00FF0B9C"/>
    <w:rsid w:val="00FF0C5B"/>
    <w:rsid w:val="00FF1DE0"/>
    <w:rsid w:val="00FF1FBC"/>
    <w:rsid w:val="00FF2519"/>
    <w:rsid w:val="00FF6957"/>
    <w:rsid w:val="00FF7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0037"/>
  <w15:docId w15:val="{FBBDCA8B-2D56-41B4-984B-744A9A09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294836"/>
  </w:style>
  <w:style w:type="paragraph" w:styleId="11">
    <w:name w:val="heading 1"/>
    <w:aliases w:val="Document Header1,Раздел Договора,H1,&quot;Алмаз&quot;"/>
    <w:basedOn w:val="a6"/>
    <w:link w:val="12"/>
    <w:qFormat/>
    <w:rsid w:val="00930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1">
    <w:name w:val="heading 2"/>
    <w:aliases w:val="H2"/>
    <w:basedOn w:val="a6"/>
    <w:next w:val="a6"/>
    <w:link w:val="22"/>
    <w:qFormat/>
    <w:rsid w:val="006A3DE2"/>
    <w:pPr>
      <w:keepNext/>
      <w:keepLines/>
      <w:tabs>
        <w:tab w:val="num" w:pos="1080"/>
      </w:tabs>
      <w:overflowPunct w:val="0"/>
      <w:autoSpaceDE w:val="0"/>
      <w:autoSpaceDN w:val="0"/>
      <w:adjustRightInd w:val="0"/>
      <w:spacing w:after="0" w:line="320" w:lineRule="exact"/>
      <w:jc w:val="center"/>
      <w:textAlignment w:val="baseline"/>
      <w:outlineLvl w:val="1"/>
    </w:pPr>
    <w:rPr>
      <w:rFonts w:ascii="Times New Roman" w:eastAsia="Times New Roman" w:hAnsi="Times New Roman" w:cs="Times New Roman"/>
      <w:b/>
      <w:bCs/>
      <w:sz w:val="24"/>
      <w:szCs w:val="20"/>
      <w:lang w:eastAsia="ru-RU"/>
    </w:rPr>
  </w:style>
  <w:style w:type="paragraph" w:styleId="31">
    <w:name w:val="heading 3"/>
    <w:basedOn w:val="a6"/>
    <w:next w:val="a6"/>
    <w:link w:val="32"/>
    <w:uiPriority w:val="9"/>
    <w:qFormat/>
    <w:rsid w:val="006A3DE2"/>
    <w:pPr>
      <w:keepNext/>
      <w:tabs>
        <w:tab w:val="num" w:pos="862"/>
      </w:tabs>
      <w:spacing w:before="240" w:after="60" w:line="240" w:lineRule="auto"/>
      <w:ind w:left="862" w:hanging="720"/>
      <w:jc w:val="both"/>
      <w:outlineLvl w:val="2"/>
    </w:pPr>
    <w:rPr>
      <w:rFonts w:ascii="Arial" w:eastAsia="Times New Roman" w:hAnsi="Arial" w:cs="Times New Roman"/>
      <w:b/>
      <w:sz w:val="24"/>
      <w:szCs w:val="20"/>
      <w:lang w:eastAsia="ru-RU"/>
    </w:rPr>
  </w:style>
  <w:style w:type="paragraph" w:styleId="4">
    <w:name w:val="heading 4"/>
    <w:basedOn w:val="a6"/>
    <w:next w:val="a6"/>
    <w:link w:val="40"/>
    <w:qFormat/>
    <w:rsid w:val="006A3DE2"/>
    <w:pPr>
      <w:keepNext/>
      <w:tabs>
        <w:tab w:val="num" w:pos="864"/>
      </w:tabs>
      <w:spacing w:after="0" w:line="240" w:lineRule="auto"/>
      <w:ind w:left="864" w:hanging="144"/>
      <w:jc w:val="center"/>
      <w:outlineLvl w:val="3"/>
    </w:pPr>
    <w:rPr>
      <w:rFonts w:ascii="Times New Roman" w:eastAsia="Times New Roman" w:hAnsi="Times New Roman" w:cs="Times New Roman"/>
      <w:b/>
      <w:bCs/>
      <w:iCs/>
      <w:sz w:val="24"/>
      <w:szCs w:val="24"/>
      <w:lang w:eastAsia="ru-RU"/>
    </w:rPr>
  </w:style>
  <w:style w:type="paragraph" w:styleId="50">
    <w:name w:val="heading 5"/>
    <w:basedOn w:val="a6"/>
    <w:next w:val="a6"/>
    <w:link w:val="51"/>
    <w:uiPriority w:val="9"/>
    <w:qFormat/>
    <w:rsid w:val="006A3DE2"/>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6"/>
    <w:next w:val="a6"/>
    <w:link w:val="60"/>
    <w:uiPriority w:val="9"/>
    <w:qFormat/>
    <w:rsid w:val="006A3DE2"/>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6"/>
    <w:next w:val="a6"/>
    <w:link w:val="70"/>
    <w:uiPriority w:val="9"/>
    <w:qFormat/>
    <w:rsid w:val="006A3DE2"/>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6"/>
    <w:next w:val="a6"/>
    <w:link w:val="80"/>
    <w:qFormat/>
    <w:rsid w:val="006A3DE2"/>
    <w:pPr>
      <w:tabs>
        <w:tab w:val="num" w:pos="1440"/>
      </w:tabs>
      <w:spacing w:before="240" w:after="60" w:line="240" w:lineRule="auto"/>
      <w:ind w:left="1440" w:hanging="432"/>
      <w:outlineLvl w:val="7"/>
    </w:pPr>
    <w:rPr>
      <w:rFonts w:ascii="Calibri" w:eastAsia="Times New Roman" w:hAnsi="Calibri" w:cs="Times New Roman"/>
      <w:i/>
      <w:iCs/>
      <w:sz w:val="24"/>
      <w:szCs w:val="24"/>
      <w:lang w:eastAsia="ru-RU"/>
    </w:rPr>
  </w:style>
  <w:style w:type="paragraph" w:styleId="9">
    <w:name w:val="heading 9"/>
    <w:basedOn w:val="a6"/>
    <w:next w:val="a6"/>
    <w:link w:val="90"/>
    <w:uiPriority w:val="9"/>
    <w:qFormat/>
    <w:rsid w:val="006A3DE2"/>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Bullet List,FooterText,numbered,Paragraphe de liste1,lp1,Список точки,List Paragraph,СПИСОК,название,Маркер,it_List1,Абзац списка литеральный,Table-Normal,RSHB_Table-Normal,ТЗ список,Bullet 1,Use Case List Paragraph,Абзац основного текста,1"/>
    <w:basedOn w:val="a6"/>
    <w:link w:val="ab"/>
    <w:uiPriority w:val="34"/>
    <w:qFormat/>
    <w:rsid w:val="00BB59AD"/>
    <w:pPr>
      <w:ind w:left="720"/>
      <w:contextualSpacing/>
    </w:pPr>
  </w:style>
  <w:style w:type="paragraph" w:customStyle="1" w:styleId="23">
    <w:name w:val="Обычный2"/>
    <w:qFormat/>
    <w:rsid w:val="00BB59A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Normal1">
    <w:name w:val="Normal1"/>
    <w:qFormat/>
    <w:rsid w:val="00BB59AD"/>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ac">
    <w:name w:val="Balloon Text"/>
    <w:basedOn w:val="a6"/>
    <w:link w:val="ad"/>
    <w:uiPriority w:val="99"/>
    <w:unhideWhenUsed/>
    <w:rsid w:val="00BB59AD"/>
    <w:pPr>
      <w:spacing w:after="0" w:line="240" w:lineRule="auto"/>
    </w:pPr>
    <w:rPr>
      <w:rFonts w:ascii="Tahoma" w:hAnsi="Tahoma" w:cs="Tahoma"/>
      <w:sz w:val="16"/>
      <w:szCs w:val="16"/>
    </w:rPr>
  </w:style>
  <w:style w:type="character" w:customStyle="1" w:styleId="ad">
    <w:name w:val="Текст выноски Знак"/>
    <w:basedOn w:val="a7"/>
    <w:link w:val="ac"/>
    <w:uiPriority w:val="99"/>
    <w:rsid w:val="00BB59AD"/>
    <w:rPr>
      <w:rFonts w:ascii="Tahoma" w:hAnsi="Tahoma" w:cs="Tahoma"/>
      <w:sz w:val="16"/>
      <w:szCs w:val="16"/>
    </w:rPr>
  </w:style>
  <w:style w:type="paragraph" w:customStyle="1" w:styleId="Default">
    <w:name w:val="Default"/>
    <w:qFormat/>
    <w:rsid w:val="00BB59AD"/>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7"/>
    <w:uiPriority w:val="99"/>
    <w:unhideWhenUsed/>
    <w:rsid w:val="00BB59AD"/>
    <w:rPr>
      <w:color w:val="0000FF"/>
      <w:u w:val="single"/>
    </w:rPr>
  </w:style>
  <w:style w:type="character" w:customStyle="1" w:styleId="af">
    <w:name w:val="Основной текст_"/>
    <w:basedOn w:val="a7"/>
    <w:link w:val="13"/>
    <w:rsid w:val="00BB59AD"/>
    <w:rPr>
      <w:rFonts w:ascii="Times New Roman" w:eastAsia="Times New Roman" w:hAnsi="Times New Roman" w:cs="Times New Roman"/>
      <w:sz w:val="23"/>
      <w:szCs w:val="23"/>
      <w:shd w:val="clear" w:color="auto" w:fill="FFFFFF"/>
    </w:rPr>
  </w:style>
  <w:style w:type="paragraph" w:customStyle="1" w:styleId="13">
    <w:name w:val="Основной текст1"/>
    <w:basedOn w:val="a6"/>
    <w:link w:val="af"/>
    <w:qFormat/>
    <w:rsid w:val="00BB59AD"/>
    <w:pPr>
      <w:shd w:val="clear" w:color="auto" w:fill="FFFFFF"/>
      <w:spacing w:after="300" w:line="0" w:lineRule="atLeast"/>
    </w:pPr>
    <w:rPr>
      <w:rFonts w:ascii="Times New Roman" w:eastAsia="Times New Roman" w:hAnsi="Times New Roman" w:cs="Times New Roman"/>
      <w:sz w:val="23"/>
      <w:szCs w:val="23"/>
    </w:rPr>
  </w:style>
  <w:style w:type="character" w:customStyle="1" w:styleId="12">
    <w:name w:val="Заголовок 1 Знак"/>
    <w:aliases w:val="Document Header1 Знак,Раздел Договора Знак,H1 Знак,&quot;Алмаз&quot; Знак"/>
    <w:basedOn w:val="a7"/>
    <w:link w:val="11"/>
    <w:rsid w:val="00930D2C"/>
    <w:rPr>
      <w:rFonts w:ascii="Times New Roman" w:eastAsia="Times New Roman" w:hAnsi="Times New Roman" w:cs="Times New Roman"/>
      <w:b/>
      <w:bCs/>
      <w:kern w:val="36"/>
      <w:sz w:val="48"/>
      <w:szCs w:val="48"/>
      <w:lang w:eastAsia="ru-RU"/>
    </w:rPr>
  </w:style>
  <w:style w:type="numbering" w:customStyle="1" w:styleId="14">
    <w:name w:val="Нет списка1"/>
    <w:next w:val="a9"/>
    <w:uiPriority w:val="99"/>
    <w:semiHidden/>
    <w:unhideWhenUsed/>
    <w:rsid w:val="00930D2C"/>
  </w:style>
  <w:style w:type="numbering" w:customStyle="1" w:styleId="24">
    <w:name w:val="Нет списка2"/>
    <w:next w:val="a9"/>
    <w:uiPriority w:val="99"/>
    <w:semiHidden/>
    <w:unhideWhenUsed/>
    <w:rsid w:val="005A6956"/>
  </w:style>
  <w:style w:type="paragraph" w:styleId="HTML">
    <w:name w:val="HTML Preformatted"/>
    <w:basedOn w:val="a6"/>
    <w:link w:val="HTML0"/>
    <w:uiPriority w:val="99"/>
    <w:semiHidden/>
    <w:unhideWhenUsed/>
    <w:rsid w:val="005A6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7"/>
    <w:link w:val="HTML"/>
    <w:uiPriority w:val="99"/>
    <w:semiHidden/>
    <w:rsid w:val="005A6956"/>
    <w:rPr>
      <w:rFonts w:ascii="Courier New" w:eastAsia="Times New Roman" w:hAnsi="Courier New" w:cs="Courier New"/>
      <w:sz w:val="20"/>
      <w:szCs w:val="20"/>
      <w:lang w:eastAsia="ru-RU"/>
    </w:rPr>
  </w:style>
  <w:style w:type="character" w:customStyle="1" w:styleId="apple-converted-space">
    <w:name w:val="apple-converted-space"/>
    <w:basedOn w:val="a7"/>
    <w:rsid w:val="005A6956"/>
  </w:style>
  <w:style w:type="numbering" w:customStyle="1" w:styleId="33">
    <w:name w:val="Нет списка3"/>
    <w:next w:val="a9"/>
    <w:uiPriority w:val="99"/>
    <w:semiHidden/>
    <w:unhideWhenUsed/>
    <w:rsid w:val="00B86934"/>
  </w:style>
  <w:style w:type="paragraph" w:styleId="af0">
    <w:name w:val="Normal (Web)"/>
    <w:aliases w:val="Обычный (веб) Знак,Обычный (веб) Знак Знак Знак1,Знак Знак1 Знак,Обычный (веб) Знак Знак Знак Знак,Знак Знак Знак1 Знак Знак1,Знак Знак Знак1 Знак Знак Знак Знак Знак,Обычный (We,Знак Знак Знак1 Знак Знак Знак"/>
    <w:basedOn w:val="a6"/>
    <w:link w:val="15"/>
    <w:uiPriority w:val="99"/>
    <w:unhideWhenUsed/>
    <w:qFormat/>
    <w:rsid w:val="00B86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7"/>
    <w:uiPriority w:val="22"/>
    <w:qFormat/>
    <w:rsid w:val="00B86934"/>
    <w:rPr>
      <w:b/>
      <w:bCs/>
    </w:rPr>
  </w:style>
  <w:style w:type="paragraph" w:styleId="af2">
    <w:name w:val="header"/>
    <w:aliases w:val="Linie,header"/>
    <w:basedOn w:val="a6"/>
    <w:link w:val="af3"/>
    <w:uiPriority w:val="99"/>
    <w:unhideWhenUsed/>
    <w:qFormat/>
    <w:rsid w:val="008B042F"/>
    <w:pPr>
      <w:tabs>
        <w:tab w:val="center" w:pos="4677"/>
        <w:tab w:val="right" w:pos="9355"/>
      </w:tabs>
      <w:spacing w:after="0" w:line="240" w:lineRule="auto"/>
    </w:pPr>
  </w:style>
  <w:style w:type="character" w:customStyle="1" w:styleId="af3">
    <w:name w:val="Верхний колонтитул Знак"/>
    <w:aliases w:val="Linie Знак,header Знак"/>
    <w:basedOn w:val="a7"/>
    <w:link w:val="af2"/>
    <w:uiPriority w:val="99"/>
    <w:rsid w:val="008B042F"/>
  </w:style>
  <w:style w:type="paragraph" w:styleId="af4">
    <w:name w:val="footer"/>
    <w:basedOn w:val="a6"/>
    <w:link w:val="af5"/>
    <w:uiPriority w:val="99"/>
    <w:unhideWhenUsed/>
    <w:rsid w:val="008B042F"/>
    <w:pPr>
      <w:tabs>
        <w:tab w:val="center" w:pos="4677"/>
        <w:tab w:val="right" w:pos="9355"/>
      </w:tabs>
      <w:spacing w:after="0" w:line="240" w:lineRule="auto"/>
    </w:pPr>
  </w:style>
  <w:style w:type="character" w:customStyle="1" w:styleId="af5">
    <w:name w:val="Нижний колонтитул Знак"/>
    <w:basedOn w:val="a7"/>
    <w:link w:val="af4"/>
    <w:uiPriority w:val="99"/>
    <w:rsid w:val="008B042F"/>
  </w:style>
  <w:style w:type="character" w:styleId="af6">
    <w:name w:val="FollowedHyperlink"/>
    <w:basedOn w:val="a7"/>
    <w:uiPriority w:val="99"/>
    <w:unhideWhenUsed/>
    <w:rsid w:val="00EE54EB"/>
    <w:rPr>
      <w:color w:val="800080" w:themeColor="followedHyperlink"/>
      <w:u w:val="single"/>
    </w:rPr>
  </w:style>
  <w:style w:type="paragraph" w:customStyle="1" w:styleId="msonormal0">
    <w:name w:val="msonormal"/>
    <w:basedOn w:val="a6"/>
    <w:rsid w:val="00EE54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Содержимое таблицы"/>
    <w:basedOn w:val="a6"/>
    <w:rsid w:val="00EE54EB"/>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paragraph" w:customStyle="1" w:styleId="af8">
    <w:name w:val="Заголовок таблицы"/>
    <w:basedOn w:val="af7"/>
    <w:rsid w:val="00EE54EB"/>
    <w:pPr>
      <w:jc w:val="center"/>
    </w:pPr>
    <w:rPr>
      <w:b/>
      <w:bCs/>
    </w:rPr>
  </w:style>
  <w:style w:type="table" w:styleId="af9">
    <w:name w:val="Table Grid"/>
    <w:basedOn w:val="a8"/>
    <w:uiPriority w:val="39"/>
    <w:rsid w:val="0065510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8"/>
    <w:next w:val="af9"/>
    <w:uiPriority w:val="59"/>
    <w:rsid w:val="0011332B"/>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8"/>
    <w:next w:val="af9"/>
    <w:uiPriority w:val="59"/>
    <w:rsid w:val="00AE164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No Spacing"/>
    <w:link w:val="afb"/>
    <w:uiPriority w:val="1"/>
    <w:qFormat/>
    <w:rsid w:val="00C86B2C"/>
    <w:pPr>
      <w:spacing w:after="0" w:line="240" w:lineRule="auto"/>
    </w:pPr>
    <w:rPr>
      <w:rFonts w:eastAsiaTheme="minorEastAsia"/>
      <w:lang w:eastAsia="ru-RU"/>
    </w:rPr>
  </w:style>
  <w:style w:type="character" w:customStyle="1" w:styleId="ab">
    <w:name w:val="Абзац списка Знак"/>
    <w:aliases w:val="Bullet List Знак,FooterText Знак,numbered Знак,Paragraphe de liste1 Знак,lp1 Знак,Список точки Знак,List Paragraph Знак,СПИСОК Знак,название Знак,Маркер Знак,it_List1 Знак,Абзац списка литеральный Знак,Table-Normal Знак,ТЗ список Знак"/>
    <w:link w:val="aa"/>
    <w:uiPriority w:val="34"/>
    <w:rsid w:val="00912735"/>
  </w:style>
  <w:style w:type="character" w:customStyle="1" w:styleId="afb">
    <w:name w:val="Без интервала Знак"/>
    <w:link w:val="afa"/>
    <w:uiPriority w:val="1"/>
    <w:locked/>
    <w:rsid w:val="00CD1261"/>
    <w:rPr>
      <w:rFonts w:eastAsiaTheme="minorEastAsia"/>
      <w:lang w:eastAsia="ru-RU"/>
    </w:rPr>
  </w:style>
  <w:style w:type="character" w:customStyle="1" w:styleId="22">
    <w:name w:val="Заголовок 2 Знак"/>
    <w:aliases w:val="H2 Знак"/>
    <w:basedOn w:val="a7"/>
    <w:link w:val="21"/>
    <w:rsid w:val="006A3DE2"/>
    <w:rPr>
      <w:rFonts w:ascii="Times New Roman" w:eastAsia="Times New Roman" w:hAnsi="Times New Roman" w:cs="Times New Roman"/>
      <w:b/>
      <w:bCs/>
      <w:sz w:val="24"/>
      <w:szCs w:val="20"/>
      <w:lang w:eastAsia="ru-RU"/>
    </w:rPr>
  </w:style>
  <w:style w:type="character" w:customStyle="1" w:styleId="32">
    <w:name w:val="Заголовок 3 Знак"/>
    <w:basedOn w:val="a7"/>
    <w:link w:val="31"/>
    <w:uiPriority w:val="9"/>
    <w:rsid w:val="006A3DE2"/>
    <w:rPr>
      <w:rFonts w:ascii="Arial" w:eastAsia="Times New Roman" w:hAnsi="Arial" w:cs="Times New Roman"/>
      <w:b/>
      <w:sz w:val="24"/>
      <w:szCs w:val="20"/>
      <w:lang w:eastAsia="ru-RU"/>
    </w:rPr>
  </w:style>
  <w:style w:type="character" w:customStyle="1" w:styleId="40">
    <w:name w:val="Заголовок 4 Знак"/>
    <w:basedOn w:val="a7"/>
    <w:link w:val="4"/>
    <w:rsid w:val="006A3DE2"/>
    <w:rPr>
      <w:rFonts w:ascii="Times New Roman" w:eastAsia="Times New Roman" w:hAnsi="Times New Roman" w:cs="Times New Roman"/>
      <w:b/>
      <w:bCs/>
      <w:iCs/>
      <w:sz w:val="24"/>
      <w:szCs w:val="24"/>
      <w:lang w:eastAsia="ru-RU"/>
    </w:rPr>
  </w:style>
  <w:style w:type="character" w:customStyle="1" w:styleId="51">
    <w:name w:val="Заголовок 5 Знак"/>
    <w:basedOn w:val="a7"/>
    <w:link w:val="50"/>
    <w:uiPriority w:val="9"/>
    <w:rsid w:val="006A3DE2"/>
    <w:rPr>
      <w:rFonts w:ascii="Times New Roman" w:eastAsia="Times New Roman" w:hAnsi="Times New Roman" w:cs="Times New Roman"/>
      <w:szCs w:val="20"/>
      <w:lang w:eastAsia="ru-RU"/>
    </w:rPr>
  </w:style>
  <w:style w:type="character" w:customStyle="1" w:styleId="60">
    <w:name w:val="Заголовок 6 Знак"/>
    <w:basedOn w:val="a7"/>
    <w:link w:val="6"/>
    <w:uiPriority w:val="9"/>
    <w:rsid w:val="006A3DE2"/>
    <w:rPr>
      <w:rFonts w:ascii="Times New Roman" w:eastAsia="Times New Roman" w:hAnsi="Times New Roman" w:cs="Times New Roman"/>
      <w:i/>
      <w:szCs w:val="20"/>
      <w:lang w:eastAsia="ru-RU"/>
    </w:rPr>
  </w:style>
  <w:style w:type="character" w:customStyle="1" w:styleId="70">
    <w:name w:val="Заголовок 7 Знак"/>
    <w:basedOn w:val="a7"/>
    <w:link w:val="7"/>
    <w:uiPriority w:val="9"/>
    <w:rsid w:val="006A3DE2"/>
    <w:rPr>
      <w:rFonts w:ascii="Arial" w:eastAsia="Times New Roman" w:hAnsi="Arial" w:cs="Times New Roman"/>
      <w:sz w:val="20"/>
      <w:szCs w:val="20"/>
      <w:lang w:eastAsia="ru-RU"/>
    </w:rPr>
  </w:style>
  <w:style w:type="character" w:customStyle="1" w:styleId="80">
    <w:name w:val="Заголовок 8 Знак"/>
    <w:basedOn w:val="a7"/>
    <w:link w:val="8"/>
    <w:rsid w:val="006A3DE2"/>
    <w:rPr>
      <w:rFonts w:ascii="Calibri" w:eastAsia="Times New Roman" w:hAnsi="Calibri" w:cs="Times New Roman"/>
      <w:i/>
      <w:iCs/>
      <w:sz w:val="24"/>
      <w:szCs w:val="24"/>
      <w:lang w:eastAsia="ru-RU"/>
    </w:rPr>
  </w:style>
  <w:style w:type="character" w:customStyle="1" w:styleId="90">
    <w:name w:val="Заголовок 9 Знак"/>
    <w:basedOn w:val="a7"/>
    <w:link w:val="9"/>
    <w:uiPriority w:val="9"/>
    <w:rsid w:val="006A3DE2"/>
    <w:rPr>
      <w:rFonts w:ascii="Arial" w:eastAsia="Times New Roman" w:hAnsi="Arial" w:cs="Times New Roman"/>
      <w:b/>
      <w:i/>
      <w:sz w:val="18"/>
      <w:szCs w:val="20"/>
      <w:lang w:eastAsia="ru-RU"/>
    </w:rPr>
  </w:style>
  <w:style w:type="paragraph" w:styleId="26">
    <w:name w:val="Body Text 2"/>
    <w:basedOn w:val="a6"/>
    <w:link w:val="27"/>
    <w:unhideWhenUsed/>
    <w:rsid w:val="006A3DE2"/>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7"/>
    <w:link w:val="26"/>
    <w:rsid w:val="006A3DE2"/>
    <w:rPr>
      <w:rFonts w:ascii="Times New Roman" w:eastAsia="Times New Roman" w:hAnsi="Times New Roman" w:cs="Times New Roman"/>
      <w:sz w:val="20"/>
      <w:szCs w:val="20"/>
      <w:lang w:eastAsia="ru-RU"/>
    </w:rPr>
  </w:style>
  <w:style w:type="paragraph" w:customStyle="1" w:styleId="xl65">
    <w:name w:val="xl65"/>
    <w:basedOn w:val="a6"/>
    <w:qFormat/>
    <w:rsid w:val="006A3DE2"/>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6"/>
    <w:qFormat/>
    <w:rsid w:val="006A3DE2"/>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7">
    <w:name w:val="xl67"/>
    <w:basedOn w:val="a6"/>
    <w:qFormat/>
    <w:rsid w:val="006A3DE2"/>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a6"/>
    <w:qFormat/>
    <w:rsid w:val="006A3DE2"/>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69">
    <w:name w:val="xl69"/>
    <w:basedOn w:val="a6"/>
    <w:qFormat/>
    <w:rsid w:val="006A3DE2"/>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0">
    <w:name w:val="xl70"/>
    <w:basedOn w:val="a6"/>
    <w:qFormat/>
    <w:rsid w:val="006A3D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1">
    <w:name w:val="xl71"/>
    <w:basedOn w:val="a6"/>
    <w:qFormat/>
    <w:rsid w:val="006A3DE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3">
    <w:name w:val="xl73"/>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74">
    <w:name w:val="xl74"/>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75">
    <w:name w:val="xl75"/>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6">
    <w:name w:val="xl76"/>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7">
    <w:name w:val="xl77"/>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78">
    <w:name w:val="xl78"/>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lang w:eastAsia="ru-RU"/>
    </w:rPr>
  </w:style>
  <w:style w:type="paragraph" w:customStyle="1" w:styleId="xl80">
    <w:name w:val="xl80"/>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name">
    <w:name w:val="name"/>
    <w:basedOn w:val="a7"/>
    <w:rsid w:val="006A3DE2"/>
  </w:style>
  <w:style w:type="character" w:customStyle="1" w:styleId="value">
    <w:name w:val="value"/>
    <w:basedOn w:val="a7"/>
    <w:rsid w:val="006A3DE2"/>
  </w:style>
  <w:style w:type="paragraph" w:customStyle="1" w:styleId="xl83">
    <w:name w:val="xl83"/>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5">
    <w:name w:val="xl85"/>
    <w:basedOn w:val="a6"/>
    <w:qFormat/>
    <w:rsid w:val="006A3D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6"/>
    <w:qFormat/>
    <w:rsid w:val="006A3DE2"/>
    <w:pPr>
      <w:spacing w:before="100" w:beforeAutospacing="1" w:after="100" w:afterAutospacing="1" w:line="240" w:lineRule="auto"/>
    </w:pPr>
    <w:rPr>
      <w:rFonts w:ascii="Arial" w:eastAsia="Times New Roman" w:hAnsi="Arial" w:cs="Arial"/>
      <w:sz w:val="24"/>
      <w:szCs w:val="24"/>
      <w:lang w:eastAsia="ru-RU"/>
    </w:rPr>
  </w:style>
  <w:style w:type="paragraph" w:customStyle="1" w:styleId="xl64">
    <w:name w:val="xl64"/>
    <w:basedOn w:val="a6"/>
    <w:qFormat/>
    <w:rsid w:val="006A3DE2"/>
    <w:pPr>
      <w:spacing w:before="100" w:beforeAutospacing="1" w:after="100" w:afterAutospacing="1" w:line="240" w:lineRule="auto"/>
      <w:jc w:val="center"/>
      <w:textAlignment w:val="top"/>
    </w:pPr>
    <w:rPr>
      <w:rFonts w:ascii="Arial" w:eastAsia="Times New Roman" w:hAnsi="Arial" w:cs="Arial"/>
      <w:sz w:val="24"/>
      <w:szCs w:val="24"/>
      <w:lang w:eastAsia="ru-RU"/>
    </w:rPr>
  </w:style>
  <w:style w:type="character" w:customStyle="1" w:styleId="propertyname">
    <w:name w:val="property_name"/>
    <w:basedOn w:val="a7"/>
    <w:rsid w:val="006A3DE2"/>
  </w:style>
  <w:style w:type="paragraph" w:styleId="afc">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6"/>
    <w:link w:val="afd"/>
    <w:uiPriority w:val="99"/>
    <w:unhideWhenUsed/>
    <w:qFormat/>
    <w:rsid w:val="006A3DE2"/>
    <w:pPr>
      <w:spacing w:after="0" w:line="240" w:lineRule="auto"/>
    </w:pPr>
    <w:rPr>
      <w:rFonts w:eastAsiaTheme="minorEastAsia"/>
      <w:sz w:val="20"/>
      <w:szCs w:val="20"/>
      <w:lang w:eastAsia="ru-RU"/>
    </w:rPr>
  </w:style>
  <w:style w:type="character" w:customStyle="1" w:styleId="afd">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7"/>
    <w:link w:val="afc"/>
    <w:uiPriority w:val="99"/>
    <w:rsid w:val="006A3DE2"/>
    <w:rPr>
      <w:rFonts w:eastAsiaTheme="minorEastAsia"/>
      <w:sz w:val="20"/>
      <w:szCs w:val="20"/>
      <w:lang w:eastAsia="ru-RU"/>
    </w:rPr>
  </w:style>
  <w:style w:type="character" w:styleId="afe">
    <w:name w:val="footnote reference"/>
    <w:basedOn w:val="a7"/>
    <w:uiPriority w:val="99"/>
    <w:unhideWhenUsed/>
    <w:rsid w:val="006A3DE2"/>
    <w:rPr>
      <w:vertAlign w:val="superscript"/>
    </w:rPr>
  </w:style>
  <w:style w:type="paragraph" w:customStyle="1" w:styleId="TableParagraph">
    <w:name w:val="Table Paragraph"/>
    <w:basedOn w:val="a6"/>
    <w:uiPriority w:val="1"/>
    <w:qFormat/>
    <w:rsid w:val="006A3DE2"/>
    <w:pPr>
      <w:widowControl w:val="0"/>
      <w:spacing w:after="0" w:line="240" w:lineRule="auto"/>
    </w:pPr>
    <w:rPr>
      <w:rFonts w:ascii="Calibri" w:eastAsia="Calibri" w:hAnsi="Calibri" w:cs="Times New Roman"/>
      <w:lang w:val="en-US"/>
    </w:rPr>
  </w:style>
  <w:style w:type="character" w:customStyle="1" w:styleId="85pt0pt">
    <w:name w:val="Основной текст + 8;5 pt;Интервал 0 pt"/>
    <w:rsid w:val="006A3DE2"/>
    <w:rPr>
      <w:rFonts w:ascii="Times New Roman" w:eastAsia="Times New Roman" w:hAnsi="Times New Roman" w:cs="Times New Roman"/>
      <w:b w:val="0"/>
      <w:bCs w:val="0"/>
      <w:i w:val="0"/>
      <w:iCs w:val="0"/>
      <w:smallCaps w:val="0"/>
      <w:strike w:val="0"/>
      <w:color w:val="000000"/>
      <w:spacing w:val="4"/>
      <w:w w:val="100"/>
      <w:position w:val="0"/>
      <w:sz w:val="17"/>
      <w:szCs w:val="17"/>
      <w:u w:val="none"/>
      <w:lang w:val="ru-RU" w:eastAsia="ru-RU" w:bidi="ru-RU"/>
    </w:rPr>
  </w:style>
  <w:style w:type="paragraph" w:customStyle="1" w:styleId="a4">
    <w:name w:val="Текст ТД"/>
    <w:basedOn w:val="a6"/>
    <w:link w:val="aff"/>
    <w:qFormat/>
    <w:rsid w:val="006A3DE2"/>
    <w:pPr>
      <w:numPr>
        <w:numId w:val="1"/>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ff">
    <w:name w:val="Текст ТД Знак"/>
    <w:link w:val="a4"/>
    <w:rsid w:val="006A3DE2"/>
    <w:rPr>
      <w:rFonts w:ascii="Times New Roman" w:eastAsia="Calibri" w:hAnsi="Times New Roman" w:cs="Times New Roman"/>
      <w:sz w:val="24"/>
      <w:szCs w:val="24"/>
    </w:rPr>
  </w:style>
  <w:style w:type="paragraph" w:customStyle="1" w:styleId="a2">
    <w:name w:val="Перечень"/>
    <w:basedOn w:val="a6"/>
    <w:qFormat/>
    <w:rsid w:val="006A3DE2"/>
    <w:pPr>
      <w:numPr>
        <w:numId w:val="2"/>
      </w:numPr>
      <w:spacing w:after="0" w:line="240" w:lineRule="auto"/>
    </w:pPr>
    <w:rPr>
      <w:rFonts w:ascii="Times New Roman" w:eastAsia="Times New Roman" w:hAnsi="Times New Roman" w:cs="Times New Roman"/>
      <w:sz w:val="24"/>
      <w:szCs w:val="24"/>
      <w:lang w:eastAsia="ru-RU"/>
    </w:rPr>
  </w:style>
  <w:style w:type="character" w:customStyle="1" w:styleId="aff0">
    <w:name w:val="Гипертекстовая ссылка"/>
    <w:rsid w:val="006A3DE2"/>
    <w:rPr>
      <w:color w:val="008000"/>
    </w:rPr>
  </w:style>
  <w:style w:type="paragraph" w:styleId="aff1">
    <w:name w:val="Plain Text"/>
    <w:basedOn w:val="a6"/>
    <w:link w:val="aff2"/>
    <w:uiPriority w:val="99"/>
    <w:rsid w:val="006A3DE2"/>
    <w:pPr>
      <w:spacing w:after="0" w:line="240" w:lineRule="auto"/>
    </w:pPr>
    <w:rPr>
      <w:rFonts w:ascii="Courier New" w:eastAsia="Times New Roman" w:hAnsi="Courier New" w:cs="Times New Roman"/>
      <w:sz w:val="20"/>
      <w:szCs w:val="20"/>
      <w:lang w:eastAsia="ru-RU"/>
    </w:rPr>
  </w:style>
  <w:style w:type="character" w:customStyle="1" w:styleId="aff2">
    <w:name w:val="Текст Знак"/>
    <w:basedOn w:val="a7"/>
    <w:link w:val="aff1"/>
    <w:uiPriority w:val="99"/>
    <w:rsid w:val="006A3DE2"/>
    <w:rPr>
      <w:rFonts w:ascii="Courier New" w:eastAsia="Times New Roman" w:hAnsi="Courier New" w:cs="Times New Roman"/>
      <w:sz w:val="20"/>
      <w:szCs w:val="20"/>
      <w:lang w:eastAsia="ru-RU"/>
    </w:rPr>
  </w:style>
  <w:style w:type="paragraph" w:styleId="aff3">
    <w:name w:val="Body Text Indent"/>
    <w:aliases w:val="текст, Знак3,Знак3"/>
    <w:basedOn w:val="a6"/>
    <w:link w:val="17"/>
    <w:qFormat/>
    <w:rsid w:val="006A3DE2"/>
    <w:pPr>
      <w:spacing w:after="120" w:line="240" w:lineRule="auto"/>
      <w:ind w:left="283"/>
    </w:pPr>
    <w:rPr>
      <w:rFonts w:ascii="Times New Roman" w:eastAsia="Times New Roman" w:hAnsi="Times New Roman" w:cs="Times New Roman"/>
      <w:sz w:val="24"/>
      <w:szCs w:val="24"/>
      <w:lang w:eastAsia="ru-RU"/>
    </w:rPr>
  </w:style>
  <w:style w:type="character" w:customStyle="1" w:styleId="aff4">
    <w:name w:val="Основной текст с отступом Знак"/>
    <w:aliases w:val="текст Знак1, Знак3 Знак,Знак3 Знак"/>
    <w:basedOn w:val="a7"/>
    <w:rsid w:val="006A3DE2"/>
  </w:style>
  <w:style w:type="paragraph" w:styleId="aff5">
    <w:name w:val="Body Text"/>
    <w:basedOn w:val="a6"/>
    <w:link w:val="aff6"/>
    <w:uiPriority w:val="99"/>
    <w:rsid w:val="006A3DE2"/>
    <w:pPr>
      <w:spacing w:after="120" w:line="240" w:lineRule="auto"/>
    </w:pPr>
    <w:rPr>
      <w:rFonts w:ascii="Times New Roman" w:eastAsia="MS Mincho" w:hAnsi="Times New Roman" w:cs="Times New Roman"/>
      <w:sz w:val="24"/>
      <w:szCs w:val="24"/>
      <w:lang w:eastAsia="ja-JP"/>
    </w:rPr>
  </w:style>
  <w:style w:type="character" w:customStyle="1" w:styleId="aff6">
    <w:name w:val="Основной текст Знак"/>
    <w:basedOn w:val="a7"/>
    <w:link w:val="aff5"/>
    <w:uiPriority w:val="99"/>
    <w:rsid w:val="006A3DE2"/>
    <w:rPr>
      <w:rFonts w:ascii="Times New Roman" w:eastAsia="MS Mincho" w:hAnsi="Times New Roman" w:cs="Times New Roman"/>
      <w:sz w:val="24"/>
      <w:szCs w:val="24"/>
      <w:lang w:eastAsia="ja-JP"/>
    </w:rPr>
  </w:style>
  <w:style w:type="paragraph" w:styleId="34">
    <w:name w:val="Body Text Indent 3"/>
    <w:aliases w:val=" Знак Знак,Знак Знак"/>
    <w:basedOn w:val="a6"/>
    <w:link w:val="35"/>
    <w:uiPriority w:val="99"/>
    <w:qFormat/>
    <w:rsid w:val="006A3DE2"/>
    <w:pPr>
      <w:spacing w:after="120" w:line="240" w:lineRule="auto"/>
      <w:ind w:left="283"/>
    </w:pPr>
    <w:rPr>
      <w:rFonts w:ascii="Times New Roman" w:eastAsia="MS Mincho" w:hAnsi="Times New Roman" w:cs="Times New Roman"/>
      <w:sz w:val="16"/>
      <w:szCs w:val="16"/>
      <w:lang w:eastAsia="ja-JP"/>
    </w:rPr>
  </w:style>
  <w:style w:type="character" w:customStyle="1" w:styleId="35">
    <w:name w:val="Основной текст с отступом 3 Знак"/>
    <w:aliases w:val=" Знак Знак Знак,Знак Знак Знак2"/>
    <w:basedOn w:val="a7"/>
    <w:link w:val="34"/>
    <w:uiPriority w:val="99"/>
    <w:rsid w:val="006A3DE2"/>
    <w:rPr>
      <w:rFonts w:ascii="Times New Roman" w:eastAsia="MS Mincho" w:hAnsi="Times New Roman" w:cs="Times New Roman"/>
      <w:sz w:val="16"/>
      <w:szCs w:val="16"/>
      <w:lang w:eastAsia="ja-JP"/>
    </w:rPr>
  </w:style>
  <w:style w:type="paragraph" w:customStyle="1" w:styleId="aff7">
    <w:name w:val="Тендерные данные"/>
    <w:basedOn w:val="a6"/>
    <w:qFormat/>
    <w:rsid w:val="006A3DE2"/>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character" w:customStyle="1" w:styleId="17">
    <w:name w:val="Основной текст с отступом Знак1"/>
    <w:aliases w:val="текст Знак, Знак3 Знак1,Знак3 Знак1"/>
    <w:link w:val="aff3"/>
    <w:locked/>
    <w:rsid w:val="006A3DE2"/>
    <w:rPr>
      <w:rFonts w:ascii="Times New Roman" w:eastAsia="Times New Roman" w:hAnsi="Times New Roman" w:cs="Times New Roman"/>
      <w:sz w:val="24"/>
      <w:szCs w:val="24"/>
      <w:lang w:eastAsia="ru-RU"/>
    </w:rPr>
  </w:style>
  <w:style w:type="paragraph" w:customStyle="1" w:styleId="18">
    <w:name w:val="Обычный1"/>
    <w:link w:val="Normal"/>
    <w:qFormat/>
    <w:rsid w:val="006A3DE2"/>
    <w:pPr>
      <w:spacing w:after="0" w:line="240" w:lineRule="auto"/>
    </w:pPr>
    <w:rPr>
      <w:rFonts w:ascii="Times New Roman" w:eastAsia="Times New Roman" w:hAnsi="Times New Roman" w:cs="Times New Roman"/>
      <w:sz w:val="24"/>
      <w:szCs w:val="20"/>
      <w:lang w:eastAsia="ru-RU"/>
    </w:rPr>
  </w:style>
  <w:style w:type="paragraph" w:customStyle="1" w:styleId="36">
    <w:name w:val="Стиль3"/>
    <w:basedOn w:val="28"/>
    <w:uiPriority w:val="99"/>
    <w:qFormat/>
    <w:rsid w:val="006A3DE2"/>
  </w:style>
  <w:style w:type="paragraph" w:styleId="28">
    <w:name w:val="Body Text Indent 2"/>
    <w:basedOn w:val="a6"/>
    <w:link w:val="29"/>
    <w:uiPriority w:val="99"/>
    <w:unhideWhenUsed/>
    <w:rsid w:val="006A3DE2"/>
    <w:pPr>
      <w:widowControl w:val="0"/>
      <w:autoSpaceDE w:val="0"/>
      <w:autoSpaceDN w:val="0"/>
      <w:adjustRightInd w:val="0"/>
      <w:spacing w:after="120" w:line="480" w:lineRule="auto"/>
      <w:ind w:left="283"/>
    </w:pPr>
    <w:rPr>
      <w:rFonts w:ascii="Times New Roman" w:eastAsiaTheme="minorEastAsia" w:hAnsi="Times New Roman" w:cs="Times New Roman"/>
      <w:sz w:val="20"/>
      <w:szCs w:val="20"/>
      <w:lang w:eastAsia="ru-RU"/>
    </w:rPr>
  </w:style>
  <w:style w:type="character" w:customStyle="1" w:styleId="29">
    <w:name w:val="Основной текст с отступом 2 Знак"/>
    <w:basedOn w:val="a7"/>
    <w:link w:val="28"/>
    <w:uiPriority w:val="99"/>
    <w:rsid w:val="006A3DE2"/>
    <w:rPr>
      <w:rFonts w:ascii="Times New Roman" w:eastAsiaTheme="minorEastAsia" w:hAnsi="Times New Roman" w:cs="Times New Roman"/>
      <w:sz w:val="20"/>
      <w:szCs w:val="20"/>
      <w:lang w:eastAsia="ru-RU"/>
    </w:rPr>
  </w:style>
  <w:style w:type="paragraph" w:styleId="aff8">
    <w:name w:val="TOC Heading"/>
    <w:basedOn w:val="11"/>
    <w:next w:val="a6"/>
    <w:uiPriority w:val="39"/>
    <w:unhideWhenUsed/>
    <w:qFormat/>
    <w:rsid w:val="006A3DE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9">
    <w:name w:val="toc 1"/>
    <w:basedOn w:val="a6"/>
    <w:next w:val="a6"/>
    <w:autoRedefine/>
    <w:uiPriority w:val="39"/>
    <w:unhideWhenUsed/>
    <w:rsid w:val="006A3DE2"/>
    <w:pPr>
      <w:widowControl w:val="0"/>
      <w:autoSpaceDE w:val="0"/>
      <w:autoSpaceDN w:val="0"/>
      <w:adjustRightInd w:val="0"/>
      <w:spacing w:after="100" w:line="240" w:lineRule="auto"/>
    </w:pPr>
    <w:rPr>
      <w:rFonts w:ascii="Times New Roman" w:eastAsiaTheme="minorEastAsia" w:hAnsi="Times New Roman" w:cs="Times New Roman"/>
      <w:sz w:val="20"/>
      <w:szCs w:val="20"/>
      <w:lang w:eastAsia="ru-RU"/>
    </w:rPr>
  </w:style>
  <w:style w:type="paragraph" w:styleId="37">
    <w:name w:val="toc 3"/>
    <w:basedOn w:val="a6"/>
    <w:next w:val="a6"/>
    <w:autoRedefine/>
    <w:uiPriority w:val="39"/>
    <w:unhideWhenUsed/>
    <w:rsid w:val="006A3DE2"/>
    <w:pPr>
      <w:widowControl w:val="0"/>
      <w:autoSpaceDE w:val="0"/>
      <w:autoSpaceDN w:val="0"/>
      <w:adjustRightInd w:val="0"/>
      <w:spacing w:after="100" w:line="240" w:lineRule="auto"/>
      <w:ind w:left="400"/>
    </w:pPr>
    <w:rPr>
      <w:rFonts w:ascii="Times New Roman" w:eastAsiaTheme="minorEastAsia" w:hAnsi="Times New Roman" w:cs="Times New Roman"/>
      <w:sz w:val="20"/>
      <w:szCs w:val="20"/>
      <w:lang w:eastAsia="ru-RU"/>
    </w:rPr>
  </w:style>
  <w:style w:type="paragraph" w:styleId="aff9">
    <w:name w:val="Subtitle"/>
    <w:basedOn w:val="a6"/>
    <w:next w:val="a6"/>
    <w:link w:val="affa"/>
    <w:uiPriority w:val="11"/>
    <w:qFormat/>
    <w:rsid w:val="006A3DE2"/>
    <w:pPr>
      <w:spacing w:after="60" w:line="240" w:lineRule="auto"/>
      <w:jc w:val="center"/>
      <w:outlineLvl w:val="1"/>
    </w:pPr>
    <w:rPr>
      <w:rFonts w:ascii="Cambria" w:eastAsia="Times New Roman" w:hAnsi="Cambria" w:cs="Times New Roman"/>
      <w:sz w:val="24"/>
      <w:szCs w:val="24"/>
      <w:lang w:eastAsia="ru-RU"/>
    </w:rPr>
  </w:style>
  <w:style w:type="character" w:customStyle="1" w:styleId="affa">
    <w:name w:val="Подзаголовок Знак"/>
    <w:basedOn w:val="a7"/>
    <w:link w:val="aff9"/>
    <w:uiPriority w:val="11"/>
    <w:rsid w:val="006A3DE2"/>
    <w:rPr>
      <w:rFonts w:ascii="Cambria" w:eastAsia="Times New Roman" w:hAnsi="Cambria" w:cs="Times New Roman"/>
      <w:sz w:val="24"/>
      <w:szCs w:val="24"/>
      <w:lang w:eastAsia="ru-RU"/>
    </w:rPr>
  </w:style>
  <w:style w:type="paragraph" w:styleId="2a">
    <w:name w:val="toc 2"/>
    <w:basedOn w:val="a6"/>
    <w:next w:val="a6"/>
    <w:autoRedefine/>
    <w:uiPriority w:val="39"/>
    <w:unhideWhenUsed/>
    <w:rsid w:val="006A3DE2"/>
    <w:pPr>
      <w:widowControl w:val="0"/>
      <w:autoSpaceDE w:val="0"/>
      <w:autoSpaceDN w:val="0"/>
      <w:adjustRightInd w:val="0"/>
      <w:spacing w:after="100" w:line="240" w:lineRule="auto"/>
      <w:ind w:left="200"/>
    </w:pPr>
    <w:rPr>
      <w:rFonts w:ascii="Times New Roman" w:eastAsiaTheme="minorEastAsia" w:hAnsi="Times New Roman" w:cs="Times New Roman"/>
      <w:sz w:val="20"/>
      <w:szCs w:val="20"/>
      <w:lang w:eastAsia="ru-RU"/>
    </w:rPr>
  </w:style>
  <w:style w:type="paragraph" w:customStyle="1" w:styleId="Style3">
    <w:name w:val="Style3"/>
    <w:basedOn w:val="a6"/>
    <w:qFormat/>
    <w:rsid w:val="006A3DE2"/>
    <w:pPr>
      <w:widowControl w:val="0"/>
      <w:autoSpaceDE w:val="0"/>
      <w:autoSpaceDN w:val="0"/>
      <w:adjustRightInd w:val="0"/>
      <w:spacing w:after="0" w:line="326" w:lineRule="exact"/>
    </w:pPr>
    <w:rPr>
      <w:rFonts w:ascii="Century Schoolbook" w:eastAsia="Times New Roman" w:hAnsi="Century Schoolbook" w:cs="Century Schoolbook"/>
      <w:sz w:val="24"/>
      <w:szCs w:val="24"/>
      <w:lang w:eastAsia="ru-RU"/>
    </w:rPr>
  </w:style>
  <w:style w:type="character" w:customStyle="1" w:styleId="FontStyle12">
    <w:name w:val="Font Style12"/>
    <w:basedOn w:val="a7"/>
    <w:rsid w:val="006A3DE2"/>
    <w:rPr>
      <w:rFonts w:ascii="Century Schoolbook" w:hAnsi="Century Schoolbook" w:cs="Century Schoolbook"/>
      <w:sz w:val="24"/>
      <w:szCs w:val="24"/>
    </w:rPr>
  </w:style>
  <w:style w:type="character" w:customStyle="1" w:styleId="FontStyle14">
    <w:name w:val="Font Style14"/>
    <w:basedOn w:val="a7"/>
    <w:rsid w:val="006A3DE2"/>
    <w:rPr>
      <w:rFonts w:ascii="Century Schoolbook" w:hAnsi="Century Schoolbook" w:cs="Century Schoolbook"/>
      <w:sz w:val="28"/>
      <w:szCs w:val="28"/>
    </w:rPr>
  </w:style>
  <w:style w:type="character" w:customStyle="1" w:styleId="label">
    <w:name w:val="label"/>
    <w:basedOn w:val="a7"/>
    <w:rsid w:val="006A3DE2"/>
  </w:style>
  <w:style w:type="paragraph" w:customStyle="1" w:styleId="snip1">
    <w:name w:val="snip1"/>
    <w:basedOn w:val="a6"/>
    <w:qFormat/>
    <w:rsid w:val="006A3DE2"/>
    <w:pPr>
      <w:spacing w:before="45" w:after="0" w:line="300" w:lineRule="atLeast"/>
    </w:pPr>
    <w:rPr>
      <w:rFonts w:ascii="Times New Roman" w:eastAsia="Times New Roman" w:hAnsi="Times New Roman" w:cs="Times New Roman"/>
      <w:color w:val="000000"/>
      <w:sz w:val="24"/>
      <w:szCs w:val="24"/>
      <w:lang w:eastAsia="ru-RU"/>
    </w:rPr>
  </w:style>
  <w:style w:type="character" w:customStyle="1" w:styleId="ConsPlusNormal">
    <w:name w:val="ConsPlusNormal Знак"/>
    <w:link w:val="ConsPlusNormal0"/>
    <w:locked/>
    <w:rsid w:val="006A3DE2"/>
    <w:rPr>
      <w:rFonts w:ascii="Arial" w:hAnsi="Arial" w:cs="Arial"/>
    </w:rPr>
  </w:style>
  <w:style w:type="paragraph" w:customStyle="1" w:styleId="ConsPlusNormal0">
    <w:name w:val="ConsPlusNormal"/>
    <w:link w:val="ConsPlusNormal"/>
    <w:qFormat/>
    <w:rsid w:val="006A3DE2"/>
    <w:pPr>
      <w:widowControl w:val="0"/>
      <w:autoSpaceDE w:val="0"/>
      <w:autoSpaceDN w:val="0"/>
      <w:adjustRightInd w:val="0"/>
      <w:spacing w:after="0" w:line="240" w:lineRule="auto"/>
      <w:ind w:firstLine="720"/>
    </w:pPr>
    <w:rPr>
      <w:rFonts w:ascii="Arial" w:hAnsi="Arial" w:cs="Arial"/>
    </w:rPr>
  </w:style>
  <w:style w:type="character" w:customStyle="1" w:styleId="BodyText2">
    <w:name w:val="Body Text 2 Знак"/>
    <w:link w:val="210"/>
    <w:locked/>
    <w:rsid w:val="006A3DE2"/>
    <w:rPr>
      <w:rFonts w:ascii="ヒラギノ角ゴ Pro W3" w:eastAsia="ヒラギノ角ゴ Pro W3" w:hAnsi="ヒラギノ角ゴ Pro W3"/>
      <w:color w:val="000000"/>
      <w:sz w:val="24"/>
    </w:rPr>
  </w:style>
  <w:style w:type="paragraph" w:customStyle="1" w:styleId="210">
    <w:name w:val="Основной текст 21"/>
    <w:link w:val="BodyText2"/>
    <w:autoRedefine/>
    <w:qFormat/>
    <w:rsid w:val="006A3DE2"/>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pPr>
    <w:rPr>
      <w:rFonts w:ascii="ヒラギノ角ゴ Pro W3" w:eastAsia="ヒラギノ角ゴ Pro W3" w:hAnsi="ヒラギノ角ゴ Pro W3"/>
      <w:color w:val="000000"/>
      <w:sz w:val="24"/>
    </w:rPr>
  </w:style>
  <w:style w:type="paragraph" w:styleId="affb">
    <w:name w:val="Title"/>
    <w:aliases w:val="Знак Знак Знак Знак Знак Знак Знак Знак,Знак Знак Знак Знак Знак Знак,Знак Знак Знак,Знак2,Знак Знак Знак Знак,Знак Знак Знак1,Знак Знак Знак Знак Знак Знак Знак Знак Знак,Знак2 Знак"/>
    <w:basedOn w:val="a6"/>
    <w:link w:val="affc"/>
    <w:qFormat/>
    <w:rsid w:val="006A3DE2"/>
    <w:pPr>
      <w:spacing w:after="0" w:line="240" w:lineRule="auto"/>
      <w:jc w:val="center"/>
    </w:pPr>
    <w:rPr>
      <w:rFonts w:ascii="Times New Roman" w:eastAsia="Times New Roman" w:hAnsi="Times New Roman" w:cs="Times New Roman"/>
      <w:b/>
      <w:i/>
      <w:sz w:val="24"/>
      <w:szCs w:val="20"/>
      <w:lang w:eastAsia="ru-RU"/>
    </w:rPr>
  </w:style>
  <w:style w:type="character" w:customStyle="1" w:styleId="affc">
    <w:name w:val="Заголовок Знак"/>
    <w:aliases w:val="Знак Знак Знак Знак Знак Знак Знак Знак Знак1,Знак Знак Знак Знак Знак Знак Знак,Знак Знак Знак Знак1,Знак2 Знак1,Знак Знак Знак Знак Знак,Знак Знак Знак1 Знак,Знак Знак Знак Знак Знак Знак Знак Знак Знак Знак,Знак2 Знак Знак"/>
    <w:basedOn w:val="a7"/>
    <w:link w:val="affb"/>
    <w:rsid w:val="006A3DE2"/>
    <w:rPr>
      <w:rFonts w:ascii="Times New Roman" w:eastAsia="Times New Roman" w:hAnsi="Times New Roman" w:cs="Times New Roman"/>
      <w:b/>
      <w:i/>
      <w:sz w:val="24"/>
      <w:szCs w:val="20"/>
      <w:lang w:eastAsia="ru-RU"/>
    </w:rPr>
  </w:style>
  <w:style w:type="character" w:customStyle="1" w:styleId="affd">
    <w:name w:val="Название Знак"/>
    <w:aliases w:val="Знак Знак Знак Знак Знак Знак Знак Знак Знак2,Знак Знак Знак Знак Знак Знак Знак1,Знак Знак Знак Знак2,Знак2 Знак2,Знак Знак Знак Знак Знак1,Знак Знак Знак1 Знак1,Знак Знак Знак Знак Знак Знак Знак Знак Знак Знак1,Знак2 Знак Знак1"/>
    <w:basedOn w:val="a7"/>
    <w:uiPriority w:val="10"/>
    <w:rsid w:val="006A3DE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FontStyle25">
    <w:name w:val="Font Style25"/>
    <w:basedOn w:val="a7"/>
    <w:rsid w:val="006A3DE2"/>
    <w:rPr>
      <w:rFonts w:ascii="Times New Roman" w:hAnsi="Times New Roman" w:cs="Times New Roman"/>
      <w:color w:val="000000"/>
      <w:sz w:val="22"/>
      <w:szCs w:val="22"/>
    </w:rPr>
  </w:style>
  <w:style w:type="paragraph" w:customStyle="1" w:styleId="FORMATTEXT">
    <w:name w:val=".FORMATTEXT"/>
    <w:uiPriority w:val="99"/>
    <w:qFormat/>
    <w:rsid w:val="006A3DE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b">
    <w:name w:val="List Continue 2"/>
    <w:basedOn w:val="a6"/>
    <w:rsid w:val="006A3DE2"/>
    <w:pPr>
      <w:spacing w:after="120" w:line="240" w:lineRule="auto"/>
      <w:ind w:left="566"/>
    </w:pPr>
    <w:rPr>
      <w:rFonts w:ascii="Times New Roman" w:eastAsia="Times New Roman" w:hAnsi="Times New Roman" w:cs="Times New Roman"/>
      <w:sz w:val="24"/>
      <w:szCs w:val="20"/>
      <w:lang w:eastAsia="ru-RU"/>
    </w:rPr>
  </w:style>
  <w:style w:type="character" w:customStyle="1" w:styleId="blk">
    <w:name w:val="blk"/>
    <w:rsid w:val="006A3DE2"/>
  </w:style>
  <w:style w:type="character" w:customStyle="1" w:styleId="u">
    <w:name w:val="u"/>
    <w:rsid w:val="006A3DE2"/>
  </w:style>
  <w:style w:type="paragraph" w:customStyle="1" w:styleId="Pa132">
    <w:name w:val="Pa13+2"/>
    <w:basedOn w:val="Default"/>
    <w:next w:val="Default"/>
    <w:uiPriority w:val="99"/>
    <w:qFormat/>
    <w:rsid w:val="006A3DE2"/>
    <w:pPr>
      <w:spacing w:line="241" w:lineRule="atLeast"/>
    </w:pPr>
    <w:rPr>
      <w:rFonts w:ascii="GaramondC" w:eastAsia="Times New Roman" w:hAnsi="GaramondC"/>
      <w:color w:val="auto"/>
      <w:lang w:eastAsia="ru-RU"/>
    </w:rPr>
  </w:style>
  <w:style w:type="paragraph" w:customStyle="1" w:styleId="Times12">
    <w:name w:val="Times 12"/>
    <w:basedOn w:val="a6"/>
    <w:uiPriority w:val="99"/>
    <w:qFormat/>
    <w:rsid w:val="006A3DE2"/>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310">
    <w:name w:val="Основной текст с отступом 3 Знак1"/>
    <w:aliases w:val="Знак Знак Знак3"/>
    <w:basedOn w:val="a7"/>
    <w:uiPriority w:val="99"/>
    <w:semiHidden/>
    <w:locked/>
    <w:rsid w:val="006A3DE2"/>
    <w:rPr>
      <w:rFonts w:ascii="Times New Roman" w:eastAsia="MS Mincho" w:hAnsi="Times New Roman" w:cs="Times New Roman"/>
      <w:sz w:val="16"/>
      <w:szCs w:val="16"/>
      <w:lang w:eastAsia="ja-JP"/>
    </w:rPr>
  </w:style>
  <w:style w:type="paragraph" w:customStyle="1" w:styleId="Style1">
    <w:name w:val="Style1"/>
    <w:basedOn w:val="a6"/>
    <w:qFormat/>
    <w:rsid w:val="006A3DE2"/>
    <w:pPr>
      <w:widowControl w:val="0"/>
      <w:autoSpaceDE w:val="0"/>
      <w:autoSpaceDN w:val="0"/>
      <w:adjustRightInd w:val="0"/>
      <w:spacing w:after="0" w:line="329" w:lineRule="exact"/>
      <w:ind w:hanging="274"/>
    </w:pPr>
    <w:rPr>
      <w:rFonts w:ascii="Century Schoolbook" w:eastAsia="Times New Roman" w:hAnsi="Century Schoolbook" w:cs="Century Schoolbook"/>
      <w:sz w:val="24"/>
      <w:szCs w:val="24"/>
      <w:lang w:eastAsia="ru-RU"/>
    </w:rPr>
  </w:style>
  <w:style w:type="character" w:styleId="affe">
    <w:name w:val="annotation reference"/>
    <w:basedOn w:val="a7"/>
    <w:uiPriority w:val="99"/>
    <w:semiHidden/>
    <w:unhideWhenUsed/>
    <w:rsid w:val="006A3DE2"/>
    <w:rPr>
      <w:sz w:val="16"/>
      <w:szCs w:val="16"/>
    </w:rPr>
  </w:style>
  <w:style w:type="paragraph" w:styleId="afff">
    <w:name w:val="annotation text"/>
    <w:basedOn w:val="a6"/>
    <w:link w:val="afff0"/>
    <w:uiPriority w:val="99"/>
    <w:semiHidden/>
    <w:unhideWhenUsed/>
    <w:rsid w:val="006A3DE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afff0">
    <w:name w:val="Текст примечания Знак"/>
    <w:basedOn w:val="a7"/>
    <w:link w:val="afff"/>
    <w:uiPriority w:val="99"/>
    <w:semiHidden/>
    <w:rsid w:val="006A3DE2"/>
    <w:rPr>
      <w:rFonts w:ascii="Times New Roman" w:eastAsiaTheme="minorEastAsia" w:hAnsi="Times New Roman" w:cs="Times New Roman"/>
      <w:sz w:val="20"/>
      <w:szCs w:val="20"/>
      <w:lang w:eastAsia="ru-RU"/>
    </w:rPr>
  </w:style>
  <w:style w:type="paragraph" w:styleId="afff1">
    <w:name w:val="annotation subject"/>
    <w:basedOn w:val="afff"/>
    <w:next w:val="afff"/>
    <w:link w:val="afff2"/>
    <w:uiPriority w:val="99"/>
    <w:semiHidden/>
    <w:unhideWhenUsed/>
    <w:rsid w:val="006A3DE2"/>
    <w:rPr>
      <w:b/>
      <w:bCs/>
    </w:rPr>
  </w:style>
  <w:style w:type="character" w:customStyle="1" w:styleId="afff2">
    <w:name w:val="Тема примечания Знак"/>
    <w:basedOn w:val="afff0"/>
    <w:link w:val="afff1"/>
    <w:uiPriority w:val="99"/>
    <w:semiHidden/>
    <w:rsid w:val="006A3DE2"/>
    <w:rPr>
      <w:rFonts w:ascii="Times New Roman" w:eastAsiaTheme="minorEastAsia" w:hAnsi="Times New Roman" w:cs="Times New Roman"/>
      <w:b/>
      <w:bCs/>
      <w:sz w:val="20"/>
      <w:szCs w:val="20"/>
      <w:lang w:eastAsia="ru-RU"/>
    </w:rPr>
  </w:style>
  <w:style w:type="paragraph" w:styleId="38">
    <w:name w:val="Body Text 3"/>
    <w:basedOn w:val="a6"/>
    <w:link w:val="39"/>
    <w:uiPriority w:val="99"/>
    <w:unhideWhenUsed/>
    <w:rsid w:val="006A3DE2"/>
    <w:pPr>
      <w:spacing w:after="120" w:line="240" w:lineRule="auto"/>
    </w:pPr>
    <w:rPr>
      <w:rFonts w:ascii="Times New Roman" w:eastAsia="Times New Roman" w:hAnsi="Times New Roman" w:cs="Times New Roman"/>
      <w:sz w:val="16"/>
      <w:szCs w:val="16"/>
      <w:lang w:eastAsia="ru-RU"/>
    </w:rPr>
  </w:style>
  <w:style w:type="character" w:customStyle="1" w:styleId="39">
    <w:name w:val="Основной текст 3 Знак"/>
    <w:basedOn w:val="a7"/>
    <w:link w:val="38"/>
    <w:uiPriority w:val="99"/>
    <w:rsid w:val="006A3DE2"/>
    <w:rPr>
      <w:rFonts w:ascii="Times New Roman" w:eastAsia="Times New Roman" w:hAnsi="Times New Roman" w:cs="Times New Roman"/>
      <w:sz w:val="16"/>
      <w:szCs w:val="16"/>
      <w:lang w:eastAsia="ru-RU"/>
    </w:rPr>
  </w:style>
  <w:style w:type="paragraph" w:styleId="afff3">
    <w:name w:val="Document Map"/>
    <w:basedOn w:val="a6"/>
    <w:link w:val="afff4"/>
    <w:uiPriority w:val="99"/>
    <w:semiHidden/>
    <w:unhideWhenUsed/>
    <w:rsid w:val="006A3DE2"/>
    <w:pPr>
      <w:shd w:val="clear" w:color="auto" w:fill="000080"/>
    </w:pPr>
    <w:rPr>
      <w:rFonts w:ascii="Tahoma" w:eastAsia="Calibri" w:hAnsi="Tahoma" w:cs="Tahoma"/>
      <w:sz w:val="20"/>
      <w:szCs w:val="20"/>
      <w:lang w:eastAsia="ru-RU"/>
    </w:rPr>
  </w:style>
  <w:style w:type="character" w:customStyle="1" w:styleId="afff4">
    <w:name w:val="Схема документа Знак"/>
    <w:basedOn w:val="a7"/>
    <w:link w:val="afff3"/>
    <w:uiPriority w:val="99"/>
    <w:semiHidden/>
    <w:rsid w:val="006A3DE2"/>
    <w:rPr>
      <w:rFonts w:ascii="Tahoma" w:eastAsia="Calibri" w:hAnsi="Tahoma" w:cs="Tahoma"/>
      <w:sz w:val="20"/>
      <w:szCs w:val="20"/>
      <w:shd w:val="clear" w:color="auto" w:fill="000080"/>
      <w:lang w:eastAsia="ru-RU"/>
    </w:rPr>
  </w:style>
  <w:style w:type="character" w:customStyle="1" w:styleId="afff5">
    <w:name w:val="Обычный таблица Знак"/>
    <w:link w:val="afff6"/>
    <w:uiPriority w:val="99"/>
    <w:locked/>
    <w:rsid w:val="006A3DE2"/>
    <w:rPr>
      <w:rFonts w:ascii="Times New Roman" w:eastAsia="Times New Roman" w:hAnsi="Times New Roman" w:cs="Times New Roman"/>
      <w:sz w:val="18"/>
      <w:szCs w:val="18"/>
    </w:rPr>
  </w:style>
  <w:style w:type="paragraph" w:customStyle="1" w:styleId="afff6">
    <w:name w:val="Обычный таблица"/>
    <w:basedOn w:val="a6"/>
    <w:link w:val="afff5"/>
    <w:uiPriority w:val="99"/>
    <w:qFormat/>
    <w:rsid w:val="006A3DE2"/>
    <w:pPr>
      <w:spacing w:after="0" w:line="240" w:lineRule="auto"/>
    </w:pPr>
    <w:rPr>
      <w:rFonts w:ascii="Times New Roman" w:eastAsia="Times New Roman" w:hAnsi="Times New Roman" w:cs="Times New Roman"/>
      <w:sz w:val="18"/>
      <w:szCs w:val="18"/>
    </w:rPr>
  </w:style>
  <w:style w:type="paragraph" w:customStyle="1" w:styleId="1a">
    <w:name w:val="Абзац списка1"/>
    <w:basedOn w:val="a6"/>
    <w:qFormat/>
    <w:rsid w:val="006A3DE2"/>
    <w:pPr>
      <w:spacing w:after="0" w:line="240" w:lineRule="auto"/>
      <w:ind w:left="720"/>
      <w:contextualSpacing/>
    </w:pPr>
    <w:rPr>
      <w:rFonts w:ascii="Times New Roman" w:eastAsia="Calibri" w:hAnsi="Times New Roman" w:cs="Times New Roman"/>
      <w:sz w:val="20"/>
      <w:szCs w:val="20"/>
      <w:lang w:eastAsia="ru-RU"/>
    </w:rPr>
  </w:style>
  <w:style w:type="character" w:customStyle="1" w:styleId="style171">
    <w:name w:val="style171"/>
    <w:basedOn w:val="a7"/>
    <w:rsid w:val="006A3DE2"/>
  </w:style>
  <w:style w:type="character" w:customStyle="1" w:styleId="bcrumbbox">
    <w:name w:val="b_crumbbox"/>
    <w:basedOn w:val="a7"/>
    <w:rsid w:val="006A3DE2"/>
  </w:style>
  <w:style w:type="character" w:customStyle="1" w:styleId="bfirstcrumb">
    <w:name w:val="b_firstcrumb"/>
    <w:basedOn w:val="a7"/>
    <w:rsid w:val="006A3DE2"/>
  </w:style>
  <w:style w:type="character" w:customStyle="1" w:styleId="blastcrumb">
    <w:name w:val="b_lastcrumb"/>
    <w:basedOn w:val="a7"/>
    <w:rsid w:val="006A3DE2"/>
  </w:style>
  <w:style w:type="character" w:customStyle="1" w:styleId="1b">
    <w:name w:val="Название1"/>
    <w:basedOn w:val="a7"/>
    <w:rsid w:val="006A3DE2"/>
  </w:style>
  <w:style w:type="paragraph" w:customStyle="1" w:styleId="2c">
    <w:name w:val="Абзац списка2"/>
    <w:basedOn w:val="a6"/>
    <w:uiPriority w:val="99"/>
    <w:qFormat/>
    <w:rsid w:val="006A3DE2"/>
    <w:pPr>
      <w:spacing w:after="0" w:line="240" w:lineRule="auto"/>
      <w:ind w:left="720"/>
      <w:contextualSpacing/>
    </w:pPr>
    <w:rPr>
      <w:rFonts w:ascii="Times New Roman" w:eastAsia="Calibri" w:hAnsi="Times New Roman" w:cs="Times New Roman"/>
      <w:sz w:val="20"/>
      <w:szCs w:val="20"/>
      <w:lang w:eastAsia="ru-RU"/>
    </w:rPr>
  </w:style>
  <w:style w:type="character" w:customStyle="1" w:styleId="txt2">
    <w:name w:val="txt2"/>
    <w:basedOn w:val="a7"/>
    <w:rsid w:val="006A3DE2"/>
  </w:style>
  <w:style w:type="character" w:customStyle="1" w:styleId="15">
    <w:name w:val="Обычный (веб) Знак1"/>
    <w:aliases w:val="Обычный (веб) Знак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Обычный (We Знак"/>
    <w:link w:val="af0"/>
    <w:uiPriority w:val="99"/>
    <w:locked/>
    <w:rsid w:val="006A3DE2"/>
    <w:rPr>
      <w:rFonts w:ascii="Times New Roman" w:eastAsia="Times New Roman" w:hAnsi="Times New Roman" w:cs="Times New Roman"/>
      <w:sz w:val="24"/>
      <w:szCs w:val="24"/>
      <w:lang w:eastAsia="ru-RU"/>
    </w:rPr>
  </w:style>
  <w:style w:type="paragraph" w:customStyle="1" w:styleId="formattext0">
    <w:name w:val="formattext"/>
    <w:qFormat/>
    <w:rsid w:val="006A3DE2"/>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PlusNonformat">
    <w:name w:val="ConsPlusNonformat"/>
    <w:uiPriority w:val="99"/>
    <w:qFormat/>
    <w:rsid w:val="006A3D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9"/>
    <w:semiHidden/>
    <w:unhideWhenUsed/>
    <w:rsid w:val="006A3DE2"/>
  </w:style>
  <w:style w:type="character" w:customStyle="1" w:styleId="311">
    <w:name w:val="Заголовок 3 Знак1"/>
    <w:uiPriority w:val="9"/>
    <w:rsid w:val="006A3DE2"/>
    <w:rPr>
      <w:rFonts w:ascii="Arial" w:hAnsi="Arial"/>
      <w:b/>
      <w:sz w:val="24"/>
      <w:lang w:val="x-none" w:eastAsia="x-none"/>
    </w:rPr>
  </w:style>
  <w:style w:type="paragraph" w:customStyle="1" w:styleId="10">
    <w:name w:val="Стиль1"/>
    <w:basedOn w:val="a6"/>
    <w:uiPriority w:val="99"/>
    <w:qFormat/>
    <w:rsid w:val="006A3DE2"/>
    <w:pPr>
      <w:keepNext/>
      <w:keepLines/>
      <w:widowControl w:val="0"/>
      <w:numPr>
        <w:numId w:val="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0">
    <w:name w:val="Стиль2"/>
    <w:basedOn w:val="2d"/>
    <w:link w:val="2e"/>
    <w:qFormat/>
    <w:rsid w:val="006A3DE2"/>
    <w:pPr>
      <w:keepNext/>
      <w:keepLines/>
      <w:widowControl w:val="0"/>
      <w:numPr>
        <w:ilvl w:val="1"/>
        <w:numId w:val="3"/>
      </w:numPr>
      <w:suppressLineNumbers/>
      <w:suppressAutoHyphens/>
      <w:spacing w:after="60"/>
    </w:pPr>
    <w:rPr>
      <w:b/>
      <w:szCs w:val="20"/>
      <w:lang w:val="x-none" w:eastAsia="x-none"/>
    </w:rPr>
  </w:style>
  <w:style w:type="paragraph" w:styleId="2d">
    <w:name w:val="List Number 2"/>
    <w:basedOn w:val="a6"/>
    <w:uiPriority w:val="99"/>
    <w:rsid w:val="006A3DE2"/>
    <w:pPr>
      <w:tabs>
        <w:tab w:val="num" w:pos="643"/>
      </w:tabs>
      <w:spacing w:after="0" w:line="240" w:lineRule="auto"/>
      <w:ind w:left="643" w:hanging="360"/>
      <w:jc w:val="both"/>
    </w:pPr>
    <w:rPr>
      <w:rFonts w:ascii="Times New Roman" w:eastAsia="Times New Roman" w:hAnsi="Times New Roman" w:cs="Times New Roman"/>
      <w:sz w:val="24"/>
      <w:szCs w:val="24"/>
      <w:lang w:eastAsia="ru-RU"/>
    </w:rPr>
  </w:style>
  <w:style w:type="paragraph" w:customStyle="1" w:styleId="30">
    <w:name w:val="Стиль3 Знак"/>
    <w:basedOn w:val="28"/>
    <w:link w:val="312"/>
    <w:qFormat/>
    <w:rsid w:val="006A3DE2"/>
    <w:pPr>
      <w:numPr>
        <w:ilvl w:val="2"/>
        <w:numId w:val="3"/>
      </w:numPr>
      <w:autoSpaceDE/>
      <w:autoSpaceDN/>
      <w:spacing w:after="0" w:line="240" w:lineRule="auto"/>
      <w:jc w:val="both"/>
      <w:textAlignment w:val="baseline"/>
    </w:pPr>
    <w:rPr>
      <w:rFonts w:ascii="Calibri" w:eastAsia="Calibri" w:hAnsi="Calibri"/>
      <w:sz w:val="24"/>
      <w:lang w:val="x-none" w:eastAsia="x-none"/>
    </w:rPr>
  </w:style>
  <w:style w:type="character" w:customStyle="1" w:styleId="312">
    <w:name w:val="Стиль3 Знак Знак1"/>
    <w:link w:val="30"/>
    <w:rsid w:val="006A3DE2"/>
    <w:rPr>
      <w:rFonts w:ascii="Calibri" w:eastAsia="Calibri" w:hAnsi="Calibri" w:cs="Times New Roman"/>
      <w:sz w:val="24"/>
      <w:szCs w:val="20"/>
      <w:lang w:val="x-none" w:eastAsia="x-none"/>
    </w:rPr>
  </w:style>
  <w:style w:type="paragraph" w:customStyle="1" w:styleId="ConsNormal">
    <w:name w:val="ConsNormal"/>
    <w:qFormat/>
    <w:rsid w:val="006A3DE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styleId="2">
    <w:name w:val="List Bullet 2"/>
    <w:basedOn w:val="a6"/>
    <w:autoRedefine/>
    <w:uiPriority w:val="99"/>
    <w:rsid w:val="006A3DE2"/>
    <w:pPr>
      <w:numPr>
        <w:numId w:val="4"/>
      </w:numPr>
      <w:spacing w:after="60" w:line="240" w:lineRule="auto"/>
      <w:jc w:val="both"/>
    </w:pPr>
    <w:rPr>
      <w:rFonts w:ascii="Times New Roman" w:eastAsia="Times New Roman" w:hAnsi="Times New Roman" w:cs="Times New Roman"/>
      <w:sz w:val="24"/>
      <w:szCs w:val="20"/>
      <w:lang w:eastAsia="ru-RU"/>
    </w:rPr>
  </w:style>
  <w:style w:type="character" w:customStyle="1" w:styleId="1c">
    <w:name w:val="Текст Знак1"/>
    <w:uiPriority w:val="99"/>
    <w:semiHidden/>
    <w:rsid w:val="006A3DE2"/>
    <w:rPr>
      <w:rFonts w:ascii="Consolas" w:hAnsi="Consolas"/>
      <w:sz w:val="21"/>
      <w:szCs w:val="21"/>
    </w:rPr>
  </w:style>
  <w:style w:type="character" w:customStyle="1" w:styleId="211">
    <w:name w:val="Основной текст 2 Знак1"/>
    <w:basedOn w:val="a7"/>
    <w:uiPriority w:val="99"/>
    <w:semiHidden/>
    <w:rsid w:val="006A3DE2"/>
  </w:style>
  <w:style w:type="paragraph" w:styleId="3a">
    <w:name w:val="List Bullet 3"/>
    <w:basedOn w:val="a6"/>
    <w:autoRedefine/>
    <w:uiPriority w:val="99"/>
    <w:rsid w:val="006A3DE2"/>
    <w:pPr>
      <w:tabs>
        <w:tab w:val="num" w:pos="926"/>
        <w:tab w:val="num" w:pos="1418"/>
      </w:tabs>
      <w:spacing w:after="60" w:line="240" w:lineRule="auto"/>
      <w:ind w:left="926" w:hanging="360"/>
      <w:jc w:val="both"/>
    </w:pPr>
    <w:rPr>
      <w:rFonts w:ascii="Times New Roman" w:eastAsia="Times New Roman" w:hAnsi="Times New Roman" w:cs="Times New Roman"/>
      <w:sz w:val="24"/>
      <w:szCs w:val="20"/>
      <w:lang w:eastAsia="ru-RU"/>
    </w:rPr>
  </w:style>
  <w:style w:type="paragraph" w:styleId="a1">
    <w:name w:val="List Number"/>
    <w:basedOn w:val="a6"/>
    <w:uiPriority w:val="99"/>
    <w:rsid w:val="006A3DE2"/>
    <w:pPr>
      <w:numPr>
        <w:numId w:val="5"/>
      </w:numPr>
      <w:tabs>
        <w:tab w:val="clear" w:pos="926"/>
        <w:tab w:val="num" w:pos="360"/>
      </w:tabs>
      <w:spacing w:after="60" w:line="240" w:lineRule="auto"/>
      <w:ind w:left="360"/>
      <w:jc w:val="both"/>
    </w:pPr>
    <w:rPr>
      <w:rFonts w:ascii="Times New Roman" w:eastAsia="Times New Roman" w:hAnsi="Times New Roman" w:cs="Times New Roman"/>
      <w:sz w:val="24"/>
      <w:szCs w:val="20"/>
      <w:lang w:eastAsia="ru-RU"/>
    </w:rPr>
  </w:style>
  <w:style w:type="paragraph" w:styleId="3b">
    <w:name w:val="List Number 3"/>
    <w:basedOn w:val="a6"/>
    <w:uiPriority w:val="99"/>
    <w:rsid w:val="006A3DE2"/>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Number 4"/>
    <w:basedOn w:val="a6"/>
    <w:uiPriority w:val="99"/>
    <w:rsid w:val="006A3DE2"/>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
    <w:name w:val="List Number 5"/>
    <w:basedOn w:val="a6"/>
    <w:uiPriority w:val="99"/>
    <w:rsid w:val="006A3DE2"/>
    <w:pPr>
      <w:numPr>
        <w:numId w:val="6"/>
      </w:numPr>
      <w:tabs>
        <w:tab w:val="clear" w:pos="360"/>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0">
    <w:name w:val="Раздел"/>
    <w:basedOn w:val="a6"/>
    <w:semiHidden/>
    <w:qFormat/>
    <w:rsid w:val="006A3DE2"/>
    <w:pPr>
      <w:numPr>
        <w:numId w:val="7"/>
      </w:numPr>
      <w:tabs>
        <w:tab w:val="clear" w:pos="926"/>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3">
    <w:name w:val="Раздел 3"/>
    <w:basedOn w:val="a6"/>
    <w:semiHidden/>
    <w:qFormat/>
    <w:rsid w:val="006A3DE2"/>
    <w:pPr>
      <w:numPr>
        <w:numId w:val="8"/>
      </w:numPr>
      <w:tabs>
        <w:tab w:val="clear" w:pos="1209"/>
        <w:tab w:val="num" w:pos="360"/>
      </w:tabs>
      <w:spacing w:before="120" w:after="120" w:line="240" w:lineRule="auto"/>
      <w:ind w:left="360"/>
      <w:jc w:val="center"/>
    </w:pPr>
    <w:rPr>
      <w:rFonts w:ascii="Times New Roman" w:eastAsia="Times New Roman" w:hAnsi="Times New Roman" w:cs="Times New Roman"/>
      <w:b/>
      <w:sz w:val="24"/>
      <w:szCs w:val="20"/>
      <w:lang w:eastAsia="ru-RU"/>
    </w:rPr>
  </w:style>
  <w:style w:type="paragraph" w:customStyle="1" w:styleId="a">
    <w:name w:val="Условия контракта"/>
    <w:basedOn w:val="a6"/>
    <w:uiPriority w:val="99"/>
    <w:qFormat/>
    <w:rsid w:val="006A3DE2"/>
    <w:pPr>
      <w:numPr>
        <w:numId w:val="9"/>
      </w:numPr>
      <w:tabs>
        <w:tab w:val="clear" w:pos="1492"/>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6"/>
    <w:semiHidden/>
    <w:qFormat/>
    <w:rsid w:val="006A3DE2"/>
    <w:pPr>
      <w:numPr>
        <w:ilvl w:val="1"/>
        <w:numId w:val="10"/>
      </w:numPr>
      <w:tabs>
        <w:tab w:val="clear" w:pos="1440"/>
        <w:tab w:val="num" w:pos="360"/>
      </w:tabs>
      <w:spacing w:before="180" w:after="60" w:line="240" w:lineRule="auto"/>
      <w:ind w:left="360" w:hanging="360"/>
      <w:jc w:val="both"/>
    </w:pPr>
    <w:rPr>
      <w:b/>
      <w:sz w:val="24"/>
      <w:lang w:val="x-none" w:eastAsia="x-none"/>
    </w:rPr>
  </w:style>
  <w:style w:type="character" w:styleId="afff7">
    <w:name w:val="page number"/>
    <w:uiPriority w:val="99"/>
    <w:rsid w:val="006A3DE2"/>
    <w:rPr>
      <w:rFonts w:ascii="Times New Roman" w:hAnsi="Times New Roman"/>
    </w:rPr>
  </w:style>
  <w:style w:type="paragraph" w:customStyle="1" w:styleId="2f">
    <w:name w:val="Заголовок 2 со списком"/>
    <w:basedOn w:val="21"/>
    <w:next w:val="a6"/>
    <w:link w:val="2f0"/>
    <w:qFormat/>
    <w:rsid w:val="006A3DE2"/>
    <w:pPr>
      <w:keepLines w:val="0"/>
      <w:tabs>
        <w:tab w:val="clear" w:pos="1080"/>
        <w:tab w:val="num" w:pos="360"/>
      </w:tabs>
      <w:overflowPunct/>
      <w:autoSpaceDE/>
      <w:autoSpaceDN/>
      <w:adjustRightInd/>
      <w:spacing w:line="360" w:lineRule="auto"/>
      <w:ind w:left="360" w:hanging="360"/>
      <w:textAlignment w:val="auto"/>
    </w:pPr>
    <w:rPr>
      <w:b w:val="0"/>
      <w:szCs w:val="24"/>
      <w:lang w:val="x-none" w:eastAsia="x-none"/>
    </w:rPr>
  </w:style>
  <w:style w:type="character" w:customStyle="1" w:styleId="2f0">
    <w:name w:val="Заголовок 2 со списком Знак"/>
    <w:link w:val="2f"/>
    <w:rsid w:val="006A3DE2"/>
    <w:rPr>
      <w:rFonts w:ascii="Times New Roman" w:eastAsia="Times New Roman" w:hAnsi="Times New Roman" w:cs="Times New Roman"/>
      <w:bCs/>
      <w:sz w:val="24"/>
      <w:szCs w:val="24"/>
      <w:lang w:val="x-none" w:eastAsia="x-none"/>
    </w:rPr>
  </w:style>
  <w:style w:type="paragraph" w:customStyle="1" w:styleId="3c">
    <w:name w:val="Заголовок 3 со списком"/>
    <w:basedOn w:val="31"/>
    <w:link w:val="3d"/>
    <w:qFormat/>
    <w:rsid w:val="006A3DE2"/>
    <w:pPr>
      <w:tabs>
        <w:tab w:val="clear" w:pos="862"/>
        <w:tab w:val="num" w:pos="972"/>
      </w:tabs>
      <w:ind w:left="972" w:hanging="432"/>
    </w:pPr>
    <w:rPr>
      <w:lang w:val="x-none" w:eastAsia="x-none"/>
    </w:rPr>
  </w:style>
  <w:style w:type="character" w:customStyle="1" w:styleId="3d">
    <w:name w:val="Заголовок 3 со списком Знак"/>
    <w:link w:val="3c"/>
    <w:rsid w:val="006A3DE2"/>
    <w:rPr>
      <w:rFonts w:ascii="Arial" w:eastAsia="Times New Roman" w:hAnsi="Arial" w:cs="Times New Roman"/>
      <w:b/>
      <w:sz w:val="24"/>
      <w:szCs w:val="20"/>
      <w:lang w:val="x-none" w:eastAsia="x-none"/>
    </w:rPr>
  </w:style>
  <w:style w:type="character" w:customStyle="1" w:styleId="1d">
    <w:name w:val="Верхний колонтитул Знак1"/>
    <w:aliases w:val="Linie Знак1,header Знак1"/>
    <w:basedOn w:val="a7"/>
    <w:uiPriority w:val="99"/>
    <w:semiHidden/>
    <w:rsid w:val="006A3DE2"/>
  </w:style>
  <w:style w:type="character" w:customStyle="1" w:styleId="1e">
    <w:name w:val="Основной текст Знак1"/>
    <w:basedOn w:val="a7"/>
    <w:uiPriority w:val="99"/>
    <w:rsid w:val="006A3DE2"/>
  </w:style>
  <w:style w:type="character" w:customStyle="1" w:styleId="313">
    <w:name w:val="Основной текст 3 Знак1"/>
    <w:uiPriority w:val="99"/>
    <w:semiHidden/>
    <w:rsid w:val="006A3DE2"/>
    <w:rPr>
      <w:sz w:val="16"/>
      <w:szCs w:val="16"/>
    </w:rPr>
  </w:style>
  <w:style w:type="character" w:customStyle="1" w:styleId="afff8">
    <w:name w:val="Основной шрифт"/>
    <w:semiHidden/>
    <w:rsid w:val="006A3DE2"/>
  </w:style>
  <w:style w:type="paragraph" w:customStyle="1" w:styleId="afff9">
    <w:name w:val="ТЛ_Заказчик"/>
    <w:basedOn w:val="a6"/>
    <w:link w:val="afffa"/>
    <w:qFormat/>
    <w:rsid w:val="006A3DE2"/>
    <w:pPr>
      <w:spacing w:after="0" w:line="240" w:lineRule="auto"/>
      <w:jc w:val="center"/>
    </w:pPr>
    <w:rPr>
      <w:rFonts w:ascii="Times New Roman" w:eastAsia="Times New Roman" w:hAnsi="Times New Roman" w:cs="Times New Roman"/>
      <w:sz w:val="28"/>
      <w:szCs w:val="28"/>
      <w:lang w:val="x-none" w:eastAsia="ru-RU"/>
    </w:rPr>
  </w:style>
  <w:style w:type="character" w:customStyle="1" w:styleId="afffa">
    <w:name w:val="ТЛ_Заказчик Знак"/>
    <w:link w:val="afff9"/>
    <w:rsid w:val="006A3DE2"/>
    <w:rPr>
      <w:rFonts w:ascii="Times New Roman" w:eastAsia="Times New Roman" w:hAnsi="Times New Roman" w:cs="Times New Roman"/>
      <w:sz w:val="28"/>
      <w:szCs w:val="28"/>
      <w:lang w:val="x-none" w:eastAsia="ru-RU"/>
    </w:rPr>
  </w:style>
  <w:style w:type="paragraph" w:customStyle="1" w:styleId="afffb">
    <w:name w:val="ТЛ_Утверждаю"/>
    <w:basedOn w:val="a6"/>
    <w:link w:val="afffc"/>
    <w:qFormat/>
    <w:rsid w:val="006A3DE2"/>
    <w:pPr>
      <w:spacing w:after="0" w:line="240" w:lineRule="auto"/>
      <w:ind w:left="4860"/>
      <w:jc w:val="center"/>
    </w:pPr>
    <w:rPr>
      <w:rFonts w:ascii="Times New Roman" w:eastAsia="Times New Roman" w:hAnsi="Times New Roman" w:cs="Times New Roman"/>
      <w:sz w:val="28"/>
      <w:szCs w:val="28"/>
      <w:lang w:val="x-none" w:eastAsia="ru-RU"/>
    </w:rPr>
  </w:style>
  <w:style w:type="character" w:customStyle="1" w:styleId="afffc">
    <w:name w:val="ТЛ_Утверждаю Знак"/>
    <w:link w:val="afffb"/>
    <w:rsid w:val="006A3DE2"/>
    <w:rPr>
      <w:rFonts w:ascii="Times New Roman" w:eastAsia="Times New Roman" w:hAnsi="Times New Roman" w:cs="Times New Roman"/>
      <w:sz w:val="28"/>
      <w:szCs w:val="28"/>
      <w:lang w:val="x-none" w:eastAsia="ru-RU"/>
    </w:rPr>
  </w:style>
  <w:style w:type="paragraph" w:customStyle="1" w:styleId="afffd">
    <w:name w:val="ТЛ_Название"/>
    <w:basedOn w:val="a6"/>
    <w:link w:val="afffe"/>
    <w:qFormat/>
    <w:rsid w:val="006A3DE2"/>
    <w:pPr>
      <w:spacing w:after="0" w:line="240" w:lineRule="auto"/>
      <w:jc w:val="center"/>
    </w:pPr>
    <w:rPr>
      <w:rFonts w:ascii="Times New Roman" w:eastAsia="Times New Roman" w:hAnsi="Times New Roman" w:cs="Times New Roman"/>
      <w:b/>
      <w:sz w:val="28"/>
      <w:szCs w:val="28"/>
      <w:lang w:val="x-none" w:eastAsia="ru-RU"/>
    </w:rPr>
  </w:style>
  <w:style w:type="character" w:customStyle="1" w:styleId="afffe">
    <w:name w:val="ТЛ_Название Знак"/>
    <w:link w:val="afffd"/>
    <w:rsid w:val="006A3DE2"/>
    <w:rPr>
      <w:rFonts w:ascii="Times New Roman" w:eastAsia="Times New Roman" w:hAnsi="Times New Roman" w:cs="Times New Roman"/>
      <w:b/>
      <w:sz w:val="28"/>
      <w:szCs w:val="28"/>
      <w:lang w:val="x-none" w:eastAsia="ru-RU"/>
    </w:rPr>
  </w:style>
  <w:style w:type="paragraph" w:customStyle="1" w:styleId="affff">
    <w:name w:val="ТЛ_Город и Дата"/>
    <w:basedOn w:val="a6"/>
    <w:link w:val="affff0"/>
    <w:qFormat/>
    <w:rsid w:val="006A3DE2"/>
    <w:pPr>
      <w:spacing w:after="0" w:line="240" w:lineRule="auto"/>
      <w:jc w:val="center"/>
    </w:pPr>
    <w:rPr>
      <w:rFonts w:ascii="Times New Roman" w:eastAsia="Times New Roman" w:hAnsi="Times New Roman" w:cs="Times New Roman"/>
      <w:sz w:val="28"/>
      <w:szCs w:val="28"/>
      <w:lang w:val="x-none" w:eastAsia="ru-RU"/>
    </w:rPr>
  </w:style>
  <w:style w:type="character" w:customStyle="1" w:styleId="affff0">
    <w:name w:val="ТЛ_Город и Дата Знак"/>
    <w:link w:val="affff"/>
    <w:rsid w:val="006A3DE2"/>
    <w:rPr>
      <w:rFonts w:ascii="Times New Roman" w:eastAsia="Times New Roman" w:hAnsi="Times New Roman" w:cs="Times New Roman"/>
      <w:sz w:val="28"/>
      <w:szCs w:val="28"/>
      <w:lang w:val="x-none" w:eastAsia="ru-RU"/>
    </w:rPr>
  </w:style>
  <w:style w:type="paragraph" w:customStyle="1" w:styleId="affff1">
    <w:name w:val="АД_Наименование Разделов"/>
    <w:basedOn w:val="11"/>
    <w:link w:val="affff2"/>
    <w:qFormat/>
    <w:rsid w:val="006A3DE2"/>
    <w:pPr>
      <w:keepNext/>
      <w:tabs>
        <w:tab w:val="num" w:pos="432"/>
      </w:tabs>
      <w:spacing w:before="240" w:beforeAutospacing="0" w:after="60" w:afterAutospacing="0"/>
      <w:ind w:left="432" w:hanging="432"/>
      <w:jc w:val="center"/>
    </w:pPr>
    <w:rPr>
      <w:rFonts w:ascii="Calibri" w:eastAsia="Calibri" w:hAnsi="Calibri"/>
      <w:bCs w:val="0"/>
      <w:kern w:val="28"/>
      <w:sz w:val="28"/>
      <w:szCs w:val="20"/>
      <w:lang w:val="x-none" w:eastAsia="x-none"/>
    </w:rPr>
  </w:style>
  <w:style w:type="character" w:customStyle="1" w:styleId="affff2">
    <w:name w:val="АД_Наименование Разделов Знак"/>
    <w:link w:val="affff1"/>
    <w:rsid w:val="006A3DE2"/>
    <w:rPr>
      <w:rFonts w:ascii="Calibri" w:eastAsia="Calibri" w:hAnsi="Calibri" w:cs="Times New Roman"/>
      <w:b/>
      <w:kern w:val="28"/>
      <w:sz w:val="28"/>
      <w:szCs w:val="20"/>
      <w:lang w:val="x-none" w:eastAsia="x-none"/>
    </w:rPr>
  </w:style>
  <w:style w:type="paragraph" w:customStyle="1" w:styleId="affff3">
    <w:name w:val="АД_Наименование главы с нумерацией"/>
    <w:basedOn w:val="2f"/>
    <w:link w:val="affff4"/>
    <w:qFormat/>
    <w:rsid w:val="006A3DE2"/>
    <w:rPr>
      <w:b/>
    </w:rPr>
  </w:style>
  <w:style w:type="character" w:customStyle="1" w:styleId="affff4">
    <w:name w:val="АД_Глава Знак"/>
    <w:link w:val="affff3"/>
    <w:rsid w:val="006A3DE2"/>
    <w:rPr>
      <w:rFonts w:ascii="Times New Roman" w:eastAsia="Times New Roman" w:hAnsi="Times New Roman" w:cs="Times New Roman"/>
      <w:b/>
      <w:bCs/>
      <w:sz w:val="24"/>
      <w:szCs w:val="24"/>
      <w:lang w:val="x-none" w:eastAsia="x-none"/>
    </w:rPr>
  </w:style>
  <w:style w:type="paragraph" w:customStyle="1" w:styleId="affff5">
    <w:name w:val="АД_Наименование главы без нумерации"/>
    <w:basedOn w:val="21"/>
    <w:link w:val="affff6"/>
    <w:qFormat/>
    <w:rsid w:val="006A3DE2"/>
    <w:pPr>
      <w:keepLines w:val="0"/>
      <w:numPr>
        <w:ilvl w:val="1"/>
      </w:numPr>
      <w:tabs>
        <w:tab w:val="num" w:pos="360"/>
        <w:tab w:val="num" w:pos="1080"/>
      </w:tabs>
      <w:overflowPunct/>
      <w:autoSpaceDE/>
      <w:autoSpaceDN/>
      <w:adjustRightInd/>
      <w:spacing w:line="240" w:lineRule="auto"/>
      <w:ind w:left="360" w:hanging="360"/>
      <w:textAlignment w:val="auto"/>
    </w:pPr>
    <w:rPr>
      <w:rFonts w:ascii="Calibri" w:eastAsia="Calibri" w:hAnsi="Calibri"/>
      <w:color w:val="4F81BD" w:themeColor="accent1"/>
      <w:szCs w:val="24"/>
      <w:lang w:val="x-none"/>
    </w:rPr>
  </w:style>
  <w:style w:type="character" w:customStyle="1" w:styleId="affff6">
    <w:name w:val="АД_Наименование главы без нумерации Знак"/>
    <w:basedOn w:val="22"/>
    <w:link w:val="affff5"/>
    <w:rsid w:val="006A3DE2"/>
    <w:rPr>
      <w:rFonts w:ascii="Calibri" w:eastAsia="Calibri" w:hAnsi="Calibri" w:cs="Times New Roman"/>
      <w:b/>
      <w:bCs/>
      <w:color w:val="4F81BD" w:themeColor="accent1"/>
      <w:sz w:val="24"/>
      <w:szCs w:val="24"/>
      <w:lang w:val="x-none" w:eastAsia="ru-RU"/>
    </w:rPr>
  </w:style>
  <w:style w:type="paragraph" w:customStyle="1" w:styleId="affff7">
    <w:name w:val="АД_Нумерованный пункт"/>
    <w:basedOn w:val="3c"/>
    <w:link w:val="affff8"/>
    <w:qFormat/>
    <w:rsid w:val="006A3DE2"/>
    <w:pPr>
      <w:tabs>
        <w:tab w:val="clear" w:pos="972"/>
        <w:tab w:val="num" w:pos="720"/>
      </w:tabs>
      <w:ind w:left="720" w:hanging="720"/>
    </w:pPr>
    <w:rPr>
      <w:rFonts w:ascii="Times New Roman" w:hAnsi="Times New Roman"/>
    </w:rPr>
  </w:style>
  <w:style w:type="character" w:customStyle="1" w:styleId="affff8">
    <w:name w:val="АД_Нумерованный пункт Знак"/>
    <w:link w:val="affff7"/>
    <w:rsid w:val="006A3DE2"/>
    <w:rPr>
      <w:rFonts w:ascii="Times New Roman" w:eastAsia="Times New Roman" w:hAnsi="Times New Roman" w:cs="Times New Roman"/>
      <w:b/>
      <w:sz w:val="24"/>
      <w:szCs w:val="20"/>
      <w:lang w:val="x-none" w:eastAsia="x-none"/>
    </w:rPr>
  </w:style>
  <w:style w:type="paragraph" w:customStyle="1" w:styleId="affff9">
    <w:name w:val="АД_Нумерованный подпункт"/>
    <w:basedOn w:val="a6"/>
    <w:link w:val="affffa"/>
    <w:qFormat/>
    <w:rsid w:val="006A3DE2"/>
    <w:pPr>
      <w:tabs>
        <w:tab w:val="left" w:pos="720"/>
      </w:tabs>
      <w:spacing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affffa">
    <w:name w:val="АД_Нумерованный подпункт Знак"/>
    <w:link w:val="affff9"/>
    <w:rsid w:val="006A3DE2"/>
    <w:rPr>
      <w:rFonts w:ascii="Times New Roman" w:eastAsia="Times New Roman" w:hAnsi="Times New Roman" w:cs="Times New Roman"/>
      <w:sz w:val="24"/>
      <w:szCs w:val="24"/>
      <w:lang w:val="x-none" w:eastAsia="x-none"/>
    </w:rPr>
  </w:style>
  <w:style w:type="paragraph" w:customStyle="1" w:styleId="affffb">
    <w:name w:val="АД_Основной текст"/>
    <w:basedOn w:val="a6"/>
    <w:link w:val="affffc"/>
    <w:qFormat/>
    <w:rsid w:val="006A3DE2"/>
    <w:pPr>
      <w:spacing w:after="0" w:line="240" w:lineRule="auto"/>
      <w:ind w:firstLine="567"/>
      <w:jc w:val="both"/>
    </w:pPr>
    <w:rPr>
      <w:rFonts w:ascii="Calibri" w:eastAsia="Calibri" w:hAnsi="Calibri" w:cs="Times New Roman"/>
      <w:sz w:val="24"/>
      <w:szCs w:val="24"/>
      <w:lang w:val="x-none" w:eastAsia="x-none"/>
    </w:rPr>
  </w:style>
  <w:style w:type="character" w:customStyle="1" w:styleId="affffc">
    <w:name w:val="АД_Основной текст Знак"/>
    <w:link w:val="affffb"/>
    <w:rsid w:val="006A3DE2"/>
    <w:rPr>
      <w:rFonts w:ascii="Calibri" w:eastAsia="Calibri" w:hAnsi="Calibri" w:cs="Times New Roman"/>
      <w:sz w:val="24"/>
      <w:szCs w:val="24"/>
      <w:lang w:val="x-none" w:eastAsia="x-none"/>
    </w:rPr>
  </w:style>
  <w:style w:type="paragraph" w:customStyle="1" w:styleId="affffd">
    <w:name w:val="АД_Заголовки таблиц"/>
    <w:basedOn w:val="a6"/>
    <w:qFormat/>
    <w:rsid w:val="006A3DE2"/>
    <w:pPr>
      <w:spacing w:after="0" w:line="240" w:lineRule="auto"/>
      <w:jc w:val="center"/>
    </w:pPr>
    <w:rPr>
      <w:rFonts w:ascii="Times New Roman" w:eastAsia="Times New Roman" w:hAnsi="Times New Roman" w:cs="Times New Roman"/>
      <w:b/>
      <w:bCs/>
      <w:sz w:val="24"/>
      <w:szCs w:val="24"/>
      <w:lang w:eastAsia="ru-RU"/>
    </w:rPr>
  </w:style>
  <w:style w:type="character" w:customStyle="1" w:styleId="1f">
    <w:name w:val="Текст выноски Знак1"/>
    <w:uiPriority w:val="99"/>
    <w:semiHidden/>
    <w:rsid w:val="006A3DE2"/>
    <w:rPr>
      <w:rFonts w:ascii="Tahoma" w:hAnsi="Tahoma" w:cs="Tahoma"/>
      <w:sz w:val="16"/>
      <w:szCs w:val="16"/>
    </w:rPr>
  </w:style>
  <w:style w:type="paragraph" w:customStyle="1" w:styleId="affffe">
    <w:name w:val="АД_Основной текст по центру полужирный"/>
    <w:basedOn w:val="a6"/>
    <w:link w:val="afffff"/>
    <w:qFormat/>
    <w:rsid w:val="006A3DE2"/>
    <w:pPr>
      <w:spacing w:after="0" w:line="240" w:lineRule="auto"/>
      <w:ind w:firstLine="567"/>
      <w:jc w:val="center"/>
    </w:pPr>
    <w:rPr>
      <w:rFonts w:ascii="Times New Roman" w:eastAsia="Times New Roman" w:hAnsi="Times New Roman" w:cs="Times New Roman"/>
      <w:b/>
      <w:sz w:val="24"/>
      <w:szCs w:val="24"/>
      <w:lang w:val="x-none" w:eastAsia="ru-RU"/>
    </w:rPr>
  </w:style>
  <w:style w:type="character" w:customStyle="1" w:styleId="afffff">
    <w:name w:val="АД_Основной текст по центру полужирный Знак"/>
    <w:link w:val="affffe"/>
    <w:rsid w:val="006A3DE2"/>
    <w:rPr>
      <w:rFonts w:ascii="Times New Roman" w:eastAsia="Times New Roman" w:hAnsi="Times New Roman" w:cs="Times New Roman"/>
      <w:b/>
      <w:sz w:val="24"/>
      <w:szCs w:val="24"/>
      <w:lang w:val="x-none" w:eastAsia="ru-RU"/>
    </w:rPr>
  </w:style>
  <w:style w:type="paragraph" w:customStyle="1" w:styleId="3e">
    <w:name w:val="АД_Текст отступ 3"/>
    <w:aliases w:val="25"/>
    <w:basedOn w:val="a6"/>
    <w:link w:val="3f"/>
    <w:qFormat/>
    <w:rsid w:val="006A3DE2"/>
    <w:pPr>
      <w:spacing w:after="0" w:line="240" w:lineRule="auto"/>
      <w:ind w:left="1418"/>
      <w:jc w:val="both"/>
    </w:pPr>
    <w:rPr>
      <w:rFonts w:ascii="Times New Roman" w:eastAsia="Times New Roman" w:hAnsi="Times New Roman" w:cs="Times New Roman"/>
      <w:sz w:val="24"/>
      <w:szCs w:val="24"/>
      <w:lang w:val="x-none" w:eastAsia="ru-RU"/>
    </w:rPr>
  </w:style>
  <w:style w:type="character" w:customStyle="1" w:styleId="3f">
    <w:name w:val="АД_Текст отступ 3 Знак"/>
    <w:aliases w:val="25 Знак"/>
    <w:link w:val="3e"/>
    <w:rsid w:val="006A3DE2"/>
    <w:rPr>
      <w:rFonts w:ascii="Times New Roman" w:eastAsia="Times New Roman" w:hAnsi="Times New Roman" w:cs="Times New Roman"/>
      <w:sz w:val="24"/>
      <w:szCs w:val="24"/>
      <w:lang w:val="x-none" w:eastAsia="ru-RU"/>
    </w:rPr>
  </w:style>
  <w:style w:type="paragraph" w:customStyle="1" w:styleId="42">
    <w:name w:val="АД_Нумерованный подпункт 4 уровня"/>
    <w:basedOn w:val="affff9"/>
    <w:link w:val="43"/>
    <w:qFormat/>
    <w:rsid w:val="006A3DE2"/>
    <w:pPr>
      <w:tabs>
        <w:tab w:val="clear" w:pos="720"/>
        <w:tab w:val="num" w:pos="993"/>
      </w:tabs>
      <w:ind w:left="993" w:hanging="993"/>
    </w:pPr>
  </w:style>
  <w:style w:type="character" w:customStyle="1" w:styleId="43">
    <w:name w:val="АД_Нумерованный подпункт 4 уровня Знак"/>
    <w:link w:val="42"/>
    <w:rsid w:val="006A3DE2"/>
    <w:rPr>
      <w:rFonts w:ascii="Times New Roman" w:eastAsia="Times New Roman" w:hAnsi="Times New Roman" w:cs="Times New Roman"/>
      <w:sz w:val="24"/>
      <w:szCs w:val="24"/>
      <w:lang w:val="x-none" w:eastAsia="x-none"/>
    </w:rPr>
  </w:style>
  <w:style w:type="paragraph" w:customStyle="1" w:styleId="a3">
    <w:name w:val="АД_Список абв"/>
    <w:basedOn w:val="a6"/>
    <w:qFormat/>
    <w:rsid w:val="006A3DE2"/>
    <w:pPr>
      <w:numPr>
        <w:numId w:val="11"/>
      </w:numPr>
      <w:spacing w:after="0" w:line="240" w:lineRule="auto"/>
      <w:jc w:val="both"/>
    </w:pPr>
    <w:rPr>
      <w:rFonts w:ascii="Times New Roman" w:eastAsia="Times New Roman" w:hAnsi="Times New Roman" w:cs="Times New Roman"/>
      <w:sz w:val="24"/>
      <w:szCs w:val="24"/>
      <w:lang w:eastAsia="ru-RU"/>
    </w:rPr>
  </w:style>
  <w:style w:type="character" w:customStyle="1" w:styleId="Normal">
    <w:name w:val="Normal Знак"/>
    <w:link w:val="18"/>
    <w:rsid w:val="006A3DE2"/>
    <w:rPr>
      <w:rFonts w:ascii="Times New Roman" w:eastAsia="Times New Roman" w:hAnsi="Times New Roman" w:cs="Times New Roman"/>
      <w:sz w:val="24"/>
      <w:szCs w:val="20"/>
      <w:lang w:eastAsia="ru-RU"/>
    </w:rPr>
  </w:style>
  <w:style w:type="paragraph" w:customStyle="1" w:styleId="Heading">
    <w:name w:val="Heading"/>
    <w:qFormat/>
    <w:rsid w:val="006A3DE2"/>
    <w:pPr>
      <w:spacing w:after="0" w:line="240" w:lineRule="auto"/>
    </w:pPr>
    <w:rPr>
      <w:rFonts w:ascii="Arial" w:eastAsia="Times New Roman" w:hAnsi="Arial" w:cs="Times New Roman"/>
      <w:b/>
      <w:snapToGrid w:val="0"/>
      <w:szCs w:val="20"/>
      <w:lang w:eastAsia="ru-RU"/>
    </w:rPr>
  </w:style>
  <w:style w:type="paragraph" w:customStyle="1" w:styleId="a5">
    <w:name w:val="Список нум."/>
    <w:basedOn w:val="a6"/>
    <w:qFormat/>
    <w:rsid w:val="006A3DE2"/>
    <w:pPr>
      <w:keepNext/>
      <w:numPr>
        <w:numId w:val="12"/>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FR1">
    <w:name w:val="FR1"/>
    <w:qFormat/>
    <w:rsid w:val="006A3DE2"/>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FR2">
    <w:name w:val="FR2"/>
    <w:qFormat/>
    <w:rsid w:val="006A3DE2"/>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3f0">
    <w:name w:val="Стиль3 Знак Знак"/>
    <w:basedOn w:val="28"/>
    <w:link w:val="3f1"/>
    <w:qFormat/>
    <w:rsid w:val="006A3DE2"/>
    <w:pPr>
      <w:tabs>
        <w:tab w:val="num" w:pos="227"/>
      </w:tabs>
      <w:autoSpaceDE/>
      <w:autoSpaceDN/>
      <w:spacing w:after="0" w:line="240" w:lineRule="auto"/>
      <w:ind w:left="0"/>
      <w:jc w:val="both"/>
      <w:textAlignment w:val="baseline"/>
    </w:pPr>
    <w:rPr>
      <w:rFonts w:eastAsia="Times New Roman"/>
      <w:sz w:val="24"/>
      <w:lang w:val="x-none"/>
    </w:rPr>
  </w:style>
  <w:style w:type="character" w:customStyle="1" w:styleId="3f1">
    <w:name w:val="Стиль3 Знак Знак Знак"/>
    <w:link w:val="3f0"/>
    <w:rsid w:val="006A3DE2"/>
    <w:rPr>
      <w:rFonts w:ascii="Times New Roman" w:eastAsia="Times New Roman" w:hAnsi="Times New Roman" w:cs="Times New Roman"/>
      <w:sz w:val="24"/>
      <w:szCs w:val="20"/>
      <w:lang w:val="x-none" w:eastAsia="ru-RU"/>
    </w:rPr>
  </w:style>
  <w:style w:type="paragraph" w:customStyle="1" w:styleId="1f0">
    <w:name w:val="текст1"/>
    <w:qFormat/>
    <w:rsid w:val="006A3DE2"/>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Document1">
    <w:name w:val="Document 1"/>
    <w:qFormat/>
    <w:rsid w:val="006A3DE2"/>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character" w:customStyle="1" w:styleId="1f1">
    <w:name w:val="Текст примечания Знак1"/>
    <w:uiPriority w:val="99"/>
    <w:semiHidden/>
    <w:rsid w:val="006A3DE2"/>
    <w:rPr>
      <w:sz w:val="20"/>
      <w:szCs w:val="20"/>
    </w:rPr>
  </w:style>
  <w:style w:type="character" w:customStyle="1" w:styleId="1f2">
    <w:name w:val="Тема примечания Знак1"/>
    <w:uiPriority w:val="99"/>
    <w:semiHidden/>
    <w:rsid w:val="006A3DE2"/>
    <w:rPr>
      <w:b/>
      <w:bCs/>
      <w:sz w:val="20"/>
      <w:szCs w:val="20"/>
    </w:rPr>
  </w:style>
  <w:style w:type="paragraph" w:customStyle="1" w:styleId="111">
    <w:name w:val="Обычный11"/>
    <w:qFormat/>
    <w:rsid w:val="006A3DE2"/>
    <w:pPr>
      <w:spacing w:after="0" w:line="240" w:lineRule="auto"/>
    </w:pPr>
    <w:rPr>
      <w:rFonts w:ascii="NTHelvetica/Cyrillic" w:eastAsia="Times New Roman" w:hAnsi="NTHelvetica/Cyrillic" w:cs="Times New Roman"/>
      <w:color w:val="000080"/>
      <w:sz w:val="16"/>
      <w:szCs w:val="20"/>
      <w:lang w:eastAsia="ru-RU"/>
    </w:rPr>
  </w:style>
  <w:style w:type="paragraph" w:customStyle="1" w:styleId="1f3">
    <w:name w:val="_Титульный 1"/>
    <w:qFormat/>
    <w:rsid w:val="006A3DE2"/>
    <w:pPr>
      <w:tabs>
        <w:tab w:val="left" w:pos="720"/>
      </w:tabs>
      <w:spacing w:after="0" w:line="240" w:lineRule="auto"/>
      <w:jc w:val="center"/>
    </w:pPr>
    <w:rPr>
      <w:rFonts w:ascii="Times New Roman" w:eastAsia="Times New Roman" w:hAnsi="Times New Roman" w:cs="Times New Roman"/>
      <w:b/>
      <w:kern w:val="32"/>
      <w:sz w:val="28"/>
      <w:szCs w:val="28"/>
      <w:lang w:eastAsia="ru-RU"/>
    </w:rPr>
  </w:style>
  <w:style w:type="character" w:customStyle="1" w:styleId="iceouttxt4">
    <w:name w:val="iceouttxt4"/>
    <w:rsid w:val="006A3DE2"/>
    <w:rPr>
      <w:rFonts w:ascii="Arial" w:hAnsi="Arial" w:cs="Arial" w:hint="default"/>
      <w:color w:val="666666"/>
      <w:sz w:val="22"/>
      <w:szCs w:val="22"/>
    </w:rPr>
  </w:style>
  <w:style w:type="numbering" w:customStyle="1" w:styleId="212">
    <w:name w:val="Нет списка21"/>
    <w:next w:val="a9"/>
    <w:uiPriority w:val="99"/>
    <w:semiHidden/>
    <w:unhideWhenUsed/>
    <w:rsid w:val="006A3DE2"/>
  </w:style>
  <w:style w:type="table" w:customStyle="1" w:styleId="3f2">
    <w:name w:val="Сетка таблицы3"/>
    <w:basedOn w:val="a8"/>
    <w:next w:val="af9"/>
    <w:uiPriority w:val="59"/>
    <w:rsid w:val="006A3D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Emphasis"/>
    <w:uiPriority w:val="20"/>
    <w:qFormat/>
    <w:rsid w:val="006A3DE2"/>
    <w:rPr>
      <w:i/>
      <w:iCs/>
    </w:rPr>
  </w:style>
  <w:style w:type="paragraph" w:customStyle="1" w:styleId="2f1">
    <w:name w:val="Без интервала2"/>
    <w:uiPriority w:val="1"/>
    <w:qFormat/>
    <w:rsid w:val="006A3DE2"/>
    <w:pPr>
      <w:spacing w:after="0" w:line="240" w:lineRule="auto"/>
    </w:pPr>
    <w:rPr>
      <w:rFonts w:ascii="Calibri" w:eastAsia="Times New Roman" w:hAnsi="Calibri" w:cs="Times New Roman"/>
      <w:lang w:eastAsia="ru-RU"/>
    </w:rPr>
  </w:style>
  <w:style w:type="character" w:customStyle="1" w:styleId="44">
    <w:name w:val="Основной текст (4)_"/>
    <w:link w:val="45"/>
    <w:rsid w:val="006A3DE2"/>
    <w:rPr>
      <w:rFonts w:ascii="Times New Roman" w:eastAsia="Times New Roman" w:hAnsi="Times New Roman" w:cs="Times New Roman"/>
      <w:sz w:val="19"/>
      <w:szCs w:val="19"/>
      <w:shd w:val="clear" w:color="auto" w:fill="FFFFFF"/>
    </w:rPr>
  </w:style>
  <w:style w:type="paragraph" w:customStyle="1" w:styleId="45">
    <w:name w:val="Основной текст (4)"/>
    <w:basedOn w:val="a6"/>
    <w:link w:val="44"/>
    <w:qFormat/>
    <w:rsid w:val="006A3DE2"/>
    <w:pPr>
      <w:shd w:val="clear" w:color="auto" w:fill="FFFFFF"/>
      <w:spacing w:after="0" w:line="0" w:lineRule="atLeast"/>
    </w:pPr>
    <w:rPr>
      <w:rFonts w:ascii="Times New Roman" w:eastAsia="Times New Roman" w:hAnsi="Times New Roman" w:cs="Times New Roman"/>
      <w:sz w:val="19"/>
      <w:szCs w:val="19"/>
    </w:rPr>
  </w:style>
  <w:style w:type="paragraph" w:customStyle="1" w:styleId="3f3">
    <w:name w:val="Обычный3"/>
    <w:qFormat/>
    <w:rsid w:val="006A3DE2"/>
    <w:pPr>
      <w:spacing w:after="0" w:line="240" w:lineRule="auto"/>
    </w:pPr>
    <w:rPr>
      <w:rFonts w:ascii="Times New Roman" w:eastAsia="Times New Roman" w:hAnsi="Times New Roman" w:cs="Times New Roman"/>
      <w:sz w:val="24"/>
      <w:szCs w:val="20"/>
      <w:lang w:eastAsia="ru-RU"/>
    </w:rPr>
  </w:style>
  <w:style w:type="character" w:customStyle="1" w:styleId="Heading1Char">
    <w:name w:val="Heading 1 Char"/>
    <w:locked/>
    <w:rsid w:val="006A3DE2"/>
    <w:rPr>
      <w:rFonts w:eastAsia="Calibri"/>
      <w:b/>
      <w:kern w:val="28"/>
      <w:sz w:val="36"/>
      <w:lang w:val="ru-RU" w:eastAsia="ru-RU" w:bidi="ar-SA"/>
    </w:rPr>
  </w:style>
  <w:style w:type="character" w:customStyle="1" w:styleId="Heading2Char">
    <w:name w:val="Heading 2 Char"/>
    <w:aliases w:val="H2 Char"/>
    <w:locked/>
    <w:rsid w:val="006A3DE2"/>
    <w:rPr>
      <w:rFonts w:eastAsia="Calibri"/>
      <w:b/>
      <w:bCs/>
      <w:sz w:val="24"/>
      <w:szCs w:val="24"/>
      <w:lang w:val="ru-RU" w:eastAsia="ru-RU" w:bidi="ar-SA"/>
    </w:rPr>
  </w:style>
  <w:style w:type="character" w:customStyle="1" w:styleId="Heading4Char">
    <w:name w:val="Heading 4 Char"/>
    <w:locked/>
    <w:rsid w:val="006A3DE2"/>
    <w:rPr>
      <w:rFonts w:ascii="Arial" w:eastAsia="Calibri" w:hAnsi="Arial"/>
      <w:sz w:val="24"/>
      <w:lang w:val="ru-RU" w:eastAsia="ru-RU" w:bidi="ar-SA"/>
    </w:rPr>
  </w:style>
  <w:style w:type="character" w:customStyle="1" w:styleId="Heading5Char">
    <w:name w:val="Heading 5 Char"/>
    <w:locked/>
    <w:rsid w:val="006A3DE2"/>
    <w:rPr>
      <w:rFonts w:eastAsia="Calibri"/>
      <w:sz w:val="22"/>
      <w:lang w:val="ru-RU" w:eastAsia="ru-RU" w:bidi="ar-SA"/>
    </w:rPr>
  </w:style>
  <w:style w:type="character" w:customStyle="1" w:styleId="Heading6Char">
    <w:name w:val="Heading 6 Char"/>
    <w:locked/>
    <w:rsid w:val="006A3DE2"/>
    <w:rPr>
      <w:rFonts w:eastAsia="Calibri"/>
      <w:i/>
      <w:sz w:val="22"/>
      <w:lang w:val="ru-RU" w:eastAsia="ru-RU" w:bidi="ar-SA"/>
    </w:rPr>
  </w:style>
  <w:style w:type="character" w:customStyle="1" w:styleId="Heading7Char">
    <w:name w:val="Heading 7 Char"/>
    <w:locked/>
    <w:rsid w:val="006A3DE2"/>
    <w:rPr>
      <w:rFonts w:ascii="Arial" w:eastAsia="Calibri" w:hAnsi="Arial"/>
      <w:lang w:val="ru-RU" w:eastAsia="ru-RU" w:bidi="ar-SA"/>
    </w:rPr>
  </w:style>
  <w:style w:type="character" w:customStyle="1" w:styleId="Heading8Char">
    <w:name w:val="Heading 8 Char"/>
    <w:locked/>
    <w:rsid w:val="006A3DE2"/>
    <w:rPr>
      <w:rFonts w:ascii="Arial" w:eastAsia="Calibri" w:hAnsi="Arial"/>
      <w:i/>
      <w:lang w:val="ru-RU" w:eastAsia="ru-RU" w:bidi="ar-SA"/>
    </w:rPr>
  </w:style>
  <w:style w:type="character" w:customStyle="1" w:styleId="Heading9Char">
    <w:name w:val="Heading 9 Char"/>
    <w:locked/>
    <w:rsid w:val="006A3DE2"/>
    <w:rPr>
      <w:rFonts w:ascii="Arial" w:eastAsia="Calibri" w:hAnsi="Arial"/>
      <w:b/>
      <w:i/>
      <w:sz w:val="18"/>
      <w:lang w:val="ru-RU" w:eastAsia="ru-RU" w:bidi="ar-SA"/>
    </w:rPr>
  </w:style>
  <w:style w:type="character" w:customStyle="1" w:styleId="Heading3Char">
    <w:name w:val="Heading 3 Char"/>
    <w:locked/>
    <w:rsid w:val="006A3DE2"/>
    <w:rPr>
      <w:rFonts w:ascii="Arial" w:eastAsia="Calibri" w:hAnsi="Arial"/>
      <w:b/>
      <w:sz w:val="24"/>
      <w:lang w:val="ru-RU" w:eastAsia="ru-RU" w:bidi="ar-SA"/>
    </w:rPr>
  </w:style>
  <w:style w:type="character" w:customStyle="1" w:styleId="BodyTextIndentChar">
    <w:name w:val="Body Text Indent Char"/>
    <w:locked/>
    <w:rsid w:val="006A3DE2"/>
    <w:rPr>
      <w:rFonts w:ascii="Times New Roman" w:hAnsi="Times New Roman"/>
      <w:sz w:val="24"/>
      <w:lang w:val="x-none" w:eastAsia="ru-RU"/>
    </w:rPr>
  </w:style>
  <w:style w:type="character" w:customStyle="1" w:styleId="BodyTextIndent2Char">
    <w:name w:val="Body Text Indent 2 Char"/>
    <w:locked/>
    <w:rsid w:val="006A3DE2"/>
    <w:rPr>
      <w:rFonts w:ascii="Times New Roman" w:hAnsi="Times New Roman" w:cs="Times New Roman"/>
      <w:sz w:val="24"/>
      <w:szCs w:val="24"/>
      <w:lang w:val="x-none" w:eastAsia="ru-RU"/>
    </w:rPr>
  </w:style>
  <w:style w:type="character" w:customStyle="1" w:styleId="BodyTextIndent3Char">
    <w:name w:val="Body Text Indent 3 Char"/>
    <w:locked/>
    <w:rsid w:val="006A3DE2"/>
    <w:rPr>
      <w:rFonts w:ascii="Times New Roman" w:hAnsi="Times New Roman"/>
      <w:sz w:val="24"/>
      <w:lang w:val="x-none" w:eastAsia="ru-RU"/>
    </w:rPr>
  </w:style>
  <w:style w:type="character" w:customStyle="1" w:styleId="PlainTextChar">
    <w:name w:val="Plain Text Char"/>
    <w:locked/>
    <w:rsid w:val="006A3DE2"/>
    <w:rPr>
      <w:rFonts w:ascii="Courier New" w:hAnsi="Courier New"/>
      <w:sz w:val="20"/>
      <w:lang w:val="x-none" w:eastAsia="ru-RU"/>
    </w:rPr>
  </w:style>
  <w:style w:type="character" w:customStyle="1" w:styleId="BodyText2Char">
    <w:name w:val="Body Text 2 Char"/>
    <w:locked/>
    <w:rsid w:val="006A3DE2"/>
    <w:rPr>
      <w:rFonts w:ascii="Times New Roman" w:hAnsi="Times New Roman"/>
      <w:sz w:val="24"/>
      <w:lang w:val="x-none" w:eastAsia="x-none"/>
    </w:rPr>
  </w:style>
  <w:style w:type="character" w:customStyle="1" w:styleId="FooterChar">
    <w:name w:val="Footer Char"/>
    <w:locked/>
    <w:rsid w:val="006A3DE2"/>
    <w:rPr>
      <w:rFonts w:eastAsia="Calibri"/>
      <w:sz w:val="24"/>
      <w:szCs w:val="24"/>
      <w:lang w:val="ru-RU" w:eastAsia="ru-RU" w:bidi="ar-SA"/>
    </w:rPr>
  </w:style>
  <w:style w:type="character" w:customStyle="1" w:styleId="HeaderChar">
    <w:name w:val="Header Char"/>
    <w:aliases w:val="Linie Char,header Char"/>
    <w:locked/>
    <w:rsid w:val="006A3DE2"/>
    <w:rPr>
      <w:rFonts w:ascii="Times New Roman" w:hAnsi="Times New Roman"/>
      <w:sz w:val="24"/>
      <w:lang w:val="x-none" w:eastAsia="ru-RU"/>
    </w:rPr>
  </w:style>
  <w:style w:type="character" w:customStyle="1" w:styleId="BodyTextChar">
    <w:name w:val="Body Text Char"/>
    <w:locked/>
    <w:rsid w:val="006A3DE2"/>
    <w:rPr>
      <w:rFonts w:ascii="Times New Roman" w:hAnsi="Times New Roman"/>
      <w:sz w:val="24"/>
      <w:lang w:val="x-none" w:eastAsia="ru-RU"/>
    </w:rPr>
  </w:style>
  <w:style w:type="character" w:customStyle="1" w:styleId="BodyText3Char">
    <w:name w:val="Body Text 3 Char"/>
    <w:locked/>
    <w:rsid w:val="006A3DE2"/>
    <w:rPr>
      <w:rFonts w:ascii="Times New Roman" w:hAnsi="Times New Roman"/>
      <w:b/>
      <w:i/>
      <w:sz w:val="24"/>
      <w:lang w:val="x-none" w:eastAsia="ru-RU"/>
    </w:rPr>
  </w:style>
  <w:style w:type="paragraph" w:customStyle="1" w:styleId="1">
    <w:name w:val="Заголовок оглавления1"/>
    <w:basedOn w:val="11"/>
    <w:next w:val="a6"/>
    <w:rsid w:val="006A3DE2"/>
    <w:pPr>
      <w:keepNext/>
      <w:keepLines/>
      <w:numPr>
        <w:numId w:val="13"/>
      </w:numPr>
      <w:spacing w:before="480" w:beforeAutospacing="0" w:after="0" w:afterAutospacing="0" w:line="276" w:lineRule="auto"/>
      <w:outlineLvl w:val="9"/>
    </w:pPr>
    <w:rPr>
      <w:rFonts w:ascii="Cambria" w:eastAsia="Calibri" w:hAnsi="Cambria"/>
      <w:color w:val="365F91"/>
      <w:kern w:val="0"/>
      <w:sz w:val="28"/>
      <w:szCs w:val="28"/>
      <w:lang w:val="x-none" w:eastAsia="en-US"/>
    </w:rPr>
  </w:style>
  <w:style w:type="character" w:customStyle="1" w:styleId="BalloonTextChar">
    <w:name w:val="Balloon Text Char"/>
    <w:locked/>
    <w:rsid w:val="006A3DE2"/>
    <w:rPr>
      <w:rFonts w:ascii="Tahoma" w:hAnsi="Tahoma"/>
      <w:sz w:val="16"/>
      <w:lang w:val="x-none" w:eastAsia="ru-RU"/>
    </w:rPr>
  </w:style>
  <w:style w:type="character" w:customStyle="1" w:styleId="FootnoteTextChar">
    <w:name w:val="Footnote Text Char"/>
    <w:locked/>
    <w:rsid w:val="006A3DE2"/>
    <w:rPr>
      <w:rFonts w:ascii="Times New Roman" w:hAnsi="Times New Roman" w:cs="Times New Roman"/>
      <w:sz w:val="20"/>
      <w:szCs w:val="20"/>
      <w:lang w:val="x-none" w:eastAsia="ru-RU"/>
    </w:rPr>
  </w:style>
  <w:style w:type="character" w:customStyle="1" w:styleId="TitleChar">
    <w:name w:val="Title Char"/>
    <w:locked/>
    <w:rsid w:val="006A3DE2"/>
    <w:rPr>
      <w:rFonts w:ascii="Times New Roman" w:hAnsi="Times New Roman" w:cs="Times New Roman"/>
      <w:bCs/>
      <w:color w:val="000000"/>
      <w:spacing w:val="13"/>
      <w:sz w:val="20"/>
      <w:szCs w:val="20"/>
      <w:shd w:val="clear" w:color="auto" w:fill="FFFFFF"/>
      <w:lang w:val="x-none" w:eastAsia="ru-RU"/>
    </w:rPr>
  </w:style>
  <w:style w:type="character" w:customStyle="1" w:styleId="CommentTextChar">
    <w:name w:val="Comment Text Char"/>
    <w:semiHidden/>
    <w:locked/>
    <w:rsid w:val="006A3DE2"/>
    <w:rPr>
      <w:rFonts w:ascii="Times New Roman" w:hAnsi="Times New Roman"/>
      <w:sz w:val="20"/>
      <w:lang w:val="x-none" w:eastAsia="ru-RU"/>
    </w:rPr>
  </w:style>
  <w:style w:type="character" w:customStyle="1" w:styleId="CommentSubjectChar">
    <w:name w:val="Comment Subject Char"/>
    <w:semiHidden/>
    <w:locked/>
    <w:rsid w:val="006A3DE2"/>
    <w:rPr>
      <w:rFonts w:ascii="Times New Roman" w:hAnsi="Times New Roman"/>
      <w:b/>
      <w:sz w:val="20"/>
      <w:lang w:val="x-none" w:eastAsia="ru-RU"/>
    </w:rPr>
  </w:style>
  <w:style w:type="paragraph" w:customStyle="1" w:styleId="3f4">
    <w:name w:val="Абзац списка3"/>
    <w:basedOn w:val="a6"/>
    <w:qFormat/>
    <w:rsid w:val="006A3DE2"/>
    <w:pPr>
      <w:ind w:left="720"/>
      <w:contextualSpacing/>
    </w:pPr>
    <w:rPr>
      <w:rFonts w:ascii="Calibri" w:eastAsia="Times New Roman" w:hAnsi="Calibri" w:cs="Times New Roman"/>
      <w:lang w:eastAsia="ru-RU"/>
    </w:rPr>
  </w:style>
  <w:style w:type="numbering" w:customStyle="1" w:styleId="314">
    <w:name w:val="Нет списка31"/>
    <w:next w:val="a9"/>
    <w:uiPriority w:val="99"/>
    <w:semiHidden/>
    <w:unhideWhenUsed/>
    <w:rsid w:val="006A3DE2"/>
  </w:style>
  <w:style w:type="numbering" w:customStyle="1" w:styleId="1110">
    <w:name w:val="Нет списка111"/>
    <w:next w:val="a9"/>
    <w:semiHidden/>
    <w:unhideWhenUsed/>
    <w:rsid w:val="006A3DE2"/>
  </w:style>
  <w:style w:type="table" w:customStyle="1" w:styleId="46">
    <w:name w:val="Сетка таблицы4"/>
    <w:basedOn w:val="a8"/>
    <w:next w:val="af9"/>
    <w:uiPriority w:val="59"/>
    <w:rsid w:val="006A3DE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9"/>
    <w:uiPriority w:val="99"/>
    <w:semiHidden/>
    <w:unhideWhenUsed/>
    <w:rsid w:val="006A3DE2"/>
  </w:style>
  <w:style w:type="table" w:customStyle="1" w:styleId="112">
    <w:name w:val="Сетка таблицы11"/>
    <w:basedOn w:val="a8"/>
    <w:next w:val="af9"/>
    <w:uiPriority w:val="59"/>
    <w:rsid w:val="006A3DE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8"/>
    <w:next w:val="af9"/>
    <w:uiPriority w:val="59"/>
    <w:rsid w:val="006A3DE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8"/>
    <w:next w:val="af9"/>
    <w:uiPriority w:val="59"/>
    <w:rsid w:val="006A3DE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
    <w:next w:val="a9"/>
    <w:uiPriority w:val="99"/>
    <w:semiHidden/>
    <w:unhideWhenUsed/>
    <w:rsid w:val="006A3DE2"/>
  </w:style>
  <w:style w:type="table" w:customStyle="1" w:styleId="52">
    <w:name w:val="Сетка таблицы5"/>
    <w:basedOn w:val="a8"/>
    <w:next w:val="af9"/>
    <w:uiPriority w:val="59"/>
    <w:rsid w:val="006A3DE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Средняя сетка 21"/>
    <w:link w:val="2f2"/>
    <w:qFormat/>
    <w:rsid w:val="006A3DE2"/>
    <w:pPr>
      <w:spacing w:after="0" w:line="240" w:lineRule="auto"/>
    </w:pPr>
    <w:rPr>
      <w:rFonts w:ascii="Calibri" w:eastAsia="Calibri" w:hAnsi="Calibri" w:cs="Times New Roman"/>
      <w:lang w:eastAsia="ru-RU"/>
    </w:rPr>
  </w:style>
  <w:style w:type="character" w:customStyle="1" w:styleId="2f3">
    <w:name w:val="Основной текст (2)_"/>
    <w:link w:val="2f4"/>
    <w:locked/>
    <w:rsid w:val="006A3DE2"/>
    <w:rPr>
      <w:rFonts w:ascii="Times New Roman" w:eastAsia="Times New Roman" w:hAnsi="Times New Roman"/>
      <w:i/>
      <w:iCs/>
      <w:sz w:val="21"/>
      <w:szCs w:val="21"/>
      <w:shd w:val="clear" w:color="auto" w:fill="FFFFFF"/>
    </w:rPr>
  </w:style>
  <w:style w:type="paragraph" w:customStyle="1" w:styleId="2f4">
    <w:name w:val="Основной текст (2)"/>
    <w:basedOn w:val="a6"/>
    <w:link w:val="2f3"/>
    <w:qFormat/>
    <w:rsid w:val="006A3DE2"/>
    <w:pPr>
      <w:widowControl w:val="0"/>
      <w:shd w:val="clear" w:color="auto" w:fill="FFFFFF"/>
      <w:spacing w:before="300" w:after="0" w:line="250" w:lineRule="exact"/>
    </w:pPr>
    <w:rPr>
      <w:rFonts w:ascii="Times New Roman" w:eastAsia="Times New Roman" w:hAnsi="Times New Roman"/>
      <w:i/>
      <w:iCs/>
      <w:sz w:val="21"/>
      <w:szCs w:val="21"/>
    </w:rPr>
  </w:style>
  <w:style w:type="paragraph" w:customStyle="1" w:styleId="Style10">
    <w:name w:val="Style10"/>
    <w:basedOn w:val="a6"/>
    <w:uiPriority w:val="99"/>
    <w:qFormat/>
    <w:rsid w:val="006A3DE2"/>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bodytext">
    <w:name w:val="bodytext"/>
    <w:basedOn w:val="a6"/>
    <w:qFormat/>
    <w:rsid w:val="006A3DE2"/>
    <w:pPr>
      <w:spacing w:after="158" w:line="240" w:lineRule="auto"/>
    </w:pPr>
    <w:rPr>
      <w:rFonts w:ascii="Times New Roman" w:eastAsia="Times New Roman" w:hAnsi="Times New Roman" w:cs="Times New Roman"/>
      <w:sz w:val="24"/>
      <w:szCs w:val="24"/>
      <w:lang w:eastAsia="ru-RU"/>
    </w:rPr>
  </w:style>
  <w:style w:type="numbering" w:customStyle="1" w:styleId="53">
    <w:name w:val="Нет списка5"/>
    <w:next w:val="a9"/>
    <w:uiPriority w:val="99"/>
    <w:semiHidden/>
    <w:unhideWhenUsed/>
    <w:rsid w:val="006A3DE2"/>
  </w:style>
  <w:style w:type="table" w:customStyle="1" w:styleId="61">
    <w:name w:val="Сетка таблицы6"/>
    <w:basedOn w:val="a8"/>
    <w:next w:val="af9"/>
    <w:uiPriority w:val="59"/>
    <w:rsid w:val="006A3DE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3">
    <w:name w:val="Заголовок 11"/>
    <w:basedOn w:val="a6"/>
    <w:uiPriority w:val="1"/>
    <w:qFormat/>
    <w:rsid w:val="006A3DE2"/>
    <w:pPr>
      <w:widowControl w:val="0"/>
      <w:spacing w:after="0" w:line="240" w:lineRule="auto"/>
      <w:ind w:left="100"/>
      <w:outlineLvl w:val="1"/>
    </w:pPr>
    <w:rPr>
      <w:rFonts w:ascii="Times New Roman" w:eastAsia="Times New Roman" w:hAnsi="Times New Roman" w:cs="Times New Roman"/>
      <w:b/>
      <w:bCs/>
      <w:sz w:val="24"/>
      <w:szCs w:val="24"/>
      <w:lang w:val="en-US" w:eastAsia="ru-RU"/>
    </w:rPr>
  </w:style>
  <w:style w:type="character" w:customStyle="1" w:styleId="2f2">
    <w:name w:val="Средняя сетка 2 Знак"/>
    <w:link w:val="214"/>
    <w:rsid w:val="006A3DE2"/>
    <w:rPr>
      <w:rFonts w:ascii="Calibri" w:eastAsia="Calibri" w:hAnsi="Calibri" w:cs="Times New Roman"/>
      <w:lang w:eastAsia="ru-RU"/>
    </w:rPr>
  </w:style>
  <w:style w:type="character" w:customStyle="1" w:styleId="1f4">
    <w:name w:val="Основной шрифт абзаца1"/>
    <w:rsid w:val="006A3DE2"/>
  </w:style>
  <w:style w:type="character" w:customStyle="1" w:styleId="afffff1">
    <w:name w:val="Символ сноски"/>
    <w:rsid w:val="006A3DE2"/>
    <w:rPr>
      <w:vertAlign w:val="superscript"/>
    </w:rPr>
  </w:style>
  <w:style w:type="paragraph" w:customStyle="1" w:styleId="1f5">
    <w:name w:val="Текст сноски1"/>
    <w:basedOn w:val="a6"/>
    <w:qFormat/>
    <w:rsid w:val="006A3DE2"/>
    <w:pPr>
      <w:suppressAutoHyphens/>
      <w:spacing w:after="0" w:line="240" w:lineRule="auto"/>
    </w:pPr>
    <w:rPr>
      <w:rFonts w:ascii="Times New Roman" w:eastAsia="Times New Roman" w:hAnsi="Times New Roman" w:cs="Times New Roman"/>
      <w:color w:val="00000A"/>
      <w:sz w:val="20"/>
      <w:szCs w:val="20"/>
      <w:lang w:val="en-US" w:eastAsia="ar-SA"/>
    </w:rPr>
  </w:style>
  <w:style w:type="numbering" w:customStyle="1" w:styleId="62">
    <w:name w:val="Нет списка6"/>
    <w:next w:val="a9"/>
    <w:uiPriority w:val="99"/>
    <w:semiHidden/>
    <w:unhideWhenUsed/>
    <w:rsid w:val="006A3DE2"/>
  </w:style>
  <w:style w:type="numbering" w:customStyle="1" w:styleId="71">
    <w:name w:val="Нет списка7"/>
    <w:next w:val="a9"/>
    <w:uiPriority w:val="99"/>
    <w:semiHidden/>
    <w:unhideWhenUsed/>
    <w:rsid w:val="006A3DE2"/>
  </w:style>
  <w:style w:type="numbering" w:customStyle="1" w:styleId="81">
    <w:name w:val="Нет списка8"/>
    <w:next w:val="a9"/>
    <w:uiPriority w:val="99"/>
    <w:semiHidden/>
    <w:unhideWhenUsed/>
    <w:rsid w:val="006A3DE2"/>
  </w:style>
  <w:style w:type="paragraph" w:customStyle="1" w:styleId="afffff2">
    <w:name w:val="Знак"/>
    <w:basedOn w:val="a6"/>
    <w:qFormat/>
    <w:rsid w:val="006A3DE2"/>
    <w:pPr>
      <w:spacing w:after="160" w:line="240" w:lineRule="exact"/>
    </w:pPr>
    <w:rPr>
      <w:rFonts w:ascii="Verdana" w:eastAsia="Times New Roman" w:hAnsi="Verdana" w:cs="Times New Roman"/>
      <w:sz w:val="20"/>
      <w:szCs w:val="20"/>
      <w:lang w:val="en-US" w:eastAsia="ru-RU"/>
    </w:rPr>
  </w:style>
  <w:style w:type="paragraph" w:customStyle="1" w:styleId="1f6">
    <w:name w:val="Текст1"/>
    <w:basedOn w:val="a6"/>
    <w:qFormat/>
    <w:rsid w:val="006A3DE2"/>
    <w:pPr>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ru-RU"/>
    </w:rPr>
  </w:style>
  <w:style w:type="paragraph" w:customStyle="1" w:styleId="2f5">
    <w:name w:val="Текст2"/>
    <w:basedOn w:val="a6"/>
    <w:qFormat/>
    <w:rsid w:val="006A3DE2"/>
    <w:pPr>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lang w:eastAsia="ru-RU"/>
    </w:rPr>
  </w:style>
  <w:style w:type="paragraph" w:customStyle="1" w:styleId="afffff3">
    <w:name w:val="Знак Знак Знак Знак Знак Знак Знак Знак Знак Знак Знак Знак Знак"/>
    <w:basedOn w:val="a6"/>
    <w:qFormat/>
    <w:rsid w:val="006A3DE2"/>
    <w:pPr>
      <w:spacing w:after="160" w:line="240" w:lineRule="exact"/>
    </w:pPr>
    <w:rPr>
      <w:rFonts w:ascii="Verdana" w:eastAsia="Times New Roman" w:hAnsi="Verdana" w:cs="Times New Roman"/>
      <w:sz w:val="24"/>
      <w:szCs w:val="24"/>
      <w:lang w:val="en-US" w:eastAsia="ru-RU"/>
    </w:rPr>
  </w:style>
  <w:style w:type="paragraph" w:customStyle="1" w:styleId="1f7">
    <w:name w:val="Без интервала1"/>
    <w:link w:val="NoSpacingChar"/>
    <w:qFormat/>
    <w:rsid w:val="006A3DE2"/>
    <w:pPr>
      <w:spacing w:after="0" w:line="240" w:lineRule="auto"/>
    </w:pPr>
    <w:rPr>
      <w:rFonts w:ascii="Calibri" w:eastAsia="Calibri" w:hAnsi="Calibri" w:cs="Times New Roman"/>
      <w:lang w:eastAsia="ru-RU"/>
    </w:rPr>
  </w:style>
  <w:style w:type="character" w:customStyle="1" w:styleId="NoSpacingChar">
    <w:name w:val="No Spacing Char"/>
    <w:link w:val="1f7"/>
    <w:locked/>
    <w:rsid w:val="006A3DE2"/>
    <w:rPr>
      <w:rFonts w:ascii="Calibri" w:eastAsia="Calibri" w:hAnsi="Calibri" w:cs="Times New Roman"/>
      <w:lang w:eastAsia="ru-RU"/>
    </w:rPr>
  </w:style>
  <w:style w:type="character" w:customStyle="1" w:styleId="63">
    <w:name w:val="Знак6 Знак"/>
    <w:aliases w:val=" Знак Знак1 Знак, Знак Знак Знак1 Знак Знак Знак,Обычный (веб) Знак1 Знак, Знак Знак Знак1 Знак,Знак Знак2 Знак,Знак Знак4 Знак"/>
    <w:rsid w:val="006A3DE2"/>
    <w:rPr>
      <w:rFonts w:ascii="Times New Roman" w:eastAsia="Times New Roman" w:hAnsi="Times New Roman" w:cs="Times New Roman"/>
      <w:sz w:val="24"/>
      <w:szCs w:val="20"/>
      <w:lang w:eastAsia="ar-SA"/>
    </w:rPr>
  </w:style>
  <w:style w:type="numbering" w:customStyle="1" w:styleId="91">
    <w:name w:val="Нет списка9"/>
    <w:next w:val="a9"/>
    <w:uiPriority w:val="99"/>
    <w:semiHidden/>
    <w:unhideWhenUsed/>
    <w:rsid w:val="006A3DE2"/>
  </w:style>
  <w:style w:type="character" w:customStyle="1" w:styleId="auto-matches">
    <w:name w:val="auto-matches"/>
    <w:basedOn w:val="a7"/>
    <w:rsid w:val="006A3DE2"/>
  </w:style>
  <w:style w:type="paragraph" w:customStyle="1" w:styleId="72">
    <w:name w:val="Основной текст7"/>
    <w:basedOn w:val="a6"/>
    <w:uiPriority w:val="99"/>
    <w:qFormat/>
    <w:rsid w:val="006A3DE2"/>
    <w:pPr>
      <w:shd w:val="clear" w:color="auto" w:fill="FFFFFF"/>
      <w:spacing w:before="6660" w:after="0" w:line="254" w:lineRule="exact"/>
      <w:jc w:val="center"/>
    </w:pPr>
    <w:rPr>
      <w:rFonts w:ascii="Calibri" w:eastAsia="Calibri" w:hAnsi="Calibri" w:cs="Calibri"/>
      <w:sz w:val="21"/>
      <w:szCs w:val="21"/>
      <w:lang w:eastAsia="ru-RU"/>
    </w:rPr>
  </w:style>
  <w:style w:type="character" w:customStyle="1" w:styleId="2e">
    <w:name w:val="Стиль2 Знак"/>
    <w:link w:val="20"/>
    <w:rsid w:val="006A3DE2"/>
    <w:rPr>
      <w:rFonts w:ascii="Times New Roman" w:eastAsia="Times New Roman" w:hAnsi="Times New Roman" w:cs="Times New Roman"/>
      <w:b/>
      <w:sz w:val="24"/>
      <w:szCs w:val="20"/>
      <w:lang w:val="x-none" w:eastAsia="x-none"/>
    </w:rPr>
  </w:style>
  <w:style w:type="numbering" w:customStyle="1" w:styleId="100">
    <w:name w:val="Нет списка10"/>
    <w:next w:val="a9"/>
    <w:uiPriority w:val="99"/>
    <w:semiHidden/>
    <w:unhideWhenUsed/>
    <w:rsid w:val="006A3DE2"/>
  </w:style>
  <w:style w:type="table" w:customStyle="1" w:styleId="73">
    <w:name w:val="Сетка таблицы7"/>
    <w:basedOn w:val="a8"/>
    <w:next w:val="af9"/>
    <w:uiPriority w:val="59"/>
    <w:rsid w:val="006A3DE2"/>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9"/>
    <w:uiPriority w:val="99"/>
    <w:semiHidden/>
    <w:unhideWhenUsed/>
    <w:rsid w:val="006A3DE2"/>
  </w:style>
  <w:style w:type="character" w:styleId="afffff4">
    <w:name w:val="Placeholder Text"/>
    <w:uiPriority w:val="99"/>
    <w:semiHidden/>
    <w:rsid w:val="006A3DE2"/>
    <w:rPr>
      <w:color w:val="808080"/>
    </w:rPr>
  </w:style>
  <w:style w:type="paragraph" w:customStyle="1" w:styleId="Standard">
    <w:name w:val="Standard"/>
    <w:qFormat/>
    <w:rsid w:val="006A3DE2"/>
    <w:pPr>
      <w:suppressAutoHyphens/>
      <w:autoSpaceDN w:val="0"/>
      <w:textAlignment w:val="baseline"/>
    </w:pPr>
    <w:rPr>
      <w:rFonts w:ascii="Calibri" w:eastAsia="Times New Roman" w:hAnsi="Calibri" w:cs="Times New Roman"/>
      <w:kern w:val="3"/>
      <w:lang w:eastAsia="ar-SA"/>
    </w:rPr>
  </w:style>
  <w:style w:type="numbering" w:customStyle="1" w:styleId="130">
    <w:name w:val="Нет списка13"/>
    <w:next w:val="a9"/>
    <w:uiPriority w:val="99"/>
    <w:semiHidden/>
    <w:unhideWhenUsed/>
    <w:rsid w:val="006A3DE2"/>
  </w:style>
  <w:style w:type="character" w:customStyle="1" w:styleId="1f8">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uiPriority w:val="99"/>
    <w:locked/>
    <w:rsid w:val="006A3DE2"/>
    <w:rPr>
      <w:rFonts w:ascii="Calibri" w:hAnsi="Calibri" w:cs="Times New Roman"/>
      <w:sz w:val="20"/>
      <w:szCs w:val="20"/>
      <w:lang w:val="x-none"/>
    </w:rPr>
  </w:style>
  <w:style w:type="table" w:customStyle="1" w:styleId="82">
    <w:name w:val="Сетка таблицы8"/>
    <w:basedOn w:val="a8"/>
    <w:next w:val="af9"/>
    <w:uiPriority w:val="59"/>
    <w:rsid w:val="006A3DE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Заголовок оглавления2"/>
    <w:basedOn w:val="11"/>
    <w:next w:val="a6"/>
    <w:qFormat/>
    <w:rsid w:val="006A3DE2"/>
    <w:pPr>
      <w:keepNext/>
      <w:keepLines/>
      <w:spacing w:before="480" w:beforeAutospacing="0" w:after="0" w:afterAutospacing="0" w:line="276" w:lineRule="auto"/>
      <w:ind w:left="1362" w:hanging="795"/>
      <w:outlineLvl w:val="9"/>
    </w:pPr>
    <w:rPr>
      <w:rFonts w:ascii="Cambria" w:eastAsia="Calibri" w:hAnsi="Cambria"/>
      <w:color w:val="365F91"/>
      <w:kern w:val="0"/>
      <w:sz w:val="28"/>
      <w:szCs w:val="28"/>
      <w:lang w:val="x-none" w:eastAsia="en-US"/>
    </w:rPr>
  </w:style>
  <w:style w:type="numbering" w:customStyle="1" w:styleId="140">
    <w:name w:val="Нет списка14"/>
    <w:next w:val="a9"/>
    <w:uiPriority w:val="99"/>
    <w:semiHidden/>
    <w:unhideWhenUsed/>
    <w:rsid w:val="006A3DE2"/>
  </w:style>
  <w:style w:type="numbering" w:customStyle="1" w:styleId="150">
    <w:name w:val="Нет списка15"/>
    <w:next w:val="a9"/>
    <w:uiPriority w:val="99"/>
    <w:semiHidden/>
    <w:unhideWhenUsed/>
    <w:rsid w:val="006A3DE2"/>
  </w:style>
  <w:style w:type="character" w:customStyle="1" w:styleId="114">
    <w:name w:val="Основной текст с отступом Знак11"/>
    <w:basedOn w:val="a7"/>
    <w:uiPriority w:val="99"/>
    <w:semiHidden/>
    <w:rsid w:val="006A3DE2"/>
    <w:rPr>
      <w:rFonts w:cs="Times New Roman"/>
    </w:rPr>
  </w:style>
  <w:style w:type="character" w:customStyle="1" w:styleId="3110">
    <w:name w:val="Основной текст с отступом 3 Знак11"/>
    <w:basedOn w:val="a7"/>
    <w:uiPriority w:val="99"/>
    <w:semiHidden/>
    <w:rsid w:val="006A3DE2"/>
    <w:rPr>
      <w:rFonts w:cs="Times New Roman"/>
      <w:sz w:val="16"/>
      <w:szCs w:val="16"/>
    </w:rPr>
  </w:style>
  <w:style w:type="character" w:customStyle="1" w:styleId="115">
    <w:name w:val="Текст Знак11"/>
    <w:basedOn w:val="a7"/>
    <w:uiPriority w:val="99"/>
    <w:semiHidden/>
    <w:rsid w:val="006A3DE2"/>
    <w:rPr>
      <w:rFonts w:ascii="Consolas" w:hAnsi="Consolas" w:cs="Consolas"/>
      <w:sz w:val="21"/>
      <w:szCs w:val="21"/>
    </w:rPr>
  </w:style>
  <w:style w:type="character" w:customStyle="1" w:styleId="2111">
    <w:name w:val="Основной текст 2 Знак11"/>
    <w:basedOn w:val="a7"/>
    <w:uiPriority w:val="99"/>
    <w:semiHidden/>
    <w:rsid w:val="006A3DE2"/>
    <w:rPr>
      <w:rFonts w:cs="Times New Roman"/>
    </w:rPr>
  </w:style>
  <w:style w:type="character" w:customStyle="1" w:styleId="116">
    <w:name w:val="Верхний колонтитул Знак11"/>
    <w:basedOn w:val="a7"/>
    <w:uiPriority w:val="99"/>
    <w:semiHidden/>
    <w:rsid w:val="006A3DE2"/>
    <w:rPr>
      <w:rFonts w:cs="Times New Roman"/>
    </w:rPr>
  </w:style>
  <w:style w:type="character" w:customStyle="1" w:styleId="117">
    <w:name w:val="Основной текст Знак11"/>
    <w:basedOn w:val="a7"/>
    <w:uiPriority w:val="99"/>
    <w:rsid w:val="006A3DE2"/>
    <w:rPr>
      <w:rFonts w:cs="Times New Roman"/>
    </w:rPr>
  </w:style>
  <w:style w:type="character" w:customStyle="1" w:styleId="3111">
    <w:name w:val="Основной текст 3 Знак11"/>
    <w:basedOn w:val="a7"/>
    <w:uiPriority w:val="99"/>
    <w:semiHidden/>
    <w:rsid w:val="006A3DE2"/>
    <w:rPr>
      <w:rFonts w:cs="Times New Roman"/>
      <w:sz w:val="16"/>
      <w:szCs w:val="16"/>
    </w:rPr>
  </w:style>
  <w:style w:type="character" w:customStyle="1" w:styleId="118">
    <w:name w:val="Текст выноски Знак11"/>
    <w:basedOn w:val="a7"/>
    <w:uiPriority w:val="99"/>
    <w:semiHidden/>
    <w:rsid w:val="006A3DE2"/>
    <w:rPr>
      <w:rFonts w:ascii="Tahoma" w:hAnsi="Tahoma" w:cs="Tahoma"/>
      <w:sz w:val="16"/>
      <w:szCs w:val="16"/>
    </w:rPr>
  </w:style>
  <w:style w:type="character" w:customStyle="1" w:styleId="119">
    <w:name w:val="Текст примечания Знак11"/>
    <w:basedOn w:val="a7"/>
    <w:uiPriority w:val="99"/>
    <w:semiHidden/>
    <w:rsid w:val="006A3DE2"/>
    <w:rPr>
      <w:rFonts w:cs="Times New Roman"/>
      <w:sz w:val="20"/>
      <w:szCs w:val="20"/>
    </w:rPr>
  </w:style>
  <w:style w:type="character" w:customStyle="1" w:styleId="11a">
    <w:name w:val="Тема примечания Знак11"/>
    <w:basedOn w:val="119"/>
    <w:uiPriority w:val="99"/>
    <w:semiHidden/>
    <w:rsid w:val="006A3DE2"/>
    <w:rPr>
      <w:rFonts w:cs="Times New Roman"/>
      <w:b/>
      <w:bCs/>
      <w:sz w:val="20"/>
      <w:szCs w:val="20"/>
    </w:rPr>
  </w:style>
  <w:style w:type="table" w:customStyle="1" w:styleId="810">
    <w:name w:val="Сетка таблицы81"/>
    <w:basedOn w:val="a8"/>
    <w:next w:val="af9"/>
    <w:uiPriority w:val="59"/>
    <w:rsid w:val="006A3D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8"/>
    <w:next w:val="af9"/>
    <w:uiPriority w:val="59"/>
    <w:rsid w:val="006A3D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9"/>
    <w:uiPriority w:val="59"/>
    <w:rsid w:val="006A3D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9"/>
    <w:uiPriority w:val="59"/>
    <w:rsid w:val="006A3D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8"/>
    <w:next w:val="af9"/>
    <w:uiPriority w:val="59"/>
    <w:rsid w:val="006A3DE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8"/>
    <w:next w:val="af9"/>
    <w:uiPriority w:val="59"/>
    <w:rsid w:val="006A3DE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8"/>
    <w:next w:val="af9"/>
    <w:uiPriority w:val="59"/>
    <w:rsid w:val="006A3DE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
    <w:basedOn w:val="a8"/>
    <w:next w:val="af9"/>
    <w:uiPriority w:val="59"/>
    <w:rsid w:val="006A3DE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9"/>
    <w:uiPriority w:val="59"/>
    <w:rsid w:val="006A3DE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9"/>
    <w:uiPriority w:val="59"/>
    <w:rsid w:val="006A3DE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9"/>
    <w:uiPriority w:val="59"/>
    <w:rsid w:val="006A3DE2"/>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5">
    <w:name w:val="Прижатый влево"/>
    <w:basedOn w:val="a6"/>
    <w:next w:val="a6"/>
    <w:uiPriority w:val="99"/>
    <w:qFormat/>
    <w:rsid w:val="006A3DE2"/>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215">
    <w:name w:val="Заголовок 2 Знак1"/>
    <w:aliases w:val="H2 Знак1"/>
    <w:basedOn w:val="a7"/>
    <w:semiHidden/>
    <w:rsid w:val="006A3DE2"/>
    <w:rPr>
      <w:rFonts w:asciiTheme="majorHAnsi" w:eastAsiaTheme="majorEastAsia" w:hAnsiTheme="majorHAnsi" w:cstheme="majorBidi"/>
      <w:b/>
      <w:bCs/>
      <w:color w:val="4F81BD" w:themeColor="accent1"/>
      <w:sz w:val="26"/>
      <w:szCs w:val="26"/>
      <w:lang w:eastAsia="ru-RU"/>
    </w:rPr>
  </w:style>
  <w:style w:type="character" w:customStyle="1" w:styleId="216">
    <w:name w:val="Основной текст с отступом 2 Знак1"/>
    <w:basedOn w:val="a7"/>
    <w:uiPriority w:val="99"/>
    <w:semiHidden/>
    <w:rsid w:val="006A3DE2"/>
  </w:style>
  <w:style w:type="character" w:customStyle="1" w:styleId="711">
    <w:name w:val="Заголовок 7 Знак1"/>
    <w:basedOn w:val="a7"/>
    <w:uiPriority w:val="9"/>
    <w:semiHidden/>
    <w:rsid w:val="006A3DE2"/>
    <w:rPr>
      <w:rFonts w:asciiTheme="majorHAnsi" w:eastAsiaTheme="majorEastAsia" w:hAnsiTheme="majorHAnsi" w:cstheme="majorBidi"/>
      <w:i/>
      <w:iCs/>
      <w:color w:val="404040" w:themeColor="text1" w:themeTint="BF"/>
      <w:sz w:val="22"/>
      <w:szCs w:val="22"/>
      <w:lang w:eastAsia="ru-RU"/>
    </w:rPr>
  </w:style>
  <w:style w:type="character" w:customStyle="1" w:styleId="811">
    <w:name w:val="Заголовок 8 Знак1"/>
    <w:basedOn w:val="a7"/>
    <w:semiHidden/>
    <w:rsid w:val="006A3DE2"/>
    <w:rPr>
      <w:rFonts w:asciiTheme="majorHAnsi" w:eastAsiaTheme="majorEastAsia" w:hAnsiTheme="majorHAnsi" w:cstheme="majorBidi"/>
      <w:color w:val="404040" w:themeColor="text1" w:themeTint="BF"/>
      <w:lang w:eastAsia="ru-RU"/>
    </w:rPr>
  </w:style>
  <w:style w:type="character" w:customStyle="1" w:styleId="910">
    <w:name w:val="Заголовок 9 Знак1"/>
    <w:basedOn w:val="a7"/>
    <w:uiPriority w:val="9"/>
    <w:semiHidden/>
    <w:rsid w:val="006A3DE2"/>
    <w:rPr>
      <w:rFonts w:asciiTheme="majorHAnsi" w:eastAsiaTheme="majorEastAsia" w:hAnsiTheme="majorHAnsi" w:cstheme="majorBidi"/>
      <w:i/>
      <w:iCs/>
      <w:color w:val="404040" w:themeColor="text1" w:themeTint="BF"/>
      <w:lang w:eastAsia="ru-RU"/>
    </w:rPr>
  </w:style>
  <w:style w:type="character" w:customStyle="1" w:styleId="1f9">
    <w:name w:val="Нижний колонтитул Знак1"/>
    <w:basedOn w:val="a7"/>
    <w:uiPriority w:val="99"/>
    <w:semiHidden/>
    <w:rsid w:val="006A3DE2"/>
  </w:style>
  <w:style w:type="character" w:customStyle="1" w:styleId="321">
    <w:name w:val="Основной текст с отступом 3 Знак2"/>
    <w:aliases w:val="Знак Знак Знак4"/>
    <w:basedOn w:val="a7"/>
    <w:uiPriority w:val="99"/>
    <w:semiHidden/>
    <w:locked/>
    <w:rsid w:val="006A3DE2"/>
    <w:rPr>
      <w:rFonts w:ascii="Times New Roman" w:eastAsia="MS Mincho" w:hAnsi="Times New Roman" w:cs="Times New Roman"/>
      <w:sz w:val="16"/>
      <w:szCs w:val="16"/>
      <w:lang w:eastAsia="ja-JP"/>
    </w:rPr>
  </w:style>
  <w:style w:type="character" w:customStyle="1" w:styleId="1fa">
    <w:name w:val="Подзаголовок Знак1"/>
    <w:basedOn w:val="a7"/>
    <w:uiPriority w:val="11"/>
    <w:rsid w:val="006A3DE2"/>
    <w:rPr>
      <w:rFonts w:asciiTheme="majorHAnsi" w:eastAsiaTheme="majorEastAsia" w:hAnsiTheme="majorHAnsi" w:cstheme="majorBidi"/>
      <w:i/>
      <w:iCs/>
      <w:color w:val="4F81BD" w:themeColor="accent1"/>
      <w:spacing w:val="15"/>
      <w:sz w:val="24"/>
      <w:szCs w:val="24"/>
    </w:rPr>
  </w:style>
  <w:style w:type="character" w:customStyle="1" w:styleId="1fb">
    <w:name w:val="Схема документа Знак1"/>
    <w:basedOn w:val="a7"/>
    <w:uiPriority w:val="99"/>
    <w:semiHidden/>
    <w:rsid w:val="006A3DE2"/>
    <w:rPr>
      <w:rFonts w:ascii="Tahoma" w:hAnsi="Tahoma" w:cs="Tahoma"/>
      <w:sz w:val="16"/>
      <w:szCs w:val="16"/>
    </w:rPr>
  </w:style>
  <w:style w:type="character" w:customStyle="1" w:styleId="span">
    <w:name w:val="span"/>
    <w:basedOn w:val="a7"/>
    <w:rsid w:val="006A3DE2"/>
  </w:style>
  <w:style w:type="character" w:customStyle="1" w:styleId="detail-specdelimiter">
    <w:name w:val="detail-spec__delimiter"/>
    <w:basedOn w:val="a7"/>
    <w:rsid w:val="006A3DE2"/>
  </w:style>
  <w:style w:type="character" w:customStyle="1" w:styleId="hint">
    <w:name w:val="hint"/>
    <w:basedOn w:val="a7"/>
    <w:rsid w:val="006A3DE2"/>
  </w:style>
  <w:style w:type="paragraph" w:customStyle="1" w:styleId="detailed-tabs-listitem-name">
    <w:name w:val="detailed-tabs-list__item-name"/>
    <w:basedOn w:val="a6"/>
    <w:rsid w:val="006A3D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tailed-tabs-listitem-value">
    <w:name w:val="detailed-tabs-list__item-value"/>
    <w:basedOn w:val="a6"/>
    <w:rsid w:val="006A3DE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List8021">
    <w:name w:val="List 8021"/>
    <w:basedOn w:val="a9"/>
    <w:rsid w:val="00E66809"/>
    <w:pPr>
      <w:numPr>
        <w:numId w:val="14"/>
      </w:numPr>
    </w:pPr>
  </w:style>
  <w:style w:type="character" w:customStyle="1" w:styleId="product-details-overview-specification">
    <w:name w:val="product-details-overview-specification"/>
    <w:basedOn w:val="a7"/>
    <w:rsid w:val="008C0669"/>
  </w:style>
  <w:style w:type="numbering" w:customStyle="1" w:styleId="160">
    <w:name w:val="Нет списка16"/>
    <w:next w:val="a9"/>
    <w:uiPriority w:val="99"/>
    <w:semiHidden/>
    <w:unhideWhenUsed/>
    <w:rsid w:val="00F61DFF"/>
  </w:style>
  <w:style w:type="numbering" w:customStyle="1" w:styleId="170">
    <w:name w:val="Нет списка17"/>
    <w:next w:val="a9"/>
    <w:uiPriority w:val="99"/>
    <w:semiHidden/>
    <w:unhideWhenUsed/>
    <w:rsid w:val="00F61DFF"/>
  </w:style>
  <w:style w:type="numbering" w:customStyle="1" w:styleId="180">
    <w:name w:val="Нет списка18"/>
    <w:next w:val="a9"/>
    <w:uiPriority w:val="99"/>
    <w:semiHidden/>
    <w:unhideWhenUsed/>
    <w:rsid w:val="000C701B"/>
  </w:style>
  <w:style w:type="numbering" w:customStyle="1" w:styleId="190">
    <w:name w:val="Нет списка19"/>
    <w:next w:val="a9"/>
    <w:uiPriority w:val="99"/>
    <w:semiHidden/>
    <w:unhideWhenUsed/>
    <w:rsid w:val="000C701B"/>
  </w:style>
  <w:style w:type="table" w:customStyle="1" w:styleId="92">
    <w:name w:val="Сетка таблицы9"/>
    <w:basedOn w:val="a8"/>
    <w:next w:val="af9"/>
    <w:uiPriority w:val="39"/>
    <w:rsid w:val="00846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Revision"/>
    <w:hidden/>
    <w:uiPriority w:val="99"/>
    <w:semiHidden/>
    <w:rsid w:val="00F05B75"/>
    <w:pPr>
      <w:spacing w:after="0" w:line="240" w:lineRule="auto"/>
    </w:pPr>
  </w:style>
  <w:style w:type="table" w:customStyle="1" w:styleId="101">
    <w:name w:val="Сетка таблицы10"/>
    <w:basedOn w:val="a8"/>
    <w:next w:val="af9"/>
    <w:uiPriority w:val="59"/>
    <w:rsid w:val="00240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6676">
      <w:bodyDiv w:val="1"/>
      <w:marLeft w:val="0"/>
      <w:marRight w:val="0"/>
      <w:marTop w:val="0"/>
      <w:marBottom w:val="0"/>
      <w:divBdr>
        <w:top w:val="none" w:sz="0" w:space="0" w:color="auto"/>
        <w:left w:val="none" w:sz="0" w:space="0" w:color="auto"/>
        <w:bottom w:val="none" w:sz="0" w:space="0" w:color="auto"/>
        <w:right w:val="none" w:sz="0" w:space="0" w:color="auto"/>
      </w:divBdr>
    </w:div>
    <w:div w:id="44260285">
      <w:bodyDiv w:val="1"/>
      <w:marLeft w:val="0"/>
      <w:marRight w:val="0"/>
      <w:marTop w:val="0"/>
      <w:marBottom w:val="0"/>
      <w:divBdr>
        <w:top w:val="none" w:sz="0" w:space="0" w:color="auto"/>
        <w:left w:val="none" w:sz="0" w:space="0" w:color="auto"/>
        <w:bottom w:val="none" w:sz="0" w:space="0" w:color="auto"/>
        <w:right w:val="none" w:sz="0" w:space="0" w:color="auto"/>
      </w:divBdr>
    </w:div>
    <w:div w:id="109786736">
      <w:bodyDiv w:val="1"/>
      <w:marLeft w:val="0"/>
      <w:marRight w:val="0"/>
      <w:marTop w:val="0"/>
      <w:marBottom w:val="0"/>
      <w:divBdr>
        <w:top w:val="none" w:sz="0" w:space="0" w:color="auto"/>
        <w:left w:val="none" w:sz="0" w:space="0" w:color="auto"/>
        <w:bottom w:val="none" w:sz="0" w:space="0" w:color="auto"/>
        <w:right w:val="none" w:sz="0" w:space="0" w:color="auto"/>
      </w:divBdr>
    </w:div>
    <w:div w:id="374500716">
      <w:bodyDiv w:val="1"/>
      <w:marLeft w:val="0"/>
      <w:marRight w:val="0"/>
      <w:marTop w:val="0"/>
      <w:marBottom w:val="0"/>
      <w:divBdr>
        <w:top w:val="none" w:sz="0" w:space="0" w:color="auto"/>
        <w:left w:val="none" w:sz="0" w:space="0" w:color="auto"/>
        <w:bottom w:val="none" w:sz="0" w:space="0" w:color="auto"/>
        <w:right w:val="none" w:sz="0" w:space="0" w:color="auto"/>
      </w:divBdr>
    </w:div>
    <w:div w:id="390085101">
      <w:bodyDiv w:val="1"/>
      <w:marLeft w:val="0"/>
      <w:marRight w:val="0"/>
      <w:marTop w:val="0"/>
      <w:marBottom w:val="0"/>
      <w:divBdr>
        <w:top w:val="none" w:sz="0" w:space="0" w:color="auto"/>
        <w:left w:val="none" w:sz="0" w:space="0" w:color="auto"/>
        <w:bottom w:val="none" w:sz="0" w:space="0" w:color="auto"/>
        <w:right w:val="none" w:sz="0" w:space="0" w:color="auto"/>
      </w:divBdr>
    </w:div>
    <w:div w:id="402021813">
      <w:bodyDiv w:val="1"/>
      <w:marLeft w:val="0"/>
      <w:marRight w:val="0"/>
      <w:marTop w:val="0"/>
      <w:marBottom w:val="0"/>
      <w:divBdr>
        <w:top w:val="none" w:sz="0" w:space="0" w:color="auto"/>
        <w:left w:val="none" w:sz="0" w:space="0" w:color="auto"/>
        <w:bottom w:val="none" w:sz="0" w:space="0" w:color="auto"/>
        <w:right w:val="none" w:sz="0" w:space="0" w:color="auto"/>
      </w:divBdr>
    </w:div>
    <w:div w:id="444882559">
      <w:bodyDiv w:val="1"/>
      <w:marLeft w:val="0"/>
      <w:marRight w:val="0"/>
      <w:marTop w:val="0"/>
      <w:marBottom w:val="0"/>
      <w:divBdr>
        <w:top w:val="none" w:sz="0" w:space="0" w:color="auto"/>
        <w:left w:val="none" w:sz="0" w:space="0" w:color="auto"/>
        <w:bottom w:val="none" w:sz="0" w:space="0" w:color="auto"/>
        <w:right w:val="none" w:sz="0" w:space="0" w:color="auto"/>
      </w:divBdr>
    </w:div>
    <w:div w:id="516701807">
      <w:bodyDiv w:val="1"/>
      <w:marLeft w:val="0"/>
      <w:marRight w:val="0"/>
      <w:marTop w:val="0"/>
      <w:marBottom w:val="0"/>
      <w:divBdr>
        <w:top w:val="none" w:sz="0" w:space="0" w:color="auto"/>
        <w:left w:val="none" w:sz="0" w:space="0" w:color="auto"/>
        <w:bottom w:val="none" w:sz="0" w:space="0" w:color="auto"/>
        <w:right w:val="none" w:sz="0" w:space="0" w:color="auto"/>
      </w:divBdr>
    </w:div>
    <w:div w:id="532426256">
      <w:bodyDiv w:val="1"/>
      <w:marLeft w:val="0"/>
      <w:marRight w:val="0"/>
      <w:marTop w:val="0"/>
      <w:marBottom w:val="0"/>
      <w:divBdr>
        <w:top w:val="none" w:sz="0" w:space="0" w:color="auto"/>
        <w:left w:val="none" w:sz="0" w:space="0" w:color="auto"/>
        <w:bottom w:val="none" w:sz="0" w:space="0" w:color="auto"/>
        <w:right w:val="none" w:sz="0" w:space="0" w:color="auto"/>
      </w:divBdr>
    </w:div>
    <w:div w:id="545021396">
      <w:bodyDiv w:val="1"/>
      <w:marLeft w:val="0"/>
      <w:marRight w:val="0"/>
      <w:marTop w:val="0"/>
      <w:marBottom w:val="0"/>
      <w:divBdr>
        <w:top w:val="none" w:sz="0" w:space="0" w:color="auto"/>
        <w:left w:val="none" w:sz="0" w:space="0" w:color="auto"/>
        <w:bottom w:val="none" w:sz="0" w:space="0" w:color="auto"/>
        <w:right w:val="none" w:sz="0" w:space="0" w:color="auto"/>
      </w:divBdr>
    </w:div>
    <w:div w:id="548610688">
      <w:bodyDiv w:val="1"/>
      <w:marLeft w:val="0"/>
      <w:marRight w:val="0"/>
      <w:marTop w:val="0"/>
      <w:marBottom w:val="0"/>
      <w:divBdr>
        <w:top w:val="none" w:sz="0" w:space="0" w:color="auto"/>
        <w:left w:val="none" w:sz="0" w:space="0" w:color="auto"/>
        <w:bottom w:val="none" w:sz="0" w:space="0" w:color="auto"/>
        <w:right w:val="none" w:sz="0" w:space="0" w:color="auto"/>
      </w:divBdr>
    </w:div>
    <w:div w:id="550119665">
      <w:bodyDiv w:val="1"/>
      <w:marLeft w:val="0"/>
      <w:marRight w:val="0"/>
      <w:marTop w:val="0"/>
      <w:marBottom w:val="0"/>
      <w:divBdr>
        <w:top w:val="none" w:sz="0" w:space="0" w:color="auto"/>
        <w:left w:val="none" w:sz="0" w:space="0" w:color="auto"/>
        <w:bottom w:val="none" w:sz="0" w:space="0" w:color="auto"/>
        <w:right w:val="none" w:sz="0" w:space="0" w:color="auto"/>
      </w:divBdr>
    </w:div>
    <w:div w:id="673192435">
      <w:bodyDiv w:val="1"/>
      <w:marLeft w:val="0"/>
      <w:marRight w:val="0"/>
      <w:marTop w:val="0"/>
      <w:marBottom w:val="0"/>
      <w:divBdr>
        <w:top w:val="none" w:sz="0" w:space="0" w:color="auto"/>
        <w:left w:val="none" w:sz="0" w:space="0" w:color="auto"/>
        <w:bottom w:val="none" w:sz="0" w:space="0" w:color="auto"/>
        <w:right w:val="none" w:sz="0" w:space="0" w:color="auto"/>
      </w:divBdr>
    </w:div>
    <w:div w:id="744031736">
      <w:bodyDiv w:val="1"/>
      <w:marLeft w:val="0"/>
      <w:marRight w:val="0"/>
      <w:marTop w:val="0"/>
      <w:marBottom w:val="0"/>
      <w:divBdr>
        <w:top w:val="none" w:sz="0" w:space="0" w:color="auto"/>
        <w:left w:val="none" w:sz="0" w:space="0" w:color="auto"/>
        <w:bottom w:val="none" w:sz="0" w:space="0" w:color="auto"/>
        <w:right w:val="none" w:sz="0" w:space="0" w:color="auto"/>
      </w:divBdr>
    </w:div>
    <w:div w:id="799767103">
      <w:bodyDiv w:val="1"/>
      <w:marLeft w:val="0"/>
      <w:marRight w:val="0"/>
      <w:marTop w:val="0"/>
      <w:marBottom w:val="0"/>
      <w:divBdr>
        <w:top w:val="none" w:sz="0" w:space="0" w:color="auto"/>
        <w:left w:val="none" w:sz="0" w:space="0" w:color="auto"/>
        <w:bottom w:val="none" w:sz="0" w:space="0" w:color="auto"/>
        <w:right w:val="none" w:sz="0" w:space="0" w:color="auto"/>
      </w:divBdr>
    </w:div>
    <w:div w:id="821428984">
      <w:bodyDiv w:val="1"/>
      <w:marLeft w:val="0"/>
      <w:marRight w:val="0"/>
      <w:marTop w:val="0"/>
      <w:marBottom w:val="0"/>
      <w:divBdr>
        <w:top w:val="none" w:sz="0" w:space="0" w:color="auto"/>
        <w:left w:val="none" w:sz="0" w:space="0" w:color="auto"/>
        <w:bottom w:val="none" w:sz="0" w:space="0" w:color="auto"/>
        <w:right w:val="none" w:sz="0" w:space="0" w:color="auto"/>
      </w:divBdr>
    </w:div>
    <w:div w:id="902838981">
      <w:bodyDiv w:val="1"/>
      <w:marLeft w:val="0"/>
      <w:marRight w:val="0"/>
      <w:marTop w:val="0"/>
      <w:marBottom w:val="0"/>
      <w:divBdr>
        <w:top w:val="none" w:sz="0" w:space="0" w:color="auto"/>
        <w:left w:val="none" w:sz="0" w:space="0" w:color="auto"/>
        <w:bottom w:val="none" w:sz="0" w:space="0" w:color="auto"/>
        <w:right w:val="none" w:sz="0" w:space="0" w:color="auto"/>
      </w:divBdr>
    </w:div>
    <w:div w:id="929922171">
      <w:bodyDiv w:val="1"/>
      <w:marLeft w:val="0"/>
      <w:marRight w:val="0"/>
      <w:marTop w:val="0"/>
      <w:marBottom w:val="0"/>
      <w:divBdr>
        <w:top w:val="none" w:sz="0" w:space="0" w:color="auto"/>
        <w:left w:val="none" w:sz="0" w:space="0" w:color="auto"/>
        <w:bottom w:val="none" w:sz="0" w:space="0" w:color="auto"/>
        <w:right w:val="none" w:sz="0" w:space="0" w:color="auto"/>
      </w:divBdr>
    </w:div>
    <w:div w:id="946232158">
      <w:bodyDiv w:val="1"/>
      <w:marLeft w:val="0"/>
      <w:marRight w:val="0"/>
      <w:marTop w:val="0"/>
      <w:marBottom w:val="0"/>
      <w:divBdr>
        <w:top w:val="none" w:sz="0" w:space="0" w:color="auto"/>
        <w:left w:val="none" w:sz="0" w:space="0" w:color="auto"/>
        <w:bottom w:val="none" w:sz="0" w:space="0" w:color="auto"/>
        <w:right w:val="none" w:sz="0" w:space="0" w:color="auto"/>
      </w:divBdr>
    </w:div>
    <w:div w:id="1154643291">
      <w:bodyDiv w:val="1"/>
      <w:marLeft w:val="0"/>
      <w:marRight w:val="0"/>
      <w:marTop w:val="0"/>
      <w:marBottom w:val="0"/>
      <w:divBdr>
        <w:top w:val="none" w:sz="0" w:space="0" w:color="auto"/>
        <w:left w:val="none" w:sz="0" w:space="0" w:color="auto"/>
        <w:bottom w:val="none" w:sz="0" w:space="0" w:color="auto"/>
        <w:right w:val="none" w:sz="0" w:space="0" w:color="auto"/>
      </w:divBdr>
    </w:div>
    <w:div w:id="1168401768">
      <w:bodyDiv w:val="1"/>
      <w:marLeft w:val="0"/>
      <w:marRight w:val="0"/>
      <w:marTop w:val="0"/>
      <w:marBottom w:val="0"/>
      <w:divBdr>
        <w:top w:val="none" w:sz="0" w:space="0" w:color="auto"/>
        <w:left w:val="none" w:sz="0" w:space="0" w:color="auto"/>
        <w:bottom w:val="none" w:sz="0" w:space="0" w:color="auto"/>
        <w:right w:val="none" w:sz="0" w:space="0" w:color="auto"/>
      </w:divBdr>
    </w:div>
    <w:div w:id="1185250494">
      <w:bodyDiv w:val="1"/>
      <w:marLeft w:val="0"/>
      <w:marRight w:val="0"/>
      <w:marTop w:val="0"/>
      <w:marBottom w:val="0"/>
      <w:divBdr>
        <w:top w:val="none" w:sz="0" w:space="0" w:color="auto"/>
        <w:left w:val="none" w:sz="0" w:space="0" w:color="auto"/>
        <w:bottom w:val="none" w:sz="0" w:space="0" w:color="auto"/>
        <w:right w:val="none" w:sz="0" w:space="0" w:color="auto"/>
      </w:divBdr>
    </w:div>
    <w:div w:id="1352806135">
      <w:bodyDiv w:val="1"/>
      <w:marLeft w:val="0"/>
      <w:marRight w:val="0"/>
      <w:marTop w:val="0"/>
      <w:marBottom w:val="0"/>
      <w:divBdr>
        <w:top w:val="none" w:sz="0" w:space="0" w:color="auto"/>
        <w:left w:val="none" w:sz="0" w:space="0" w:color="auto"/>
        <w:bottom w:val="none" w:sz="0" w:space="0" w:color="auto"/>
        <w:right w:val="none" w:sz="0" w:space="0" w:color="auto"/>
      </w:divBdr>
    </w:div>
    <w:div w:id="1362246906">
      <w:bodyDiv w:val="1"/>
      <w:marLeft w:val="0"/>
      <w:marRight w:val="0"/>
      <w:marTop w:val="0"/>
      <w:marBottom w:val="0"/>
      <w:divBdr>
        <w:top w:val="none" w:sz="0" w:space="0" w:color="auto"/>
        <w:left w:val="none" w:sz="0" w:space="0" w:color="auto"/>
        <w:bottom w:val="none" w:sz="0" w:space="0" w:color="auto"/>
        <w:right w:val="none" w:sz="0" w:space="0" w:color="auto"/>
      </w:divBdr>
    </w:div>
    <w:div w:id="1375814507">
      <w:bodyDiv w:val="1"/>
      <w:marLeft w:val="0"/>
      <w:marRight w:val="0"/>
      <w:marTop w:val="0"/>
      <w:marBottom w:val="0"/>
      <w:divBdr>
        <w:top w:val="none" w:sz="0" w:space="0" w:color="auto"/>
        <w:left w:val="none" w:sz="0" w:space="0" w:color="auto"/>
        <w:bottom w:val="none" w:sz="0" w:space="0" w:color="auto"/>
        <w:right w:val="none" w:sz="0" w:space="0" w:color="auto"/>
      </w:divBdr>
    </w:div>
    <w:div w:id="1379359604">
      <w:bodyDiv w:val="1"/>
      <w:marLeft w:val="0"/>
      <w:marRight w:val="0"/>
      <w:marTop w:val="0"/>
      <w:marBottom w:val="0"/>
      <w:divBdr>
        <w:top w:val="none" w:sz="0" w:space="0" w:color="auto"/>
        <w:left w:val="none" w:sz="0" w:space="0" w:color="auto"/>
        <w:bottom w:val="none" w:sz="0" w:space="0" w:color="auto"/>
        <w:right w:val="none" w:sz="0" w:space="0" w:color="auto"/>
      </w:divBdr>
    </w:div>
    <w:div w:id="1393044661">
      <w:bodyDiv w:val="1"/>
      <w:marLeft w:val="0"/>
      <w:marRight w:val="0"/>
      <w:marTop w:val="0"/>
      <w:marBottom w:val="0"/>
      <w:divBdr>
        <w:top w:val="none" w:sz="0" w:space="0" w:color="auto"/>
        <w:left w:val="none" w:sz="0" w:space="0" w:color="auto"/>
        <w:bottom w:val="none" w:sz="0" w:space="0" w:color="auto"/>
        <w:right w:val="none" w:sz="0" w:space="0" w:color="auto"/>
      </w:divBdr>
    </w:div>
    <w:div w:id="1515656441">
      <w:bodyDiv w:val="1"/>
      <w:marLeft w:val="0"/>
      <w:marRight w:val="0"/>
      <w:marTop w:val="0"/>
      <w:marBottom w:val="0"/>
      <w:divBdr>
        <w:top w:val="none" w:sz="0" w:space="0" w:color="auto"/>
        <w:left w:val="none" w:sz="0" w:space="0" w:color="auto"/>
        <w:bottom w:val="none" w:sz="0" w:space="0" w:color="auto"/>
        <w:right w:val="none" w:sz="0" w:space="0" w:color="auto"/>
      </w:divBdr>
    </w:div>
    <w:div w:id="1518733763">
      <w:bodyDiv w:val="1"/>
      <w:marLeft w:val="0"/>
      <w:marRight w:val="0"/>
      <w:marTop w:val="0"/>
      <w:marBottom w:val="0"/>
      <w:divBdr>
        <w:top w:val="none" w:sz="0" w:space="0" w:color="auto"/>
        <w:left w:val="none" w:sz="0" w:space="0" w:color="auto"/>
        <w:bottom w:val="none" w:sz="0" w:space="0" w:color="auto"/>
        <w:right w:val="none" w:sz="0" w:space="0" w:color="auto"/>
      </w:divBdr>
    </w:div>
    <w:div w:id="1568418577">
      <w:bodyDiv w:val="1"/>
      <w:marLeft w:val="0"/>
      <w:marRight w:val="0"/>
      <w:marTop w:val="0"/>
      <w:marBottom w:val="0"/>
      <w:divBdr>
        <w:top w:val="none" w:sz="0" w:space="0" w:color="auto"/>
        <w:left w:val="none" w:sz="0" w:space="0" w:color="auto"/>
        <w:bottom w:val="none" w:sz="0" w:space="0" w:color="auto"/>
        <w:right w:val="none" w:sz="0" w:space="0" w:color="auto"/>
      </w:divBdr>
    </w:div>
    <w:div w:id="1612126494">
      <w:bodyDiv w:val="1"/>
      <w:marLeft w:val="0"/>
      <w:marRight w:val="0"/>
      <w:marTop w:val="0"/>
      <w:marBottom w:val="0"/>
      <w:divBdr>
        <w:top w:val="none" w:sz="0" w:space="0" w:color="auto"/>
        <w:left w:val="none" w:sz="0" w:space="0" w:color="auto"/>
        <w:bottom w:val="none" w:sz="0" w:space="0" w:color="auto"/>
        <w:right w:val="none" w:sz="0" w:space="0" w:color="auto"/>
      </w:divBdr>
    </w:div>
    <w:div w:id="1646548813">
      <w:bodyDiv w:val="1"/>
      <w:marLeft w:val="0"/>
      <w:marRight w:val="0"/>
      <w:marTop w:val="0"/>
      <w:marBottom w:val="0"/>
      <w:divBdr>
        <w:top w:val="none" w:sz="0" w:space="0" w:color="auto"/>
        <w:left w:val="none" w:sz="0" w:space="0" w:color="auto"/>
        <w:bottom w:val="none" w:sz="0" w:space="0" w:color="auto"/>
        <w:right w:val="none" w:sz="0" w:space="0" w:color="auto"/>
      </w:divBdr>
    </w:div>
    <w:div w:id="1646854765">
      <w:bodyDiv w:val="1"/>
      <w:marLeft w:val="0"/>
      <w:marRight w:val="0"/>
      <w:marTop w:val="0"/>
      <w:marBottom w:val="0"/>
      <w:divBdr>
        <w:top w:val="none" w:sz="0" w:space="0" w:color="auto"/>
        <w:left w:val="none" w:sz="0" w:space="0" w:color="auto"/>
        <w:bottom w:val="none" w:sz="0" w:space="0" w:color="auto"/>
        <w:right w:val="none" w:sz="0" w:space="0" w:color="auto"/>
      </w:divBdr>
    </w:div>
    <w:div w:id="1748309581">
      <w:bodyDiv w:val="1"/>
      <w:marLeft w:val="0"/>
      <w:marRight w:val="0"/>
      <w:marTop w:val="0"/>
      <w:marBottom w:val="0"/>
      <w:divBdr>
        <w:top w:val="none" w:sz="0" w:space="0" w:color="auto"/>
        <w:left w:val="none" w:sz="0" w:space="0" w:color="auto"/>
        <w:bottom w:val="none" w:sz="0" w:space="0" w:color="auto"/>
        <w:right w:val="none" w:sz="0" w:space="0" w:color="auto"/>
      </w:divBdr>
    </w:div>
    <w:div w:id="1764759423">
      <w:bodyDiv w:val="1"/>
      <w:marLeft w:val="0"/>
      <w:marRight w:val="0"/>
      <w:marTop w:val="0"/>
      <w:marBottom w:val="0"/>
      <w:divBdr>
        <w:top w:val="none" w:sz="0" w:space="0" w:color="auto"/>
        <w:left w:val="none" w:sz="0" w:space="0" w:color="auto"/>
        <w:bottom w:val="none" w:sz="0" w:space="0" w:color="auto"/>
        <w:right w:val="none" w:sz="0" w:space="0" w:color="auto"/>
      </w:divBdr>
    </w:div>
    <w:div w:id="1929773391">
      <w:bodyDiv w:val="1"/>
      <w:marLeft w:val="0"/>
      <w:marRight w:val="0"/>
      <w:marTop w:val="0"/>
      <w:marBottom w:val="0"/>
      <w:divBdr>
        <w:top w:val="none" w:sz="0" w:space="0" w:color="auto"/>
        <w:left w:val="none" w:sz="0" w:space="0" w:color="auto"/>
        <w:bottom w:val="none" w:sz="0" w:space="0" w:color="auto"/>
        <w:right w:val="none" w:sz="0" w:space="0" w:color="auto"/>
      </w:divBdr>
    </w:div>
    <w:div w:id="1992057055">
      <w:bodyDiv w:val="1"/>
      <w:marLeft w:val="0"/>
      <w:marRight w:val="0"/>
      <w:marTop w:val="0"/>
      <w:marBottom w:val="0"/>
      <w:divBdr>
        <w:top w:val="none" w:sz="0" w:space="0" w:color="auto"/>
        <w:left w:val="none" w:sz="0" w:space="0" w:color="auto"/>
        <w:bottom w:val="none" w:sz="0" w:space="0" w:color="auto"/>
        <w:right w:val="none" w:sz="0" w:space="0" w:color="auto"/>
      </w:divBdr>
    </w:div>
    <w:div w:id="2019235739">
      <w:bodyDiv w:val="1"/>
      <w:marLeft w:val="0"/>
      <w:marRight w:val="0"/>
      <w:marTop w:val="0"/>
      <w:marBottom w:val="0"/>
      <w:divBdr>
        <w:top w:val="none" w:sz="0" w:space="0" w:color="auto"/>
        <w:left w:val="none" w:sz="0" w:space="0" w:color="auto"/>
        <w:bottom w:val="none" w:sz="0" w:space="0" w:color="auto"/>
        <w:right w:val="none" w:sz="0" w:space="0" w:color="auto"/>
      </w:divBdr>
    </w:div>
    <w:div w:id="2021924659">
      <w:bodyDiv w:val="1"/>
      <w:marLeft w:val="0"/>
      <w:marRight w:val="0"/>
      <w:marTop w:val="0"/>
      <w:marBottom w:val="0"/>
      <w:divBdr>
        <w:top w:val="none" w:sz="0" w:space="0" w:color="auto"/>
        <w:left w:val="none" w:sz="0" w:space="0" w:color="auto"/>
        <w:bottom w:val="none" w:sz="0" w:space="0" w:color="auto"/>
        <w:right w:val="none" w:sz="0" w:space="0" w:color="auto"/>
      </w:divBdr>
    </w:div>
    <w:div w:id="2068991625">
      <w:bodyDiv w:val="1"/>
      <w:marLeft w:val="0"/>
      <w:marRight w:val="0"/>
      <w:marTop w:val="0"/>
      <w:marBottom w:val="0"/>
      <w:divBdr>
        <w:top w:val="none" w:sz="0" w:space="0" w:color="auto"/>
        <w:left w:val="none" w:sz="0" w:space="0" w:color="auto"/>
        <w:bottom w:val="none" w:sz="0" w:space="0" w:color="auto"/>
        <w:right w:val="none" w:sz="0" w:space="0" w:color="auto"/>
      </w:divBdr>
    </w:div>
    <w:div w:id="2103448676">
      <w:bodyDiv w:val="1"/>
      <w:marLeft w:val="0"/>
      <w:marRight w:val="0"/>
      <w:marTop w:val="0"/>
      <w:marBottom w:val="0"/>
      <w:divBdr>
        <w:top w:val="none" w:sz="0" w:space="0" w:color="auto"/>
        <w:left w:val="none" w:sz="0" w:space="0" w:color="auto"/>
        <w:bottom w:val="none" w:sz="0" w:space="0" w:color="auto"/>
        <w:right w:val="none" w:sz="0" w:space="0" w:color="auto"/>
      </w:divBdr>
    </w:div>
    <w:div w:id="2110734333">
      <w:bodyDiv w:val="1"/>
      <w:marLeft w:val="0"/>
      <w:marRight w:val="0"/>
      <w:marTop w:val="0"/>
      <w:marBottom w:val="0"/>
      <w:divBdr>
        <w:top w:val="none" w:sz="0" w:space="0" w:color="auto"/>
        <w:left w:val="none" w:sz="0" w:space="0" w:color="auto"/>
        <w:bottom w:val="none" w:sz="0" w:space="0" w:color="auto"/>
        <w:right w:val="none" w:sz="0" w:space="0" w:color="auto"/>
      </w:divBdr>
    </w:div>
    <w:div w:id="21196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ngpu@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9553-F419-4E6E-8BFF-23DFD02B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1025</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Святкин Вячеслав Викторович</cp:lastModifiedBy>
  <cp:revision>3</cp:revision>
  <cp:lastPrinted>2022-04-08T13:57:00Z</cp:lastPrinted>
  <dcterms:created xsi:type="dcterms:W3CDTF">2023-12-19T15:32:00Z</dcterms:created>
  <dcterms:modified xsi:type="dcterms:W3CDTF">2023-12-20T08:40:00Z</dcterms:modified>
</cp:coreProperties>
</file>